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1839" w:rsidRPr="00C102E1" w:rsidRDefault="009F6D20" w:rsidP="00791433">
      <w:pPr>
        <w:pStyle w:val="Ttulo"/>
        <w:rPr>
          <w:noProof/>
          <w:sz w:val="56"/>
          <w:szCs w:val="56"/>
          <w:lang w:eastAsia="es-MX"/>
        </w:rPr>
      </w:pPr>
      <w:bookmarkStart w:id="0" w:name="_GoBack"/>
      <w:bookmarkEnd w:id="0"/>
      <w:r>
        <w:rPr>
          <w:noProof/>
          <w:lang w:eastAsia="es-MX"/>
        </w:rPr>
        <w:drawing>
          <wp:anchor distT="0" distB="0" distL="114300" distR="114300" simplePos="0" relativeHeight="251722752" behindDoc="1" locked="0" layoutInCell="1" allowOverlap="1" wp14:anchorId="70963A8C" wp14:editId="66132A20">
            <wp:simplePos x="0" y="0"/>
            <wp:positionH relativeFrom="column">
              <wp:posOffset>-565785</wp:posOffset>
            </wp:positionH>
            <wp:positionV relativeFrom="paragraph">
              <wp:posOffset>-447040</wp:posOffset>
            </wp:positionV>
            <wp:extent cx="7143750" cy="9410700"/>
            <wp:effectExtent l="0" t="0" r="0" b="0"/>
            <wp:wrapNone/>
            <wp:docPr id="2" name="Imagen 2" descr="https://portadascreativas.com/wp-content/uploads/3-10-7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rtadascreativas.com/wp-content/uploads/3-10-724x102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0" cy="941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7180">
        <w:rPr>
          <w:noProof/>
          <w:lang w:eastAsia="es-MX"/>
        </w:rPr>
        <w:t xml:space="preserve">                        </w:t>
      </w:r>
      <w:r w:rsidR="00B2265B">
        <w:rPr>
          <w:noProof/>
          <w:lang w:eastAsia="es-MX"/>
        </w:rPr>
        <w:t xml:space="preserve">      </w:t>
      </w:r>
      <w:r w:rsidR="00781A79">
        <w:rPr>
          <w:noProof/>
          <w:lang w:eastAsia="es-MX"/>
        </w:rPr>
        <w:t xml:space="preserve">          </w:t>
      </w:r>
      <w:r w:rsidR="00916B84">
        <w:rPr>
          <w:noProof/>
          <w:lang w:eastAsia="es-MX"/>
        </w:rPr>
        <w:t xml:space="preserve">      </w:t>
      </w:r>
      <w:r w:rsidR="00B2265B">
        <w:rPr>
          <w:noProof/>
          <w:lang w:eastAsia="es-MX"/>
        </w:rPr>
        <w:t xml:space="preserve">    </w:t>
      </w:r>
      <w:r w:rsidR="00791433">
        <w:rPr>
          <w:noProof/>
          <w:lang w:eastAsia="es-MX"/>
        </w:rPr>
        <w:t xml:space="preserve">       </w:t>
      </w:r>
      <w:r w:rsidR="00A03165" w:rsidRPr="00C102E1">
        <w:rPr>
          <w:rFonts w:eastAsia="Times New Roman"/>
          <w:sz w:val="56"/>
          <w:szCs w:val="56"/>
          <w:lang w:eastAsia="es-MX"/>
        </w:rPr>
        <w:t>C</w:t>
      </w:r>
      <w:r w:rsidR="001F1839" w:rsidRPr="00C102E1">
        <w:rPr>
          <w:rFonts w:eastAsia="Times New Roman"/>
          <w:sz w:val="56"/>
          <w:szCs w:val="56"/>
          <w:lang w:eastAsia="es-MX"/>
        </w:rPr>
        <w:t xml:space="preserve">uaderno de Trabajo para los Miembros de los </w:t>
      </w:r>
      <w:r w:rsidR="00D51124" w:rsidRPr="00C102E1">
        <w:rPr>
          <w:rFonts w:eastAsia="Times New Roman"/>
          <w:sz w:val="56"/>
          <w:szCs w:val="56"/>
          <w:lang w:eastAsia="es-MX"/>
        </w:rPr>
        <w:t>Comité</w:t>
      </w:r>
      <w:r w:rsidR="001F1839" w:rsidRPr="00C102E1">
        <w:rPr>
          <w:rFonts w:eastAsia="Times New Roman"/>
          <w:sz w:val="56"/>
          <w:szCs w:val="56"/>
          <w:lang w:eastAsia="es-MX"/>
        </w:rPr>
        <w:t>s</w:t>
      </w:r>
      <w:r w:rsidR="00D51124" w:rsidRPr="00C102E1">
        <w:rPr>
          <w:rFonts w:eastAsia="Times New Roman"/>
          <w:sz w:val="56"/>
          <w:szCs w:val="56"/>
          <w:lang w:eastAsia="es-MX"/>
        </w:rPr>
        <w:t xml:space="preserve"> de Contraloría Social</w:t>
      </w:r>
      <w:r w:rsidR="00D96038" w:rsidRPr="00C102E1">
        <w:rPr>
          <w:rFonts w:eastAsia="Times New Roman"/>
          <w:sz w:val="56"/>
          <w:szCs w:val="56"/>
          <w:lang w:eastAsia="es-MX"/>
        </w:rPr>
        <w:t xml:space="preserve"> </w:t>
      </w:r>
      <w:r w:rsidR="00C102E1" w:rsidRPr="00C102E1">
        <w:rPr>
          <w:rFonts w:eastAsia="Times New Roman"/>
          <w:sz w:val="56"/>
          <w:szCs w:val="56"/>
          <w:lang w:eastAsia="es-MX"/>
        </w:rPr>
        <w:t xml:space="preserve">y Vigilancia ciudadana </w:t>
      </w:r>
      <w:r w:rsidR="00D96038" w:rsidRPr="00C102E1">
        <w:rPr>
          <w:rFonts w:eastAsia="Times New Roman"/>
          <w:sz w:val="56"/>
          <w:szCs w:val="56"/>
          <w:lang w:eastAsia="es-MX"/>
        </w:rPr>
        <w:t>2024</w:t>
      </w:r>
    </w:p>
    <w:p w:rsidR="009F6D20" w:rsidRPr="00C102E1" w:rsidRDefault="009F6D20" w:rsidP="0077492A">
      <w:pPr>
        <w:pStyle w:val="Ttulo"/>
        <w:ind w:left="708"/>
        <w:jc w:val="center"/>
        <w:rPr>
          <w:rFonts w:ascii="Cambria" w:eastAsia="Times New Roman" w:hAnsi="Cambria" w:cs="Times New Roman"/>
          <w:b/>
          <w:bCs/>
          <w:smallCaps/>
          <w:color w:val="17365D"/>
          <w:spacing w:val="5"/>
          <w:kern w:val="28"/>
          <w:sz w:val="56"/>
          <w:szCs w:val="56"/>
          <w:lang w:eastAsia="es-MX"/>
        </w:rPr>
      </w:pPr>
    </w:p>
    <w:p w:rsidR="00D51124" w:rsidRPr="002C59A2" w:rsidRDefault="00D51124" w:rsidP="00C102E1">
      <w:pPr>
        <w:numPr>
          <w:ilvl w:val="1"/>
          <w:numId w:val="0"/>
        </w:numPr>
        <w:spacing w:after="160" w:line="259" w:lineRule="auto"/>
        <w:jc w:val="center"/>
        <w:rPr>
          <w:rFonts w:ascii="Calibri" w:eastAsia="Times New Roman" w:hAnsi="Calibri" w:cs="Times New Roman"/>
          <w:b/>
          <w:i/>
          <w:iCs/>
          <w:spacing w:val="10"/>
          <w:sz w:val="40"/>
          <w:szCs w:val="40"/>
          <w:lang w:eastAsia="es-MX"/>
        </w:rPr>
      </w:pPr>
      <w:r w:rsidRPr="002C59A2">
        <w:rPr>
          <w:rFonts w:ascii="Calibri" w:eastAsia="Times New Roman" w:hAnsi="Calibri" w:cs="Times New Roman"/>
          <w:b/>
          <w:i/>
          <w:iCs/>
          <w:spacing w:val="10"/>
          <w:sz w:val="40"/>
          <w:szCs w:val="40"/>
          <w:lang w:eastAsia="es-MX"/>
        </w:rPr>
        <w:t>Apoyo para los</w:t>
      </w:r>
    </w:p>
    <w:p w:rsidR="00C102E1" w:rsidRDefault="00D51124" w:rsidP="00C102E1">
      <w:pPr>
        <w:numPr>
          <w:ilvl w:val="1"/>
          <w:numId w:val="0"/>
        </w:numPr>
        <w:spacing w:after="160" w:line="259" w:lineRule="auto"/>
        <w:jc w:val="center"/>
        <w:rPr>
          <w:rFonts w:ascii="Calibri" w:eastAsia="Times New Roman" w:hAnsi="Calibri" w:cs="Times New Roman"/>
          <w:b/>
          <w:i/>
          <w:iCs/>
          <w:spacing w:val="10"/>
          <w:sz w:val="40"/>
          <w:szCs w:val="40"/>
          <w:lang w:eastAsia="es-MX"/>
        </w:rPr>
      </w:pPr>
      <w:r w:rsidRPr="002C59A2">
        <w:rPr>
          <w:rFonts w:ascii="Calibri" w:eastAsia="Times New Roman" w:hAnsi="Calibri" w:cs="Times New Roman"/>
          <w:b/>
          <w:i/>
          <w:iCs/>
          <w:spacing w:val="10"/>
          <w:sz w:val="40"/>
          <w:szCs w:val="40"/>
          <w:lang w:eastAsia="es-MX"/>
        </w:rPr>
        <w:t xml:space="preserve">Programas de Seguridad Alimentaria             </w:t>
      </w:r>
    </w:p>
    <w:p w:rsidR="00D51124" w:rsidRPr="002C59A2" w:rsidRDefault="00D51124" w:rsidP="00C102E1">
      <w:pPr>
        <w:numPr>
          <w:ilvl w:val="1"/>
          <w:numId w:val="0"/>
        </w:numPr>
        <w:spacing w:after="160" w:line="259" w:lineRule="auto"/>
        <w:jc w:val="center"/>
        <w:rPr>
          <w:rFonts w:ascii="Calibri" w:eastAsia="Times New Roman" w:hAnsi="Calibri" w:cs="Times New Roman"/>
          <w:b/>
          <w:i/>
          <w:iCs/>
          <w:spacing w:val="10"/>
          <w:sz w:val="40"/>
          <w:szCs w:val="40"/>
          <w:lang w:eastAsia="es-MX"/>
        </w:rPr>
      </w:pPr>
      <w:r w:rsidRPr="002C59A2">
        <w:rPr>
          <w:rFonts w:ascii="Calibri" w:eastAsia="Times New Roman" w:hAnsi="Calibri" w:cs="Times New Roman"/>
          <w:b/>
          <w:i/>
          <w:iCs/>
          <w:spacing w:val="10"/>
          <w:sz w:val="40"/>
          <w:szCs w:val="40"/>
          <w:lang w:eastAsia="es-MX"/>
        </w:rPr>
        <w:t xml:space="preserve">      DIF Jalisco</w:t>
      </w:r>
    </w:p>
    <w:p w:rsidR="00D51124" w:rsidRDefault="00916B84" w:rsidP="00C102E1">
      <w:pPr>
        <w:numPr>
          <w:ilvl w:val="1"/>
          <w:numId w:val="0"/>
        </w:numPr>
        <w:spacing w:after="160" w:line="259" w:lineRule="auto"/>
        <w:jc w:val="center"/>
        <w:rPr>
          <w:rFonts w:ascii="Calibri" w:eastAsia="Times New Roman" w:hAnsi="Calibri" w:cs="Times New Roman"/>
          <w:b/>
          <w:i/>
          <w:iCs/>
          <w:spacing w:val="10"/>
          <w:sz w:val="36"/>
          <w:szCs w:val="36"/>
          <w:lang w:eastAsia="es-MX"/>
        </w:rPr>
      </w:pPr>
      <w:bookmarkStart w:id="1" w:name="_Hlk40892316"/>
      <w:r>
        <w:rPr>
          <w:rFonts w:ascii="Calibri" w:eastAsia="Times New Roman" w:hAnsi="Calibri" w:cs="Times New Roman"/>
          <w:b/>
          <w:i/>
          <w:iCs/>
          <w:spacing w:val="10"/>
          <w:sz w:val="36"/>
          <w:szCs w:val="36"/>
          <w:lang w:eastAsia="es-MX"/>
        </w:rPr>
        <w:t>P</w:t>
      </w:r>
      <w:r w:rsidR="00DF5732">
        <w:rPr>
          <w:rFonts w:ascii="Calibri" w:eastAsia="Times New Roman" w:hAnsi="Calibri" w:cs="Times New Roman"/>
          <w:b/>
          <w:i/>
          <w:iCs/>
          <w:spacing w:val="10"/>
          <w:sz w:val="36"/>
          <w:szCs w:val="36"/>
          <w:lang w:eastAsia="es-MX"/>
        </w:rPr>
        <w:t>rograma de Atención A</w:t>
      </w:r>
      <w:r w:rsidRPr="00916B84">
        <w:rPr>
          <w:rFonts w:ascii="Calibri" w:eastAsia="Times New Roman" w:hAnsi="Calibri" w:cs="Times New Roman"/>
          <w:b/>
          <w:i/>
          <w:iCs/>
          <w:spacing w:val="10"/>
          <w:sz w:val="36"/>
          <w:szCs w:val="36"/>
          <w:lang w:eastAsia="es-MX"/>
        </w:rPr>
        <w:t>limentaria en los primeros 1000 días</w:t>
      </w:r>
      <w:bookmarkEnd w:id="1"/>
    </w:p>
    <w:p w:rsidR="00D96038" w:rsidRPr="002C59A2" w:rsidRDefault="00D96038" w:rsidP="00791433">
      <w:pPr>
        <w:numPr>
          <w:ilvl w:val="1"/>
          <w:numId w:val="0"/>
        </w:numPr>
        <w:spacing w:after="160" w:line="259" w:lineRule="auto"/>
        <w:rPr>
          <w:rFonts w:ascii="Calibri" w:eastAsia="Times New Roman" w:hAnsi="Calibri" w:cs="Times New Roman"/>
          <w:b/>
          <w:i/>
          <w:iCs/>
          <w:spacing w:val="10"/>
          <w:sz w:val="36"/>
          <w:szCs w:val="36"/>
          <w:lang w:eastAsia="es-MX"/>
        </w:rPr>
      </w:pPr>
    </w:p>
    <w:p w:rsidR="009F6D20" w:rsidRDefault="00791433" w:rsidP="00D51124">
      <w:pPr>
        <w:spacing w:after="160" w:line="259" w:lineRule="auto"/>
        <w:rPr>
          <w:rFonts w:ascii="Calibri" w:eastAsia="Times New Roman" w:hAnsi="Calibri" w:cs="Times New Roman"/>
          <w:noProof/>
          <w:lang w:eastAsia="es-MX"/>
        </w:rPr>
      </w:pPr>
      <w:r>
        <w:rPr>
          <w:rFonts w:ascii="Calibri" w:eastAsia="Times New Roman" w:hAnsi="Calibri" w:cs="Times New Roman"/>
          <w:noProof/>
          <w:lang w:eastAsia="es-MX"/>
        </w:rPr>
        <mc:AlternateContent>
          <mc:Choice Requires="wps">
            <w:drawing>
              <wp:anchor distT="0" distB="0" distL="114300" distR="114300" simplePos="0" relativeHeight="251803648" behindDoc="0" locked="0" layoutInCell="1" allowOverlap="1" wp14:anchorId="4E50F65C" wp14:editId="66BFD383">
                <wp:simplePos x="0" y="0"/>
                <wp:positionH relativeFrom="column">
                  <wp:posOffset>3063240</wp:posOffset>
                </wp:positionH>
                <wp:positionV relativeFrom="paragraph">
                  <wp:posOffset>988695</wp:posOffset>
                </wp:positionV>
                <wp:extent cx="228600" cy="190500"/>
                <wp:effectExtent l="0" t="0" r="19050" b="19050"/>
                <wp:wrapNone/>
                <wp:docPr id="267643938" name="267643938 Elipse"/>
                <wp:cNvGraphicFramePr/>
                <a:graphic xmlns:a="http://schemas.openxmlformats.org/drawingml/2006/main">
                  <a:graphicData uri="http://schemas.microsoft.com/office/word/2010/wordprocessingShape">
                    <wps:wsp>
                      <wps:cNvSpPr/>
                      <wps:spPr>
                        <a:xfrm>
                          <a:off x="0" y="0"/>
                          <a:ext cx="228600" cy="1905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F344FB" id="267643938 Elipse" o:spid="_x0000_s1026" style="position:absolute;margin-left:241.2pt;margin-top:77.85pt;width:18pt;height:1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" fillcolor="black [3200]" strokecolor="black [1600]" strokeweight="1.25pt">
                <v:stroke endcap="round"/>
              </v:oval>
            </w:pict>
          </mc:Fallback>
        </mc:AlternateContent>
      </w:r>
      <w:r w:rsidR="009F6D20">
        <w:rPr>
          <w:rFonts w:ascii="Calibri" w:eastAsia="Times New Roman" w:hAnsi="Calibri" w:cs="Times New Roman"/>
          <w:noProof/>
          <w:lang w:eastAsia="es-MX"/>
        </w:rPr>
        <w:t xml:space="preserve">                            </w:t>
      </w:r>
      <w:r>
        <w:rPr>
          <w:rFonts w:ascii="Calibri" w:eastAsia="Times New Roman" w:hAnsi="Calibri" w:cs="Times New Roman"/>
          <w:noProof/>
          <w:lang w:eastAsia="es-MX"/>
        </w:rPr>
        <w:t xml:space="preserve">               </w:t>
      </w:r>
      <w:r w:rsidR="00D96038">
        <w:rPr>
          <w:rFonts w:ascii="Calibri" w:eastAsia="Times New Roman" w:hAnsi="Calibri" w:cs="Times New Roman"/>
          <w:noProof/>
          <w:lang w:eastAsia="es-MX"/>
        </w:rPr>
        <w:drawing>
          <wp:inline distT="0" distB="0" distL="0" distR="0" wp14:anchorId="1307F7AC" wp14:editId="272C11C8">
            <wp:extent cx="2510212" cy="1881105"/>
            <wp:effectExtent l="228600" t="228600" r="233045" b="233680"/>
            <wp:docPr id="267643937" name="Imagen 26764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8733" cy="188749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009F6D20">
        <w:rPr>
          <w:rFonts w:ascii="Calibri" w:eastAsia="Times New Roman" w:hAnsi="Calibri" w:cs="Times New Roman"/>
          <w:noProof/>
          <w:lang w:eastAsia="es-MX"/>
        </w:rPr>
        <w:t xml:space="preserve">                                             </w:t>
      </w:r>
    </w:p>
    <w:p w:rsidR="00D51124" w:rsidRPr="00A25D99" w:rsidRDefault="009F6D20" w:rsidP="00D51124">
      <w:pPr>
        <w:spacing w:after="160" w:line="259" w:lineRule="auto"/>
        <w:rPr>
          <w:rFonts w:ascii="Calibri" w:eastAsia="Times New Roman" w:hAnsi="Calibri" w:cs="Times New Roman"/>
          <w:lang w:eastAsia="es-MX"/>
        </w:rPr>
      </w:pPr>
      <w:r>
        <w:rPr>
          <w:rFonts w:ascii="Calibri" w:eastAsia="Times New Roman" w:hAnsi="Calibri" w:cs="Times New Roman"/>
          <w:noProof/>
          <w:lang w:eastAsia="es-MX"/>
        </w:rPr>
        <w:t xml:space="preserve">                                                                                                                                 </w:t>
      </w:r>
    </w:p>
    <w:p w:rsidR="00781A79" w:rsidRDefault="00197180" w:rsidP="00D51124">
      <w:pPr>
        <w:spacing w:after="160" w:line="259" w:lineRule="auto"/>
        <w:rPr>
          <w:rFonts w:ascii="Calibri" w:eastAsia="Times New Roman" w:hAnsi="Calibri" w:cs="Times New Roman"/>
          <w:noProof/>
          <w:lang w:eastAsia="es-MX"/>
        </w:rPr>
      </w:pPr>
      <w:r w:rsidRPr="00A25D99">
        <w:rPr>
          <w:noProof/>
          <w:lang w:eastAsia="es-MX"/>
        </w:rPr>
        <w:t xml:space="preserve">                  </w:t>
      </w:r>
      <w:r w:rsidR="002C59A2">
        <w:rPr>
          <w:noProof/>
          <w:lang w:eastAsia="es-MX"/>
        </w:rPr>
        <w:t xml:space="preserve">                        </w:t>
      </w:r>
      <w:r w:rsidR="00B2265B">
        <w:rPr>
          <w:rFonts w:ascii="Calibri" w:eastAsia="Times New Roman" w:hAnsi="Calibri" w:cs="Times New Roman"/>
          <w:noProof/>
          <w:lang w:eastAsia="es-MX"/>
        </w:rPr>
        <w:t xml:space="preserve">           </w:t>
      </w:r>
      <w:r w:rsidR="00781A79">
        <w:rPr>
          <w:rFonts w:ascii="Calibri" w:eastAsia="Times New Roman" w:hAnsi="Calibri" w:cs="Times New Roman"/>
          <w:noProof/>
          <w:lang w:eastAsia="es-MX"/>
        </w:rPr>
        <w:br/>
      </w:r>
    </w:p>
    <w:p w:rsidR="002C73C2" w:rsidRDefault="002C73C2" w:rsidP="00D51124">
      <w:pPr>
        <w:spacing w:after="160" w:line="259" w:lineRule="auto"/>
        <w:rPr>
          <w:rFonts w:ascii="Calibri" w:eastAsia="Times New Roman" w:hAnsi="Calibri" w:cs="Times New Roman"/>
          <w:noProof/>
          <w:lang w:eastAsia="es-MX"/>
        </w:rPr>
      </w:pPr>
    </w:p>
    <w:p w:rsidR="002C73C2" w:rsidRDefault="00D630DA" w:rsidP="00D51124">
      <w:pPr>
        <w:spacing w:after="160" w:line="259" w:lineRule="auto"/>
        <w:rPr>
          <w:rFonts w:ascii="Calibri" w:eastAsia="Times New Roman" w:hAnsi="Calibri" w:cs="Times New Roman"/>
          <w:noProof/>
          <w:lang w:eastAsia="es-MX"/>
        </w:rPr>
      </w:pPr>
      <w:r w:rsidRPr="002C73C2">
        <w:rPr>
          <w:rFonts w:ascii="Arial" w:eastAsia="Times New Roman" w:hAnsi="Arial" w:cs="Arial"/>
          <w:noProof/>
          <w:sz w:val="44"/>
          <w:szCs w:val="44"/>
          <w:lang w:eastAsia="es-MX"/>
        </w:rPr>
        <mc:AlternateContent>
          <mc:Choice Requires="wps">
            <w:drawing>
              <wp:anchor distT="0" distB="0" distL="114300" distR="114300" simplePos="0" relativeHeight="251794432" behindDoc="0" locked="0" layoutInCell="1" allowOverlap="1" wp14:anchorId="33B54991" wp14:editId="490EFF2C">
                <wp:simplePos x="0" y="0"/>
                <wp:positionH relativeFrom="column">
                  <wp:posOffset>177164</wp:posOffset>
                </wp:positionH>
                <wp:positionV relativeFrom="paragraph">
                  <wp:posOffset>146685</wp:posOffset>
                </wp:positionV>
                <wp:extent cx="4829175" cy="942975"/>
                <wp:effectExtent l="0" t="0" r="28575" b="28575"/>
                <wp:wrapNone/>
                <wp:docPr id="295" name="295 Cuadro de texto"/>
                <wp:cNvGraphicFramePr/>
                <a:graphic xmlns:a="http://schemas.openxmlformats.org/drawingml/2006/main">
                  <a:graphicData uri="http://schemas.microsoft.com/office/word/2010/wordprocessingShape">
                    <wps:wsp>
                      <wps:cNvSpPr txBox="1"/>
                      <wps:spPr>
                        <a:xfrm>
                          <a:off x="0" y="0"/>
                          <a:ext cx="4829175" cy="942975"/>
                        </a:xfrm>
                        <a:prstGeom prst="rect">
                          <a:avLst/>
                        </a:prstGeom>
                        <a:solidFill>
                          <a:sysClr val="window" lastClr="FFFFFF"/>
                        </a:solidFill>
                        <a:ln w="25400" cap="flat" cmpd="sng" algn="ctr">
                          <a:solidFill>
                            <a:sysClr val="windowText" lastClr="000000"/>
                          </a:solidFill>
                          <a:prstDash val="solid"/>
                        </a:ln>
                        <a:effectLst/>
                      </wps:spPr>
                      <wps:txbx>
                        <w:txbxContent>
                          <w:p w:rsidR="001F3ABF" w:rsidRPr="00EA7C80" w:rsidRDefault="001F3ABF" w:rsidP="002C73C2">
                            <w:pPr>
                              <w:rPr>
                                <w:sz w:val="28"/>
                                <w:szCs w:val="28"/>
                              </w:rPr>
                            </w:pPr>
                            <w:r w:rsidRPr="00EA7C80">
                              <w:rPr>
                                <w:sz w:val="28"/>
                                <w:szCs w:val="28"/>
                              </w:rPr>
                              <w:t>Cuader</w:t>
                            </w:r>
                            <w:r>
                              <w:rPr>
                                <w:sz w:val="28"/>
                                <w:szCs w:val="28"/>
                              </w:rPr>
                              <w:t>no De Trabajo   2024</w:t>
                            </w:r>
                          </w:p>
                          <w:p w:rsidR="001F3ABF" w:rsidRPr="00EA7C80" w:rsidRDefault="001F3ABF" w:rsidP="002C73C2">
                            <w:pPr>
                              <w:jc w:val="center"/>
                              <w:rPr>
                                <w:rFonts w:cs="Arial"/>
                                <w:sz w:val="24"/>
                                <w:szCs w:val="24"/>
                              </w:rPr>
                            </w:pPr>
                            <w:r w:rsidRPr="00EA7C80">
                              <w:rPr>
                                <w:rFonts w:cs="Arial"/>
                                <w:sz w:val="24"/>
                                <w:szCs w:val="24"/>
                              </w:rPr>
                              <w:t>Programa De Atención Alimentaria En Los Primeros 1,000 Días</w:t>
                            </w:r>
                          </w:p>
                          <w:p w:rsidR="001F3ABF" w:rsidRPr="004415D4" w:rsidRDefault="001F3ABF" w:rsidP="002C73C2">
                            <w:pPr>
                              <w:rPr>
                                <w:sz w:val="28"/>
                                <w:szCs w:val="28"/>
                              </w:rPr>
                            </w:pPr>
                          </w:p>
                          <w:p w:rsidR="001F3ABF" w:rsidRPr="00E33285" w:rsidRDefault="001F3ABF" w:rsidP="002C73C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B54991" id="_x0000_t202" coordsize="21600,21600" o:spt="202" path="m,l,21600r21600,l21600,xe">
                <v:stroke joinstyle="miter"/>
                <v:path gradientshapeok="t" o:connecttype="rect"/>
              </v:shapetype>
              <v:shape id="295 Cuadro de texto" o:spid="_x0000_s1026" type="#_x0000_t202" style="position:absolute;margin-left:13.95pt;margin-top:11.55pt;width:380.25pt;height:74.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" fillcolor="window" strokecolor="windowText" strokeweight="2pt">
                <v:textbox>
                  <w:txbxContent>
                    <w:p w:rsidR="001F3ABF" w:rsidRPr="00EA7C80" w:rsidRDefault="001F3ABF" w:rsidP="002C73C2">
                      <w:pPr>
                        <w:rPr>
                          <w:sz w:val="28"/>
                          <w:szCs w:val="28"/>
                        </w:rPr>
                      </w:pPr>
                      <w:r w:rsidRPr="00EA7C80">
                        <w:rPr>
                          <w:sz w:val="28"/>
                          <w:szCs w:val="28"/>
                        </w:rPr>
                        <w:t>Cuader</w:t>
                      </w:r>
                      <w:r>
                        <w:rPr>
                          <w:sz w:val="28"/>
                          <w:szCs w:val="28"/>
                        </w:rPr>
                        <w:t>no De Trabajo   2024</w:t>
                      </w:r>
                    </w:p>
                    <w:p w:rsidR="001F3ABF" w:rsidRPr="00EA7C80" w:rsidRDefault="001F3ABF" w:rsidP="002C73C2">
                      <w:pPr>
                        <w:jc w:val="center"/>
                        <w:rPr>
                          <w:rFonts w:cs="Arial"/>
                          <w:sz w:val="24"/>
                          <w:szCs w:val="24"/>
                        </w:rPr>
                      </w:pPr>
                      <w:r w:rsidRPr="00EA7C80">
                        <w:rPr>
                          <w:rFonts w:cs="Arial"/>
                          <w:sz w:val="24"/>
                          <w:szCs w:val="24"/>
                        </w:rPr>
                        <w:t>Programa De Atención Alimentaria En Los Primeros 1,000 Días</w:t>
                      </w:r>
                    </w:p>
                    <w:p w:rsidR="001F3ABF" w:rsidRPr="004415D4" w:rsidRDefault="001F3ABF" w:rsidP="002C73C2">
                      <w:pPr>
                        <w:rPr>
                          <w:sz w:val="28"/>
                          <w:szCs w:val="28"/>
                        </w:rPr>
                      </w:pPr>
                    </w:p>
                    <w:p w:rsidR="001F3ABF" w:rsidRPr="00E33285" w:rsidRDefault="001F3ABF" w:rsidP="002C73C2">
                      <w:pPr>
                        <w:rPr>
                          <w:sz w:val="28"/>
                          <w:szCs w:val="28"/>
                        </w:rPr>
                      </w:pPr>
                    </w:p>
                  </w:txbxContent>
                </v:textbox>
              </v:shape>
            </w:pict>
          </mc:Fallback>
        </mc:AlternateContent>
      </w:r>
    </w:p>
    <w:p w:rsidR="002C73C2" w:rsidRDefault="002C73C2" w:rsidP="00D51124">
      <w:pPr>
        <w:spacing w:after="160" w:line="259" w:lineRule="auto"/>
        <w:rPr>
          <w:rFonts w:ascii="Calibri" w:eastAsia="Times New Roman" w:hAnsi="Calibri" w:cs="Times New Roman"/>
          <w:noProof/>
          <w:lang w:eastAsia="es-MX"/>
        </w:rPr>
      </w:pPr>
    </w:p>
    <w:p w:rsidR="002C73C2" w:rsidRDefault="002C73C2" w:rsidP="00D51124">
      <w:pPr>
        <w:spacing w:after="160" w:line="259" w:lineRule="auto"/>
        <w:rPr>
          <w:rFonts w:ascii="Calibri" w:eastAsia="Times New Roman" w:hAnsi="Calibri" w:cs="Times New Roman"/>
          <w:noProof/>
          <w:lang w:eastAsia="es-MX"/>
        </w:rPr>
      </w:pPr>
    </w:p>
    <w:p w:rsidR="002C73C2" w:rsidRDefault="002C73C2" w:rsidP="00D51124">
      <w:pPr>
        <w:spacing w:after="160" w:line="259" w:lineRule="auto"/>
        <w:rPr>
          <w:rFonts w:ascii="Calibri" w:eastAsia="Times New Roman" w:hAnsi="Calibri" w:cs="Times New Roman"/>
          <w:noProof/>
          <w:lang w:eastAsia="es-MX"/>
        </w:rPr>
      </w:pPr>
    </w:p>
    <w:p w:rsidR="002C73C2" w:rsidRDefault="002C73C2" w:rsidP="00D51124">
      <w:pPr>
        <w:spacing w:after="160" w:line="259" w:lineRule="auto"/>
        <w:rPr>
          <w:rFonts w:ascii="Calibri" w:eastAsia="Times New Roman" w:hAnsi="Calibri" w:cs="Times New Roman"/>
          <w:noProof/>
          <w:lang w:eastAsia="es-MX"/>
        </w:rPr>
      </w:pPr>
    </w:p>
    <w:p w:rsidR="002C73C2" w:rsidRDefault="002C73C2" w:rsidP="00D51124">
      <w:pPr>
        <w:spacing w:after="160" w:line="259" w:lineRule="auto"/>
        <w:rPr>
          <w:rFonts w:ascii="Calibri" w:eastAsia="Times New Roman" w:hAnsi="Calibri" w:cs="Times New Roman"/>
          <w:noProof/>
          <w:lang w:eastAsia="es-MX"/>
        </w:rPr>
      </w:pPr>
    </w:p>
    <w:p w:rsidR="002C73C2" w:rsidRDefault="002C73C2" w:rsidP="00D51124">
      <w:pPr>
        <w:spacing w:after="160" w:line="259" w:lineRule="auto"/>
        <w:rPr>
          <w:rFonts w:ascii="Calibri" w:eastAsia="Times New Roman" w:hAnsi="Calibri" w:cs="Times New Roman"/>
          <w:noProof/>
          <w:lang w:eastAsia="es-MX"/>
        </w:rPr>
      </w:pPr>
    </w:p>
    <w:p w:rsidR="002C73C2" w:rsidRDefault="002C73C2" w:rsidP="00D51124">
      <w:pPr>
        <w:spacing w:after="160" w:line="259" w:lineRule="auto"/>
        <w:rPr>
          <w:rFonts w:ascii="Calibri" w:eastAsia="Times New Roman" w:hAnsi="Calibri" w:cs="Times New Roman"/>
          <w:noProof/>
          <w:lang w:eastAsia="es-MX"/>
        </w:rPr>
      </w:pPr>
    </w:p>
    <w:p w:rsidR="002C73C2" w:rsidRDefault="002C73C2" w:rsidP="00D51124">
      <w:pPr>
        <w:spacing w:after="160" w:line="259" w:lineRule="auto"/>
        <w:rPr>
          <w:rFonts w:ascii="Calibri" w:eastAsia="Times New Roman" w:hAnsi="Calibri" w:cs="Times New Roman"/>
          <w:noProof/>
          <w:lang w:eastAsia="es-MX"/>
        </w:rPr>
      </w:pPr>
    </w:p>
    <w:p w:rsidR="002C73C2" w:rsidRDefault="002C73C2" w:rsidP="00D51124">
      <w:pPr>
        <w:spacing w:after="160" w:line="259" w:lineRule="auto"/>
        <w:rPr>
          <w:rFonts w:ascii="Calibri" w:eastAsia="Times New Roman" w:hAnsi="Calibri" w:cs="Times New Roman"/>
          <w:noProof/>
          <w:lang w:eastAsia="es-MX"/>
        </w:rPr>
      </w:pPr>
    </w:p>
    <w:p w:rsidR="002C73C2" w:rsidRDefault="002C73C2" w:rsidP="00D51124">
      <w:pPr>
        <w:spacing w:after="160" w:line="259" w:lineRule="auto"/>
        <w:rPr>
          <w:rFonts w:ascii="Calibri" w:eastAsia="Times New Roman" w:hAnsi="Calibri" w:cs="Times New Roman"/>
          <w:noProof/>
          <w:lang w:eastAsia="es-MX"/>
        </w:rPr>
      </w:pPr>
    </w:p>
    <w:p w:rsidR="002C73C2" w:rsidRDefault="002C73C2" w:rsidP="00D51124">
      <w:pPr>
        <w:spacing w:after="160" w:line="259" w:lineRule="auto"/>
        <w:rPr>
          <w:rFonts w:ascii="Calibri" w:eastAsia="Times New Roman" w:hAnsi="Calibri" w:cs="Times New Roman"/>
          <w:noProof/>
          <w:lang w:eastAsia="es-MX"/>
        </w:rPr>
      </w:pPr>
    </w:p>
    <w:p w:rsidR="002C73C2" w:rsidRDefault="002C73C2" w:rsidP="00D51124">
      <w:pPr>
        <w:spacing w:after="160" w:line="259" w:lineRule="auto"/>
        <w:rPr>
          <w:rFonts w:ascii="Calibri" w:eastAsia="Times New Roman" w:hAnsi="Calibri" w:cs="Times New Roman"/>
          <w:noProof/>
          <w:lang w:eastAsia="es-MX"/>
        </w:rPr>
      </w:pPr>
    </w:p>
    <w:p w:rsidR="002C73C2" w:rsidRDefault="002C73C2" w:rsidP="00D51124">
      <w:pPr>
        <w:spacing w:after="160" w:line="259" w:lineRule="auto"/>
        <w:rPr>
          <w:rFonts w:ascii="Calibri" w:eastAsia="Times New Roman" w:hAnsi="Calibri" w:cs="Times New Roman"/>
          <w:noProof/>
          <w:lang w:eastAsia="es-MX"/>
        </w:rPr>
      </w:pPr>
    </w:p>
    <w:p w:rsidR="002C73C2" w:rsidRDefault="002C73C2" w:rsidP="00D51124">
      <w:pPr>
        <w:spacing w:after="160" w:line="259" w:lineRule="auto"/>
        <w:rPr>
          <w:rFonts w:ascii="Calibri" w:eastAsia="Times New Roman" w:hAnsi="Calibri" w:cs="Times New Roman"/>
          <w:noProof/>
          <w:lang w:eastAsia="es-MX"/>
        </w:rPr>
      </w:pPr>
    </w:p>
    <w:p w:rsidR="002C73C2" w:rsidRDefault="002C73C2" w:rsidP="00D51124">
      <w:pPr>
        <w:spacing w:after="160" w:line="259" w:lineRule="auto"/>
        <w:rPr>
          <w:rFonts w:ascii="Calibri" w:eastAsia="Times New Roman" w:hAnsi="Calibri" w:cs="Times New Roman"/>
          <w:noProof/>
          <w:lang w:eastAsia="es-MX"/>
        </w:rPr>
      </w:pPr>
    </w:p>
    <w:p w:rsidR="002C73C2" w:rsidRDefault="002C73C2" w:rsidP="00D51124">
      <w:pPr>
        <w:spacing w:after="160" w:line="259" w:lineRule="auto"/>
        <w:rPr>
          <w:rFonts w:ascii="Calibri" w:eastAsia="Times New Roman" w:hAnsi="Calibri" w:cs="Times New Roman"/>
          <w:noProof/>
          <w:lang w:eastAsia="es-MX"/>
        </w:rPr>
      </w:pPr>
    </w:p>
    <w:p w:rsidR="002C73C2" w:rsidRDefault="002C73C2" w:rsidP="00D51124">
      <w:pPr>
        <w:spacing w:after="160" w:line="259" w:lineRule="auto"/>
        <w:rPr>
          <w:rFonts w:ascii="Calibri" w:eastAsia="Times New Roman" w:hAnsi="Calibri" w:cs="Times New Roman"/>
          <w:noProof/>
          <w:lang w:eastAsia="es-MX"/>
        </w:rPr>
      </w:pPr>
    </w:p>
    <w:p w:rsidR="002C73C2" w:rsidRDefault="002C73C2" w:rsidP="00D51124">
      <w:pPr>
        <w:spacing w:after="160" w:line="259" w:lineRule="auto"/>
        <w:rPr>
          <w:rFonts w:ascii="Calibri" w:eastAsia="Times New Roman" w:hAnsi="Calibri" w:cs="Times New Roman"/>
          <w:noProof/>
          <w:lang w:eastAsia="es-MX"/>
        </w:rPr>
      </w:pPr>
    </w:p>
    <w:p w:rsidR="002C73C2" w:rsidRDefault="002C73C2" w:rsidP="00D51124">
      <w:pPr>
        <w:spacing w:after="160" w:line="259" w:lineRule="auto"/>
        <w:rPr>
          <w:rFonts w:ascii="Calibri" w:eastAsia="Times New Roman" w:hAnsi="Calibri" w:cs="Times New Roman"/>
          <w:noProof/>
          <w:lang w:eastAsia="es-MX"/>
        </w:rPr>
      </w:pPr>
    </w:p>
    <w:p w:rsidR="00324826" w:rsidRDefault="00324826" w:rsidP="00D51124">
      <w:pPr>
        <w:spacing w:after="160" w:line="259" w:lineRule="auto"/>
        <w:rPr>
          <w:rFonts w:ascii="Calibri" w:eastAsia="Times New Roman" w:hAnsi="Calibri" w:cs="Times New Roman"/>
          <w:noProof/>
          <w:lang w:eastAsia="es-MX"/>
        </w:rPr>
      </w:pPr>
    </w:p>
    <w:p w:rsidR="00324826" w:rsidRDefault="00324826" w:rsidP="00D51124">
      <w:pPr>
        <w:spacing w:after="160" w:line="259" w:lineRule="auto"/>
        <w:rPr>
          <w:rFonts w:ascii="Calibri" w:eastAsia="Times New Roman" w:hAnsi="Calibri" w:cs="Times New Roman"/>
          <w:noProof/>
          <w:lang w:eastAsia="es-MX"/>
        </w:rPr>
      </w:pPr>
    </w:p>
    <w:p w:rsidR="00324826" w:rsidRDefault="00324826" w:rsidP="00D51124">
      <w:pPr>
        <w:spacing w:after="160" w:line="259" w:lineRule="auto"/>
        <w:rPr>
          <w:rFonts w:ascii="Calibri" w:eastAsia="Times New Roman" w:hAnsi="Calibri" w:cs="Times New Roman"/>
          <w:noProof/>
          <w:lang w:eastAsia="es-MX"/>
        </w:rPr>
      </w:pPr>
    </w:p>
    <w:p w:rsidR="002C73C2" w:rsidRDefault="002C73C2" w:rsidP="00D51124">
      <w:pPr>
        <w:spacing w:after="160" w:line="259" w:lineRule="auto"/>
        <w:rPr>
          <w:rFonts w:ascii="Calibri" w:eastAsia="Times New Roman" w:hAnsi="Calibri" w:cs="Times New Roman"/>
          <w:noProof/>
          <w:lang w:eastAsia="es-MX"/>
        </w:rPr>
      </w:pPr>
    </w:p>
    <w:p w:rsidR="002C73C2" w:rsidRDefault="002C73C2" w:rsidP="00D51124">
      <w:pPr>
        <w:spacing w:after="160" w:line="259" w:lineRule="auto"/>
        <w:rPr>
          <w:rFonts w:ascii="Calibri" w:eastAsia="Times New Roman" w:hAnsi="Calibri" w:cs="Times New Roman"/>
          <w:noProof/>
          <w:lang w:eastAsia="es-MX"/>
        </w:rPr>
      </w:pPr>
    </w:p>
    <w:p w:rsidR="002C73C2" w:rsidRDefault="002C73C2" w:rsidP="00D51124">
      <w:pPr>
        <w:spacing w:after="160" w:line="259" w:lineRule="auto"/>
        <w:rPr>
          <w:rFonts w:ascii="Calibri" w:eastAsia="Times New Roman" w:hAnsi="Calibri" w:cs="Times New Roman"/>
          <w:noProof/>
          <w:lang w:eastAsia="es-MX"/>
        </w:rPr>
      </w:pPr>
    </w:p>
    <w:p w:rsidR="009E216F" w:rsidRDefault="009F6D20" w:rsidP="00D51124">
      <w:pPr>
        <w:spacing w:after="160" w:line="259" w:lineRule="auto"/>
        <w:rPr>
          <w:rFonts w:ascii="Calibri" w:eastAsia="Times New Roman" w:hAnsi="Calibri" w:cs="Times New Roman"/>
          <w:noProof/>
          <w:lang w:eastAsia="es-MX"/>
        </w:rPr>
      </w:pPr>
      <w:r>
        <w:rPr>
          <w:rFonts w:ascii="Calibri" w:eastAsia="Times New Roman" w:hAnsi="Calibri" w:cs="Times New Roman"/>
          <w:noProof/>
          <w:lang w:eastAsia="es-MX"/>
        </w:rPr>
        <w:lastRenderedPageBreak/>
        <w:t xml:space="preserve">                                                                         </w:t>
      </w:r>
      <w:r>
        <w:rPr>
          <w:rFonts w:ascii="Calibri" w:eastAsia="Times New Roman" w:hAnsi="Calibri" w:cs="Times New Roman"/>
          <w:noProof/>
          <w:lang w:eastAsia="es-MX"/>
        </w:rPr>
        <w:drawing>
          <wp:inline distT="0" distB="0" distL="0" distR="0" wp14:anchorId="4CD40F79" wp14:editId="06929961">
            <wp:extent cx="1071014" cy="10477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0558" cy="1057086"/>
                    </a:xfrm>
                    <a:prstGeom prst="rect">
                      <a:avLst/>
                    </a:prstGeom>
                    <a:noFill/>
                  </pic:spPr>
                </pic:pic>
              </a:graphicData>
            </a:graphic>
          </wp:inline>
        </w:drawing>
      </w:r>
    </w:p>
    <w:p w:rsidR="002C59A2" w:rsidRDefault="002C59A2" w:rsidP="00D51124">
      <w:pPr>
        <w:spacing w:after="160" w:line="259" w:lineRule="auto"/>
        <w:rPr>
          <w:rFonts w:ascii="Calibri" w:eastAsia="Times New Roman" w:hAnsi="Calibri" w:cs="Times New Roman"/>
          <w:noProof/>
          <w:lang w:eastAsia="es-MX"/>
        </w:rPr>
      </w:pPr>
    </w:p>
    <w:p w:rsidR="00BD3AE5" w:rsidRDefault="00BD3AE5" w:rsidP="00D51124">
      <w:pPr>
        <w:spacing w:after="160" w:line="259" w:lineRule="auto"/>
        <w:rPr>
          <w:rFonts w:ascii="Calibri" w:eastAsia="Times New Roman" w:hAnsi="Calibri" w:cs="Times New Roman"/>
          <w:noProof/>
          <w:lang w:eastAsia="es-MX"/>
        </w:rPr>
      </w:pPr>
    </w:p>
    <w:p w:rsidR="00791433" w:rsidRDefault="00791433" w:rsidP="00D51124">
      <w:pPr>
        <w:spacing w:after="160" w:line="259" w:lineRule="auto"/>
        <w:rPr>
          <w:rFonts w:ascii="Calibri" w:eastAsia="Times New Roman" w:hAnsi="Calibri" w:cs="Times New Roman"/>
          <w:noProof/>
          <w:lang w:eastAsia="es-MX"/>
        </w:rPr>
      </w:pPr>
    </w:p>
    <w:p w:rsidR="00791433" w:rsidRDefault="00791433" w:rsidP="00D51124">
      <w:pPr>
        <w:spacing w:after="160" w:line="259" w:lineRule="auto"/>
        <w:rPr>
          <w:rFonts w:ascii="Calibri" w:eastAsia="Times New Roman" w:hAnsi="Calibri" w:cs="Times New Roman"/>
          <w:noProof/>
          <w:lang w:eastAsia="es-MX"/>
        </w:rPr>
      </w:pPr>
    </w:p>
    <w:p w:rsidR="00791433" w:rsidRDefault="00791433" w:rsidP="00D51124">
      <w:pPr>
        <w:spacing w:after="160" w:line="259" w:lineRule="auto"/>
        <w:rPr>
          <w:rFonts w:ascii="Calibri" w:eastAsia="Times New Roman" w:hAnsi="Calibri" w:cs="Times New Roman"/>
          <w:noProof/>
          <w:lang w:eastAsia="es-MX"/>
        </w:rPr>
      </w:pPr>
    </w:p>
    <w:p w:rsidR="002C59A2" w:rsidRPr="002C59A2" w:rsidRDefault="002C59A2" w:rsidP="00D51124">
      <w:pPr>
        <w:spacing w:after="160" w:line="259" w:lineRule="auto"/>
        <w:rPr>
          <w:rFonts w:ascii="Calibri" w:eastAsia="Times New Roman" w:hAnsi="Calibri" w:cs="Times New Roman"/>
          <w:lang w:eastAsia="es-MX"/>
        </w:rPr>
      </w:pPr>
    </w:p>
    <w:p w:rsidR="00F32E0F" w:rsidRPr="00A25D99" w:rsidRDefault="00F32E0F" w:rsidP="00F32E0F">
      <w:pPr>
        <w:spacing w:after="160" w:line="259" w:lineRule="auto"/>
        <w:rPr>
          <w:rFonts w:ascii="Arial" w:eastAsia="Times New Roman" w:hAnsi="Arial" w:cs="Arial"/>
          <w:sz w:val="24"/>
          <w:szCs w:val="24"/>
          <w:lang w:eastAsia="es-MX"/>
        </w:rPr>
      </w:pPr>
      <w:r w:rsidRPr="00A25D99">
        <w:rPr>
          <w:rFonts w:ascii="Arial" w:eastAsia="Times New Roman" w:hAnsi="Arial" w:cs="Arial"/>
          <w:sz w:val="24"/>
          <w:szCs w:val="24"/>
          <w:lang w:eastAsia="es-MX"/>
        </w:rPr>
        <w:t>ÍNDICE</w:t>
      </w:r>
    </w:p>
    <w:p w:rsidR="00F32E0F" w:rsidRDefault="00F32E0F" w:rsidP="00F32E0F">
      <w:pPr>
        <w:spacing w:after="160" w:line="259" w:lineRule="auto"/>
        <w:rPr>
          <w:rFonts w:ascii="Arial" w:eastAsia="Times New Roman" w:hAnsi="Arial" w:cs="Arial"/>
          <w:sz w:val="24"/>
          <w:szCs w:val="24"/>
          <w:lang w:eastAsia="es-MX"/>
        </w:rPr>
      </w:pPr>
    </w:p>
    <w:p w:rsidR="00457B81" w:rsidRPr="00A25D99" w:rsidRDefault="00457B81" w:rsidP="00F32E0F">
      <w:pPr>
        <w:spacing w:after="160" w:line="259" w:lineRule="auto"/>
        <w:rPr>
          <w:rFonts w:ascii="Arial" w:eastAsia="Times New Roman" w:hAnsi="Arial" w:cs="Arial"/>
          <w:sz w:val="24"/>
          <w:szCs w:val="24"/>
          <w:lang w:eastAsia="es-MX"/>
        </w:rPr>
      </w:pPr>
    </w:p>
    <w:p w:rsidR="00D51124" w:rsidRPr="00A25D99" w:rsidRDefault="00C356D6" w:rsidP="00F32E0F">
      <w:pPr>
        <w:pStyle w:val="Prrafodelista"/>
        <w:numPr>
          <w:ilvl w:val="0"/>
          <w:numId w:val="2"/>
        </w:numPr>
        <w:rPr>
          <w:rFonts w:ascii="Arial" w:hAnsi="Arial" w:cs="Arial"/>
          <w:sz w:val="24"/>
          <w:szCs w:val="24"/>
        </w:rPr>
      </w:pPr>
      <w:r>
        <w:rPr>
          <w:rFonts w:ascii="Arial" w:hAnsi="Arial" w:cs="Arial"/>
          <w:bCs/>
          <w:color w:val="000000"/>
          <w:sz w:val="24"/>
          <w:szCs w:val="24"/>
        </w:rPr>
        <w:t>Conceptos generales</w:t>
      </w:r>
      <w:r w:rsidR="002C2477">
        <w:rPr>
          <w:rFonts w:ascii="Arial" w:hAnsi="Arial" w:cs="Arial"/>
          <w:bCs/>
          <w:color w:val="000000"/>
          <w:sz w:val="24"/>
          <w:szCs w:val="24"/>
        </w:rPr>
        <w:t>…</w:t>
      </w:r>
      <w:r w:rsidR="00076759">
        <w:rPr>
          <w:rFonts w:ascii="Arial" w:hAnsi="Arial" w:cs="Arial"/>
          <w:bCs/>
          <w:color w:val="000000"/>
          <w:sz w:val="24"/>
          <w:szCs w:val="24"/>
        </w:rPr>
        <w:t>……</w:t>
      </w:r>
      <w:r>
        <w:rPr>
          <w:rFonts w:ascii="Arial" w:hAnsi="Arial" w:cs="Arial"/>
          <w:bCs/>
          <w:color w:val="000000"/>
          <w:sz w:val="24"/>
          <w:szCs w:val="24"/>
        </w:rPr>
        <w:t>……</w:t>
      </w:r>
      <w:r w:rsidR="00F32E0F" w:rsidRPr="00A25D99">
        <w:rPr>
          <w:rFonts w:ascii="Arial" w:hAnsi="Arial" w:cs="Arial"/>
          <w:bCs/>
          <w:color w:val="000000"/>
          <w:sz w:val="24"/>
          <w:szCs w:val="24"/>
        </w:rPr>
        <w:t>……………………………………………….</w:t>
      </w:r>
      <w:r w:rsidR="00D630DA">
        <w:rPr>
          <w:rFonts w:ascii="Arial" w:hAnsi="Arial" w:cs="Arial"/>
          <w:bCs/>
          <w:color w:val="000000"/>
          <w:sz w:val="24"/>
          <w:szCs w:val="24"/>
        </w:rPr>
        <w:t>4</w:t>
      </w:r>
    </w:p>
    <w:p w:rsidR="00C356D6" w:rsidRDefault="00C356D6" w:rsidP="00C356D6">
      <w:pPr>
        <w:pStyle w:val="Prrafodelista"/>
        <w:numPr>
          <w:ilvl w:val="0"/>
          <w:numId w:val="2"/>
        </w:numPr>
        <w:rPr>
          <w:rFonts w:ascii="Arial" w:hAnsi="Arial" w:cs="Arial"/>
          <w:sz w:val="24"/>
          <w:szCs w:val="24"/>
        </w:rPr>
      </w:pPr>
      <w:r w:rsidRPr="00C356D6">
        <w:rPr>
          <w:rFonts w:ascii="Arial" w:hAnsi="Arial" w:cs="Arial"/>
          <w:sz w:val="24"/>
          <w:szCs w:val="24"/>
        </w:rPr>
        <w:t>Funciones de un Comité de Contraloría Social</w:t>
      </w:r>
      <w:r w:rsidR="002C2477">
        <w:rPr>
          <w:rFonts w:ascii="Arial" w:hAnsi="Arial" w:cs="Arial"/>
          <w:sz w:val="24"/>
          <w:szCs w:val="24"/>
        </w:rPr>
        <w:t xml:space="preserve"> y Vigilancia ciudadana…………………………………………</w:t>
      </w:r>
      <w:r>
        <w:rPr>
          <w:rFonts w:ascii="Arial" w:hAnsi="Arial" w:cs="Arial"/>
          <w:sz w:val="24"/>
          <w:szCs w:val="24"/>
        </w:rPr>
        <w:t>………………………………</w:t>
      </w:r>
      <w:r w:rsidR="00D630DA">
        <w:rPr>
          <w:rFonts w:ascii="Arial" w:hAnsi="Arial" w:cs="Arial"/>
          <w:sz w:val="24"/>
          <w:szCs w:val="24"/>
        </w:rPr>
        <w:t>7</w:t>
      </w:r>
    </w:p>
    <w:p w:rsidR="00C356D6" w:rsidRPr="001D1D35" w:rsidRDefault="008E4A3D" w:rsidP="00C356D6">
      <w:pPr>
        <w:pStyle w:val="Prrafodelista"/>
        <w:numPr>
          <w:ilvl w:val="0"/>
          <w:numId w:val="2"/>
        </w:numPr>
        <w:rPr>
          <w:rFonts w:ascii="Arial" w:hAnsi="Arial" w:cs="Arial"/>
          <w:sz w:val="24"/>
          <w:szCs w:val="24"/>
        </w:rPr>
      </w:pPr>
      <w:r>
        <w:rPr>
          <w:rFonts w:ascii="Arial" w:eastAsia="Times New Roman" w:hAnsi="Arial" w:cs="Arial"/>
          <w:sz w:val="24"/>
          <w:szCs w:val="24"/>
          <w:lang w:eastAsia="es-MX"/>
        </w:rPr>
        <w:t>Ficha informativa del programa…………………………………………………</w:t>
      </w:r>
      <w:r w:rsidR="00D630DA">
        <w:rPr>
          <w:rFonts w:ascii="Arial" w:eastAsia="Times New Roman" w:hAnsi="Arial" w:cs="Arial"/>
          <w:sz w:val="24"/>
          <w:szCs w:val="24"/>
          <w:lang w:eastAsia="es-MX"/>
        </w:rPr>
        <w:t>9</w:t>
      </w:r>
    </w:p>
    <w:p w:rsidR="00426A84" w:rsidRPr="001D1D35" w:rsidRDefault="00426A84" w:rsidP="001D1D35">
      <w:pPr>
        <w:pStyle w:val="Prrafodelista"/>
        <w:numPr>
          <w:ilvl w:val="0"/>
          <w:numId w:val="2"/>
        </w:numPr>
        <w:rPr>
          <w:rFonts w:ascii="Arial" w:hAnsi="Arial" w:cs="Arial"/>
          <w:sz w:val="24"/>
          <w:szCs w:val="24"/>
        </w:rPr>
      </w:pPr>
      <w:r w:rsidRPr="001D1D35">
        <w:rPr>
          <w:rFonts w:ascii="Arial" w:eastAsia="Times New Roman" w:hAnsi="Arial" w:cs="Arial"/>
          <w:sz w:val="24"/>
          <w:szCs w:val="24"/>
          <w:lang w:eastAsia="es-MX"/>
        </w:rPr>
        <w:t>Sustitución de un integ</w:t>
      </w:r>
      <w:r w:rsidR="001D1D35">
        <w:rPr>
          <w:rFonts w:ascii="Arial" w:eastAsia="Times New Roman" w:hAnsi="Arial" w:cs="Arial"/>
          <w:sz w:val="24"/>
          <w:szCs w:val="24"/>
          <w:lang w:eastAsia="es-MX"/>
        </w:rPr>
        <w:t>rante del comité……………………………………….</w:t>
      </w:r>
      <w:r w:rsidR="00BB6C31">
        <w:rPr>
          <w:rFonts w:ascii="Arial" w:eastAsia="Times New Roman" w:hAnsi="Arial" w:cs="Arial"/>
          <w:sz w:val="24"/>
          <w:szCs w:val="24"/>
          <w:lang w:eastAsia="es-MX"/>
        </w:rPr>
        <w:t>1</w:t>
      </w:r>
      <w:r w:rsidR="00C25C72">
        <w:rPr>
          <w:rFonts w:ascii="Arial" w:eastAsia="Times New Roman" w:hAnsi="Arial" w:cs="Arial"/>
          <w:sz w:val="24"/>
          <w:szCs w:val="24"/>
          <w:lang w:eastAsia="es-MX"/>
        </w:rPr>
        <w:t>3</w:t>
      </w:r>
    </w:p>
    <w:p w:rsidR="001D1D35" w:rsidRPr="001D1D35" w:rsidRDefault="001D1D35" w:rsidP="001D1D35">
      <w:pPr>
        <w:pStyle w:val="Prrafodelista"/>
        <w:numPr>
          <w:ilvl w:val="0"/>
          <w:numId w:val="2"/>
        </w:numPr>
        <w:rPr>
          <w:rFonts w:ascii="Arial" w:hAnsi="Arial" w:cs="Arial"/>
          <w:sz w:val="24"/>
          <w:szCs w:val="24"/>
        </w:rPr>
      </w:pPr>
      <w:r>
        <w:rPr>
          <w:rFonts w:ascii="Arial" w:eastAsia="Times New Roman" w:hAnsi="Arial" w:cs="Arial"/>
          <w:sz w:val="24"/>
          <w:szCs w:val="24"/>
          <w:lang w:eastAsia="es-MX"/>
        </w:rPr>
        <w:t>Herramientas de Contraloría Social</w:t>
      </w:r>
      <w:r w:rsidR="002C2477">
        <w:rPr>
          <w:rFonts w:ascii="Arial" w:eastAsia="Times New Roman" w:hAnsi="Arial" w:cs="Arial"/>
          <w:sz w:val="24"/>
          <w:szCs w:val="24"/>
          <w:lang w:eastAsia="es-MX"/>
        </w:rPr>
        <w:t xml:space="preserve"> y Vigilancia ciudadana…………………………..</w:t>
      </w:r>
      <w:r>
        <w:rPr>
          <w:rFonts w:ascii="Arial" w:eastAsia="Times New Roman" w:hAnsi="Arial" w:cs="Arial"/>
          <w:sz w:val="24"/>
          <w:szCs w:val="24"/>
          <w:lang w:eastAsia="es-MX"/>
        </w:rPr>
        <w:t>……………………………………………</w:t>
      </w:r>
      <w:r w:rsidR="00BB6C31">
        <w:rPr>
          <w:rFonts w:ascii="Arial" w:eastAsia="Times New Roman" w:hAnsi="Arial" w:cs="Arial"/>
          <w:sz w:val="24"/>
          <w:szCs w:val="24"/>
          <w:lang w:eastAsia="es-MX"/>
        </w:rPr>
        <w:t>1</w:t>
      </w:r>
      <w:r w:rsidR="00C25C72">
        <w:rPr>
          <w:rFonts w:ascii="Arial" w:eastAsia="Times New Roman" w:hAnsi="Arial" w:cs="Arial"/>
          <w:sz w:val="24"/>
          <w:szCs w:val="24"/>
          <w:lang w:eastAsia="es-MX"/>
        </w:rPr>
        <w:t>6</w:t>
      </w:r>
    </w:p>
    <w:p w:rsidR="001D1D35" w:rsidRPr="001D1D35" w:rsidRDefault="001D1D35" w:rsidP="001D1D35">
      <w:pPr>
        <w:pStyle w:val="Prrafodelista"/>
        <w:numPr>
          <w:ilvl w:val="0"/>
          <w:numId w:val="2"/>
        </w:numPr>
        <w:rPr>
          <w:rFonts w:ascii="Arial" w:hAnsi="Arial" w:cs="Arial"/>
          <w:sz w:val="24"/>
          <w:szCs w:val="24"/>
        </w:rPr>
      </w:pPr>
      <w:r>
        <w:rPr>
          <w:rFonts w:ascii="Arial" w:eastAsia="Times New Roman" w:hAnsi="Arial" w:cs="Arial"/>
          <w:sz w:val="24"/>
          <w:szCs w:val="24"/>
          <w:lang w:eastAsia="es-MX"/>
        </w:rPr>
        <w:t xml:space="preserve">Sesiones de </w:t>
      </w:r>
      <w:r w:rsidR="008E4A3D">
        <w:rPr>
          <w:rFonts w:ascii="Arial" w:eastAsia="Times New Roman" w:hAnsi="Arial" w:cs="Arial"/>
          <w:sz w:val="24"/>
          <w:szCs w:val="24"/>
          <w:lang w:eastAsia="es-MX"/>
        </w:rPr>
        <w:t>los comités de Contraloría Social y Vigilancia ciudadana…...</w:t>
      </w:r>
      <w:r w:rsidR="00C00159">
        <w:rPr>
          <w:rFonts w:ascii="Arial" w:eastAsia="Times New Roman" w:hAnsi="Arial" w:cs="Arial"/>
          <w:sz w:val="24"/>
          <w:szCs w:val="24"/>
          <w:lang w:eastAsia="es-MX"/>
        </w:rPr>
        <w:t>48</w:t>
      </w:r>
    </w:p>
    <w:p w:rsidR="001D1D35" w:rsidRPr="00BD3AE5" w:rsidRDefault="00BD3AE5" w:rsidP="001D1D35">
      <w:pPr>
        <w:pStyle w:val="Prrafodelista"/>
        <w:numPr>
          <w:ilvl w:val="0"/>
          <w:numId w:val="2"/>
        </w:numPr>
        <w:rPr>
          <w:rFonts w:ascii="Arial" w:hAnsi="Arial" w:cs="Arial"/>
          <w:sz w:val="24"/>
          <w:szCs w:val="24"/>
        </w:rPr>
      </w:pPr>
      <w:r>
        <w:rPr>
          <w:rFonts w:ascii="Arial" w:eastAsia="Times New Roman" w:hAnsi="Arial" w:cs="Arial"/>
          <w:sz w:val="24"/>
          <w:szCs w:val="24"/>
          <w:lang w:eastAsia="es-MX"/>
        </w:rPr>
        <w:t>Asesorías a los comités…………………………………………………………</w:t>
      </w:r>
      <w:r w:rsidR="00C00159">
        <w:rPr>
          <w:rFonts w:ascii="Arial" w:eastAsia="Times New Roman" w:hAnsi="Arial" w:cs="Arial"/>
          <w:sz w:val="24"/>
          <w:szCs w:val="24"/>
          <w:lang w:eastAsia="es-MX"/>
        </w:rPr>
        <w:t>49</w:t>
      </w:r>
    </w:p>
    <w:p w:rsidR="00D51124" w:rsidRPr="0070419D" w:rsidRDefault="00BD3AE5" w:rsidP="0070419D">
      <w:pPr>
        <w:pStyle w:val="Prrafodelista"/>
        <w:numPr>
          <w:ilvl w:val="0"/>
          <w:numId w:val="2"/>
        </w:numPr>
        <w:rPr>
          <w:rFonts w:ascii="Arial" w:hAnsi="Arial" w:cs="Arial"/>
          <w:sz w:val="24"/>
          <w:szCs w:val="24"/>
        </w:rPr>
      </w:pPr>
      <w:r>
        <w:rPr>
          <w:rFonts w:ascii="Arial" w:eastAsia="Times New Roman" w:hAnsi="Arial" w:cs="Arial"/>
          <w:sz w:val="24"/>
          <w:szCs w:val="24"/>
          <w:lang w:eastAsia="es-MX"/>
        </w:rPr>
        <w:t>Conformación de Exp</w:t>
      </w:r>
      <w:r w:rsidR="008E4A3D">
        <w:rPr>
          <w:rFonts w:ascii="Arial" w:eastAsia="Times New Roman" w:hAnsi="Arial" w:cs="Arial"/>
          <w:sz w:val="24"/>
          <w:szCs w:val="24"/>
          <w:lang w:eastAsia="es-MX"/>
        </w:rPr>
        <w:t>ediente de comité de Contraloría Social y Vigilancia  ciudadana…………………………………………………………………………</w:t>
      </w:r>
      <w:r w:rsidR="00C00159">
        <w:rPr>
          <w:rFonts w:ascii="Arial" w:eastAsia="Times New Roman" w:hAnsi="Arial" w:cs="Arial"/>
          <w:sz w:val="24"/>
          <w:szCs w:val="24"/>
          <w:lang w:eastAsia="es-MX"/>
        </w:rPr>
        <w:t>50</w:t>
      </w:r>
    </w:p>
    <w:p w:rsidR="00D51124" w:rsidRPr="00BD3AE5" w:rsidRDefault="00BD3AE5" w:rsidP="00BD3AE5">
      <w:pPr>
        <w:pStyle w:val="Prrafodelista"/>
        <w:numPr>
          <w:ilvl w:val="0"/>
          <w:numId w:val="2"/>
        </w:numPr>
        <w:rPr>
          <w:rFonts w:ascii="Arial" w:hAnsi="Arial" w:cs="Arial"/>
          <w:sz w:val="24"/>
          <w:szCs w:val="24"/>
        </w:rPr>
      </w:pPr>
      <w:r>
        <w:rPr>
          <w:rFonts w:ascii="Arial" w:eastAsia="Times New Roman" w:hAnsi="Arial" w:cs="Arial"/>
          <w:sz w:val="24"/>
          <w:szCs w:val="24"/>
          <w:lang w:eastAsia="es-MX"/>
        </w:rPr>
        <w:t xml:space="preserve"> </w:t>
      </w:r>
      <w:r w:rsidR="008E4A3D">
        <w:rPr>
          <w:rFonts w:ascii="Arial" w:eastAsia="Times New Roman" w:hAnsi="Arial" w:cs="Arial"/>
          <w:sz w:val="24"/>
          <w:szCs w:val="24"/>
          <w:lang w:eastAsia="es-MX"/>
        </w:rPr>
        <w:t>Espacio para tu Comité de Contraloría Social y Vigilancia Ciudadana...</w:t>
      </w:r>
      <w:r>
        <w:rPr>
          <w:rFonts w:ascii="Arial" w:eastAsia="Times New Roman" w:hAnsi="Arial" w:cs="Arial"/>
          <w:sz w:val="24"/>
          <w:szCs w:val="24"/>
          <w:lang w:eastAsia="es-MX"/>
        </w:rPr>
        <w:t>…</w:t>
      </w:r>
      <w:r w:rsidR="00C00159">
        <w:rPr>
          <w:rFonts w:ascii="Arial" w:eastAsia="Times New Roman" w:hAnsi="Arial" w:cs="Arial"/>
          <w:sz w:val="24"/>
          <w:szCs w:val="24"/>
          <w:lang w:eastAsia="es-MX"/>
        </w:rPr>
        <w:t>51</w:t>
      </w:r>
    </w:p>
    <w:p w:rsidR="00D51124" w:rsidRPr="00A25D99" w:rsidRDefault="00233DB3" w:rsidP="00D51124">
      <w:pPr>
        <w:spacing w:after="160" w:line="259" w:lineRule="auto"/>
        <w:rPr>
          <w:rFonts w:ascii="Arial" w:eastAsia="Times New Roman" w:hAnsi="Arial" w:cs="Arial"/>
          <w:sz w:val="24"/>
          <w:szCs w:val="24"/>
          <w:lang w:eastAsia="es-MX"/>
        </w:rPr>
      </w:pPr>
      <w:r>
        <w:rPr>
          <w:rFonts w:ascii="Arial" w:eastAsia="Times New Roman" w:hAnsi="Arial" w:cs="Arial"/>
          <w:sz w:val="24"/>
          <w:szCs w:val="24"/>
          <w:lang w:eastAsia="es-MX"/>
        </w:rPr>
        <w:t xml:space="preserve"> </w:t>
      </w:r>
    </w:p>
    <w:p w:rsidR="000D1E92" w:rsidRDefault="000D1E92" w:rsidP="00D51124">
      <w:pPr>
        <w:spacing w:after="160" w:line="259" w:lineRule="auto"/>
        <w:rPr>
          <w:rFonts w:ascii="Arial" w:eastAsia="Times New Roman" w:hAnsi="Arial" w:cs="Arial"/>
          <w:sz w:val="24"/>
          <w:szCs w:val="24"/>
          <w:lang w:eastAsia="es-MX"/>
        </w:rPr>
      </w:pPr>
    </w:p>
    <w:p w:rsidR="006003B4" w:rsidRDefault="006003B4" w:rsidP="00D51124">
      <w:pPr>
        <w:spacing w:after="160" w:line="259" w:lineRule="auto"/>
        <w:rPr>
          <w:rFonts w:ascii="Arial" w:eastAsia="Times New Roman" w:hAnsi="Arial" w:cs="Arial"/>
          <w:sz w:val="24"/>
          <w:szCs w:val="24"/>
          <w:lang w:eastAsia="es-MX"/>
        </w:rPr>
      </w:pPr>
    </w:p>
    <w:p w:rsidR="00324826" w:rsidRDefault="00324826" w:rsidP="00D51124">
      <w:pPr>
        <w:spacing w:after="160" w:line="259" w:lineRule="auto"/>
        <w:rPr>
          <w:rFonts w:ascii="Arial" w:eastAsia="Times New Roman" w:hAnsi="Arial" w:cs="Arial"/>
          <w:sz w:val="24"/>
          <w:szCs w:val="24"/>
          <w:lang w:eastAsia="es-MX"/>
        </w:rPr>
      </w:pPr>
    </w:p>
    <w:p w:rsidR="006003B4" w:rsidRDefault="006003B4" w:rsidP="00D51124">
      <w:pPr>
        <w:spacing w:after="160" w:line="259" w:lineRule="auto"/>
        <w:rPr>
          <w:rFonts w:ascii="Arial" w:eastAsia="Times New Roman" w:hAnsi="Arial" w:cs="Arial"/>
          <w:sz w:val="24"/>
          <w:szCs w:val="24"/>
          <w:lang w:eastAsia="es-MX"/>
        </w:rPr>
      </w:pPr>
    </w:p>
    <w:p w:rsidR="006003B4" w:rsidRDefault="006003B4" w:rsidP="00D51124">
      <w:pPr>
        <w:spacing w:after="160" w:line="259" w:lineRule="auto"/>
        <w:rPr>
          <w:rFonts w:ascii="Arial" w:eastAsia="Times New Roman" w:hAnsi="Arial" w:cs="Arial"/>
          <w:sz w:val="24"/>
          <w:szCs w:val="24"/>
          <w:lang w:eastAsia="es-MX"/>
        </w:rPr>
      </w:pPr>
    </w:p>
    <w:p w:rsidR="00B2265B" w:rsidRDefault="00B2265B" w:rsidP="00D51124">
      <w:pPr>
        <w:spacing w:after="160" w:line="259" w:lineRule="auto"/>
        <w:rPr>
          <w:rFonts w:ascii="Arial" w:eastAsia="Times New Roman" w:hAnsi="Arial" w:cs="Arial"/>
          <w:sz w:val="24"/>
          <w:szCs w:val="24"/>
          <w:lang w:eastAsia="es-MX"/>
        </w:rPr>
      </w:pPr>
    </w:p>
    <w:p w:rsidR="000E2ED3" w:rsidRDefault="000E2ED3" w:rsidP="00D51124">
      <w:pPr>
        <w:spacing w:after="160" w:line="259" w:lineRule="auto"/>
        <w:rPr>
          <w:rFonts w:ascii="Arial" w:eastAsia="Times New Roman" w:hAnsi="Arial" w:cs="Arial"/>
          <w:sz w:val="24"/>
          <w:szCs w:val="24"/>
          <w:lang w:eastAsia="es-MX"/>
        </w:rPr>
      </w:pPr>
    </w:p>
    <w:p w:rsidR="002C59A2" w:rsidRDefault="004416CA" w:rsidP="00D51124">
      <w:pPr>
        <w:spacing w:after="160" w:line="259" w:lineRule="auto"/>
        <w:rPr>
          <w:rFonts w:ascii="Arial" w:eastAsia="Times New Roman" w:hAnsi="Arial" w:cs="Arial"/>
          <w:sz w:val="24"/>
          <w:szCs w:val="24"/>
          <w:lang w:eastAsia="es-MX"/>
        </w:rPr>
      </w:pPr>
      <w:r w:rsidRPr="00E848B3">
        <w:rPr>
          <w:noProof/>
          <w:lang w:eastAsia="es-MX"/>
        </w:rPr>
        <mc:AlternateContent>
          <mc:Choice Requires="wps">
            <w:drawing>
              <wp:anchor distT="0" distB="0" distL="114300" distR="114300" simplePos="0" relativeHeight="251740160" behindDoc="0" locked="0" layoutInCell="1" allowOverlap="1" wp14:anchorId="7E627FF3" wp14:editId="2E576D76">
                <wp:simplePos x="0" y="0"/>
                <wp:positionH relativeFrom="column">
                  <wp:posOffset>1672590</wp:posOffset>
                </wp:positionH>
                <wp:positionV relativeFrom="paragraph">
                  <wp:posOffset>210185</wp:posOffset>
                </wp:positionV>
                <wp:extent cx="2066925" cy="1419225"/>
                <wp:effectExtent l="0" t="19050" r="47625" b="47625"/>
                <wp:wrapNone/>
                <wp:docPr id="12" name="Flecha derecha 3"/>
                <wp:cNvGraphicFramePr/>
                <a:graphic xmlns:a="http://schemas.openxmlformats.org/drawingml/2006/main">
                  <a:graphicData uri="http://schemas.microsoft.com/office/word/2010/wordprocessingShape">
                    <wps:wsp>
                      <wps:cNvSpPr/>
                      <wps:spPr>
                        <a:xfrm>
                          <a:off x="0" y="0"/>
                          <a:ext cx="2066925" cy="1419225"/>
                        </a:xfrm>
                        <a:prstGeom prst="rightArrow">
                          <a:avLst/>
                        </a:prstGeom>
                        <a:solidFill>
                          <a:srgbClr val="92AA4C">
                            <a:alpha val="90000"/>
                            <a:hueOff val="0"/>
                            <a:satOff val="0"/>
                            <a:lumOff val="0"/>
                            <a:alphaOff val="0"/>
                          </a:srgbClr>
                        </a:solidFill>
                        <a:ln w="15875" cap="rnd" cmpd="sng" algn="ctr">
                          <a:solidFill>
                            <a:sysClr val="window" lastClr="FFFFFF">
                              <a:hueOff val="0"/>
                              <a:satOff val="0"/>
                              <a:lumOff val="0"/>
                              <a:alphaOff val="0"/>
                            </a:sysClr>
                          </a:solidFill>
                          <a:prstDash val="solid"/>
                        </a:ln>
                        <a:effectLst/>
                      </wps:spPr>
                      <wps:txbx>
                        <w:txbxContent>
                          <w:p w:rsidR="001F3ABF" w:rsidRDefault="001F3ABF" w:rsidP="004416CA">
                            <w:pPr>
                              <w:pStyle w:val="Prrafodelista"/>
                              <w:numPr>
                                <w:ilvl w:val="0"/>
                                <w:numId w:val="8"/>
                              </w:numPr>
                              <w:jc w:val="center"/>
                              <w:rPr>
                                <w:rFonts w:ascii="Arial" w:hAnsi="Arial" w:cs="Arial"/>
                                <w:b/>
                                <w:sz w:val="32"/>
                                <w:szCs w:val="32"/>
                              </w:rPr>
                            </w:pPr>
                            <w:r>
                              <w:rPr>
                                <w:rFonts w:ascii="Arial" w:hAnsi="Arial" w:cs="Arial"/>
                                <w:b/>
                                <w:sz w:val="32"/>
                                <w:szCs w:val="32"/>
                              </w:rPr>
                              <w:t>Conceptos Generales</w:t>
                            </w:r>
                          </w:p>
                          <w:p w:rsidR="001F3ABF" w:rsidRPr="00BC5402" w:rsidRDefault="001F3ABF" w:rsidP="004416CA">
                            <w:pPr>
                              <w:jc w:val="center"/>
                              <w:rPr>
                                <w:b/>
                                <w:sz w:val="24"/>
                                <w:szCs w:val="24"/>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7E627FF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 o:spid="_x0000_s1027" type="#_x0000_t13" style="position:absolute;margin-left:131.7pt;margin-top:16.55pt;width:162.75pt;height:111.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" adj="14184" fillcolor="#92aa4c" strokecolor="white" strokeweight="1.25pt">
                <v:fill opacity="59110f"/>
                <v:stroke endcap="round"/>
                <v:textbox>
                  <w:txbxContent>
                    <w:p w:rsidR="001F3ABF" w:rsidRDefault="001F3ABF" w:rsidP="004416CA">
                      <w:pPr>
                        <w:pStyle w:val="Prrafodelista"/>
                        <w:numPr>
                          <w:ilvl w:val="0"/>
                          <w:numId w:val="8"/>
                        </w:numPr>
                        <w:jc w:val="center"/>
                        <w:rPr>
                          <w:rFonts w:ascii="Arial" w:hAnsi="Arial" w:cs="Arial"/>
                          <w:b/>
                          <w:sz w:val="32"/>
                          <w:szCs w:val="32"/>
                        </w:rPr>
                      </w:pPr>
                      <w:r>
                        <w:rPr>
                          <w:rFonts w:ascii="Arial" w:hAnsi="Arial" w:cs="Arial"/>
                          <w:b/>
                          <w:sz w:val="32"/>
                          <w:szCs w:val="32"/>
                        </w:rPr>
                        <w:t>Conceptos Generales</w:t>
                      </w:r>
                    </w:p>
                    <w:p w:rsidR="001F3ABF" w:rsidRPr="00BC5402" w:rsidRDefault="001F3ABF" w:rsidP="004416CA">
                      <w:pPr>
                        <w:jc w:val="center"/>
                        <w:rPr>
                          <w:b/>
                          <w:sz w:val="24"/>
                          <w:szCs w:val="24"/>
                        </w:rPr>
                      </w:pPr>
                    </w:p>
                  </w:txbxContent>
                </v:textbox>
              </v:shape>
            </w:pict>
          </mc:Fallback>
        </mc:AlternateContent>
      </w:r>
    </w:p>
    <w:p w:rsidR="002C59A2" w:rsidRDefault="002C59A2" w:rsidP="00D51124">
      <w:pPr>
        <w:spacing w:after="160" w:line="259" w:lineRule="auto"/>
        <w:rPr>
          <w:rFonts w:ascii="Arial" w:eastAsia="Times New Roman" w:hAnsi="Arial" w:cs="Arial"/>
          <w:sz w:val="24"/>
          <w:szCs w:val="24"/>
          <w:lang w:eastAsia="es-MX"/>
        </w:rPr>
      </w:pPr>
    </w:p>
    <w:p w:rsidR="00B94441" w:rsidRDefault="00B94441" w:rsidP="00D51124">
      <w:pPr>
        <w:spacing w:after="160" w:line="259" w:lineRule="auto"/>
        <w:rPr>
          <w:rFonts w:ascii="Arial" w:eastAsia="Times New Roman" w:hAnsi="Arial" w:cs="Arial"/>
          <w:sz w:val="24"/>
          <w:szCs w:val="24"/>
          <w:lang w:eastAsia="es-MX"/>
        </w:rPr>
      </w:pPr>
    </w:p>
    <w:p w:rsidR="004416CA" w:rsidRDefault="004416CA" w:rsidP="00D51124">
      <w:pPr>
        <w:spacing w:after="160" w:line="259" w:lineRule="auto"/>
        <w:rPr>
          <w:rFonts w:ascii="Arial" w:eastAsia="Times New Roman" w:hAnsi="Arial" w:cs="Arial"/>
          <w:sz w:val="24"/>
          <w:szCs w:val="24"/>
          <w:lang w:eastAsia="es-MX"/>
        </w:rPr>
      </w:pPr>
    </w:p>
    <w:p w:rsidR="004416CA" w:rsidRPr="00B2265B" w:rsidRDefault="004416CA" w:rsidP="00D51124">
      <w:pPr>
        <w:spacing w:after="160" w:line="259" w:lineRule="auto"/>
        <w:rPr>
          <w:rFonts w:ascii="Arial" w:eastAsia="Times New Roman" w:hAnsi="Arial" w:cs="Arial"/>
          <w:sz w:val="24"/>
          <w:szCs w:val="24"/>
          <w:lang w:eastAsia="es-MX"/>
        </w:rPr>
      </w:pPr>
    </w:p>
    <w:p w:rsidR="00916B84" w:rsidRPr="00A25D99" w:rsidRDefault="00916B84" w:rsidP="00916B84">
      <w:pPr>
        <w:pStyle w:val="Prrafodelista"/>
        <w:ind w:left="502"/>
        <w:rPr>
          <w:rFonts w:ascii="Arial" w:hAnsi="Arial" w:cs="Arial"/>
          <w:b/>
          <w:sz w:val="32"/>
          <w:szCs w:val="32"/>
        </w:rPr>
      </w:pPr>
    </w:p>
    <w:p w:rsidR="00457B81" w:rsidRDefault="00771A54" w:rsidP="00D51124">
      <w:pPr>
        <w:spacing w:after="160" w:line="259" w:lineRule="auto"/>
        <w:rPr>
          <w:noProof/>
          <w:lang w:eastAsia="es-MX"/>
        </w:rPr>
      </w:pPr>
      <w:r>
        <w:rPr>
          <w:noProof/>
          <w:lang w:eastAsia="es-MX"/>
        </w:rPr>
        <mc:AlternateContent>
          <mc:Choice Requires="wps">
            <w:drawing>
              <wp:anchor distT="0" distB="0" distL="114300" distR="114300" simplePos="0" relativeHeight="251687936" behindDoc="0" locked="0" layoutInCell="1" allowOverlap="1" wp14:anchorId="23D39C2B" wp14:editId="246F45C1">
                <wp:simplePos x="0" y="0"/>
                <wp:positionH relativeFrom="column">
                  <wp:posOffset>0</wp:posOffset>
                </wp:positionH>
                <wp:positionV relativeFrom="paragraph">
                  <wp:posOffset>0</wp:posOffset>
                </wp:positionV>
                <wp:extent cx="1828800" cy="1828800"/>
                <wp:effectExtent l="19050" t="19050" r="45720" b="43815"/>
                <wp:wrapSquare wrapText="bothSides"/>
                <wp:docPr id="26" name="26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ln w="57150">
                          <a:solidFill>
                            <a:schemeClr val="bg2">
                              <a:lumMod val="75000"/>
                            </a:schemeClr>
                          </a:solidFill>
                        </a:ln>
                      </wps:spPr>
                      <wps:style>
                        <a:lnRef idx="2">
                          <a:schemeClr val="accent5"/>
                        </a:lnRef>
                        <a:fillRef idx="1">
                          <a:schemeClr val="lt1"/>
                        </a:fillRef>
                        <a:effectRef idx="0">
                          <a:schemeClr val="accent5"/>
                        </a:effectRef>
                        <a:fontRef idx="minor">
                          <a:schemeClr val="dk1"/>
                        </a:fontRef>
                      </wps:style>
                      <wps:txbx>
                        <w:txbxContent>
                          <w:p w:rsidR="001F3ABF" w:rsidRPr="00A25D99" w:rsidRDefault="001F3ABF" w:rsidP="00D51124">
                            <w:pPr>
                              <w:spacing w:after="160" w:line="259"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Este </w:t>
                            </w:r>
                            <w:r w:rsidRPr="00A25D99">
                              <w:rPr>
                                <w:rFonts w:ascii="Arial" w:eastAsia="Times New Roman" w:hAnsi="Arial" w:cs="Arial"/>
                                <w:sz w:val="24"/>
                                <w:szCs w:val="24"/>
                                <w:lang w:eastAsia="es-MX"/>
                              </w:rPr>
                              <w:t>Cuaderno de Trabajo</w:t>
                            </w:r>
                            <w:r>
                              <w:rPr>
                                <w:rFonts w:ascii="Arial" w:eastAsia="Times New Roman" w:hAnsi="Arial" w:cs="Arial"/>
                                <w:sz w:val="24"/>
                                <w:szCs w:val="24"/>
                                <w:lang w:eastAsia="es-MX"/>
                              </w:rPr>
                              <w:t xml:space="preserve"> 2024 es realizado para </w:t>
                            </w:r>
                            <w:r w:rsidRPr="00A25D99">
                              <w:rPr>
                                <w:rFonts w:ascii="Arial" w:eastAsia="Times New Roman" w:hAnsi="Arial" w:cs="Arial"/>
                                <w:sz w:val="24"/>
                                <w:szCs w:val="24"/>
                                <w:lang w:eastAsia="es-MX"/>
                              </w:rPr>
                              <w:t>e</w:t>
                            </w:r>
                            <w:r>
                              <w:rPr>
                                <w:rFonts w:ascii="Arial" w:eastAsia="Times New Roman" w:hAnsi="Arial" w:cs="Arial"/>
                                <w:sz w:val="24"/>
                                <w:szCs w:val="24"/>
                                <w:lang w:eastAsia="es-MX"/>
                              </w:rPr>
                              <w:t>l</w:t>
                            </w:r>
                            <w:r w:rsidRPr="00A25D99">
                              <w:rPr>
                                <w:rFonts w:ascii="Arial" w:eastAsia="Times New Roman" w:hAnsi="Arial" w:cs="Arial"/>
                                <w:sz w:val="24"/>
                                <w:szCs w:val="24"/>
                                <w:lang w:eastAsia="es-MX"/>
                              </w:rPr>
                              <w:t xml:space="preserve"> Programa</w:t>
                            </w:r>
                            <w:r w:rsidRPr="00916B84">
                              <w:rPr>
                                <w:rFonts w:ascii="Arial" w:eastAsia="Times New Roman" w:hAnsi="Arial" w:cs="Arial"/>
                                <w:sz w:val="24"/>
                                <w:szCs w:val="24"/>
                                <w:lang w:eastAsia="es-MX"/>
                              </w:rPr>
                              <w:t xml:space="preserve"> de </w:t>
                            </w:r>
                            <w:r>
                              <w:rPr>
                                <w:rFonts w:ascii="Arial" w:eastAsia="Times New Roman" w:hAnsi="Arial" w:cs="Arial"/>
                                <w:sz w:val="24"/>
                                <w:szCs w:val="24"/>
                                <w:lang w:eastAsia="es-MX"/>
                              </w:rPr>
                              <w:t>Atención</w:t>
                            </w:r>
                            <w:r w:rsidRPr="00916B84">
                              <w:rPr>
                                <w:rFonts w:ascii="Arial" w:eastAsia="Times New Roman" w:hAnsi="Arial" w:cs="Arial"/>
                                <w:sz w:val="24"/>
                                <w:szCs w:val="24"/>
                                <w:lang w:eastAsia="es-MX"/>
                              </w:rPr>
                              <w:t xml:space="preserve"> </w:t>
                            </w:r>
                            <w:r>
                              <w:rPr>
                                <w:rFonts w:ascii="Arial" w:eastAsia="Times New Roman" w:hAnsi="Arial" w:cs="Arial"/>
                                <w:sz w:val="24"/>
                                <w:szCs w:val="24"/>
                                <w:lang w:eastAsia="es-MX"/>
                              </w:rPr>
                              <w:t>A</w:t>
                            </w:r>
                            <w:r w:rsidRPr="00916B84">
                              <w:rPr>
                                <w:rFonts w:ascii="Arial" w:eastAsia="Times New Roman" w:hAnsi="Arial" w:cs="Arial"/>
                                <w:sz w:val="24"/>
                                <w:szCs w:val="24"/>
                                <w:lang w:eastAsia="es-MX"/>
                              </w:rPr>
                              <w:t xml:space="preserve">limentaria en los primeros 1000 </w:t>
                            </w:r>
                            <w:r>
                              <w:rPr>
                                <w:rFonts w:ascii="Arial" w:eastAsia="Times New Roman" w:hAnsi="Arial" w:cs="Arial"/>
                                <w:sz w:val="24"/>
                                <w:szCs w:val="24"/>
                                <w:lang w:eastAsia="es-MX"/>
                              </w:rPr>
                              <w:t xml:space="preserve">días </w:t>
                            </w:r>
                            <w:r w:rsidRPr="00A25D99">
                              <w:rPr>
                                <w:rFonts w:ascii="Arial" w:eastAsia="Times New Roman" w:hAnsi="Arial" w:cs="Arial"/>
                                <w:sz w:val="24"/>
                                <w:szCs w:val="24"/>
                                <w:lang w:eastAsia="es-MX"/>
                              </w:rPr>
                              <w:t>del Sistema DIF del Estado de Jalisco en el tema de Contraloría Social</w:t>
                            </w:r>
                            <w:r>
                              <w:rPr>
                                <w:rFonts w:ascii="Arial" w:eastAsia="Times New Roman" w:hAnsi="Arial" w:cs="Arial"/>
                                <w:sz w:val="24"/>
                                <w:szCs w:val="24"/>
                                <w:lang w:eastAsia="es-MX"/>
                              </w:rPr>
                              <w:t xml:space="preserve"> y Vigilancia Ciudadana</w:t>
                            </w:r>
                            <w:r w:rsidRPr="00A25D99">
                              <w:rPr>
                                <w:rFonts w:ascii="Arial" w:eastAsia="Times New Roman" w:hAnsi="Arial" w:cs="Arial"/>
                                <w:sz w:val="24"/>
                                <w:szCs w:val="24"/>
                                <w:lang w:eastAsia="es-MX"/>
                              </w:rPr>
                              <w:t>, de conformidad con lo establecido en sus Reglas de Operación</w:t>
                            </w:r>
                            <w:r>
                              <w:rPr>
                                <w:rFonts w:ascii="Arial" w:eastAsia="Times New Roman" w:hAnsi="Arial" w:cs="Arial"/>
                                <w:sz w:val="24"/>
                                <w:szCs w:val="24"/>
                                <w:lang w:eastAsia="es-MX"/>
                              </w:rPr>
                              <w:t xml:space="preserve"> 2024.</w:t>
                            </w:r>
                            <w:r w:rsidRPr="00A25D99">
                              <w:rPr>
                                <w:rFonts w:ascii="Arial" w:eastAsia="Times New Roman" w:hAnsi="Arial" w:cs="Arial"/>
                                <w:sz w:val="24"/>
                                <w:szCs w:val="24"/>
                                <w:lang w:eastAsia="es-MX"/>
                              </w:rPr>
                              <w:t xml:space="preserve"> </w:t>
                            </w:r>
                          </w:p>
                          <w:p w:rsidR="001F3ABF" w:rsidRDefault="001F3ABF" w:rsidP="00D51124">
                            <w:pPr>
                              <w:spacing w:after="160" w:line="259" w:lineRule="auto"/>
                              <w:jc w:val="both"/>
                              <w:rPr>
                                <w:rFonts w:ascii="Arial" w:eastAsia="Times New Roman" w:hAnsi="Arial" w:cs="Arial"/>
                                <w:sz w:val="24"/>
                                <w:szCs w:val="24"/>
                                <w:lang w:eastAsia="es-MX"/>
                              </w:rPr>
                            </w:pPr>
                            <w:r w:rsidRPr="00A25D99">
                              <w:rPr>
                                <w:rFonts w:ascii="Arial" w:eastAsia="Times New Roman" w:hAnsi="Arial" w:cs="Arial"/>
                                <w:sz w:val="24"/>
                                <w:szCs w:val="24"/>
                                <w:lang w:eastAsia="es-MX"/>
                              </w:rPr>
                              <w:t>El Cuaderno de trabajo es una herramienta</w:t>
                            </w:r>
                            <w:r>
                              <w:rPr>
                                <w:rFonts w:ascii="Arial" w:eastAsia="Times New Roman" w:hAnsi="Arial" w:cs="Arial"/>
                                <w:sz w:val="24"/>
                                <w:szCs w:val="24"/>
                                <w:lang w:eastAsia="es-MX"/>
                              </w:rPr>
                              <w:t xml:space="preserve"> </w:t>
                            </w:r>
                            <w:r w:rsidRPr="00D8079E">
                              <w:rPr>
                                <w:rFonts w:ascii="Arial" w:eastAsia="Times New Roman" w:hAnsi="Arial" w:cs="Arial"/>
                                <w:b/>
                                <w:sz w:val="24"/>
                                <w:szCs w:val="24"/>
                                <w:lang w:eastAsia="es-MX"/>
                              </w:rPr>
                              <w:t>para los miembros de los Comités de Contraloría Social</w:t>
                            </w:r>
                            <w:r>
                              <w:rPr>
                                <w:rFonts w:ascii="Arial" w:eastAsia="Times New Roman" w:hAnsi="Arial" w:cs="Arial"/>
                                <w:b/>
                                <w:sz w:val="24"/>
                                <w:szCs w:val="24"/>
                                <w:lang w:eastAsia="es-MX"/>
                              </w:rPr>
                              <w:t xml:space="preserve"> y Vigilancia ciudadana</w:t>
                            </w:r>
                            <w:r>
                              <w:rPr>
                                <w:rFonts w:ascii="Arial" w:eastAsia="Times New Roman" w:hAnsi="Arial" w:cs="Arial"/>
                                <w:sz w:val="24"/>
                                <w:szCs w:val="24"/>
                                <w:lang w:eastAsia="es-MX"/>
                              </w:rPr>
                              <w:t>, será de</w:t>
                            </w:r>
                            <w:r w:rsidRPr="00A25D99">
                              <w:rPr>
                                <w:rFonts w:ascii="Arial" w:eastAsia="Times New Roman" w:hAnsi="Arial" w:cs="Arial"/>
                                <w:sz w:val="24"/>
                                <w:szCs w:val="24"/>
                                <w:lang w:eastAsia="es-MX"/>
                              </w:rPr>
                              <w:t xml:space="preserve"> g</w:t>
                            </w:r>
                            <w:r>
                              <w:rPr>
                                <w:rFonts w:ascii="Arial" w:eastAsia="Times New Roman" w:hAnsi="Arial" w:cs="Arial"/>
                                <w:sz w:val="24"/>
                                <w:szCs w:val="24"/>
                                <w:lang w:eastAsia="es-MX"/>
                              </w:rPr>
                              <w:t>ran utilidad para que el comité realice el trabajo de vigilar y revisar que todo marche correctamente</w:t>
                            </w:r>
                            <w:r w:rsidRPr="00A25D99">
                              <w:rPr>
                                <w:rFonts w:ascii="Arial" w:eastAsia="Times New Roman" w:hAnsi="Arial" w:cs="Arial"/>
                                <w:sz w:val="24"/>
                                <w:szCs w:val="24"/>
                                <w:lang w:eastAsia="es-MX"/>
                              </w:rPr>
                              <w:t xml:space="preserve">; </w:t>
                            </w:r>
                            <w:r>
                              <w:rPr>
                                <w:rFonts w:ascii="Arial" w:eastAsia="Times New Roman" w:hAnsi="Arial" w:cs="Arial"/>
                                <w:sz w:val="24"/>
                                <w:szCs w:val="24"/>
                                <w:lang w:eastAsia="es-MX"/>
                              </w:rPr>
                              <w:t>es importante que sepas que aquí encontrarás los diversos formatos, por ejemplo si quieres hacer un reporte, o una denuncia o tal vez tengas dudas sobre tu apoyo, entonces el cuaderno es una guía para</w:t>
                            </w:r>
                            <w:r w:rsidRPr="00A25D99">
                              <w:rPr>
                                <w:rFonts w:ascii="Arial" w:eastAsia="Times New Roman" w:hAnsi="Arial" w:cs="Arial"/>
                                <w:sz w:val="24"/>
                                <w:szCs w:val="24"/>
                                <w:lang w:eastAsia="es-MX"/>
                              </w:rPr>
                              <w:t xml:space="preserve"> y facilitarles el cumplimiento de sus actividades de Contraloría Social</w:t>
                            </w:r>
                            <w:r>
                              <w:rPr>
                                <w:rFonts w:ascii="Arial" w:eastAsia="Times New Roman" w:hAnsi="Arial" w:cs="Arial"/>
                                <w:sz w:val="24"/>
                                <w:szCs w:val="24"/>
                                <w:lang w:eastAsia="es-MX"/>
                              </w:rPr>
                              <w:t xml:space="preserve"> y Vigilancia ciudadana</w:t>
                            </w:r>
                            <w:r w:rsidRPr="00A25D99">
                              <w:rPr>
                                <w:rFonts w:ascii="Arial" w:eastAsia="Times New Roman" w:hAnsi="Arial" w:cs="Arial"/>
                                <w:sz w:val="24"/>
                                <w:szCs w:val="24"/>
                                <w:lang w:eastAsia="es-MX"/>
                              </w:rPr>
                              <w:t>.</w:t>
                            </w:r>
                          </w:p>
                          <w:p w:rsidR="001F3ABF" w:rsidRPr="00A25D99" w:rsidRDefault="001F3ABF" w:rsidP="00D51124">
                            <w:pPr>
                              <w:spacing w:after="160" w:line="259" w:lineRule="auto"/>
                              <w:jc w:val="both"/>
                              <w:rPr>
                                <w:rFonts w:ascii="Arial" w:eastAsia="Times New Roman" w:hAnsi="Arial" w:cs="Arial"/>
                                <w:sz w:val="24"/>
                                <w:szCs w:val="24"/>
                                <w:lang w:eastAsia="es-MX"/>
                              </w:rPr>
                            </w:pPr>
                            <w:r>
                              <w:rPr>
                                <w:rFonts w:ascii="Arial" w:eastAsia="Times New Roman" w:hAnsi="Arial" w:cs="Arial"/>
                                <w:sz w:val="24"/>
                                <w:szCs w:val="24"/>
                                <w:lang w:eastAsia="es-MX"/>
                              </w:rPr>
                              <w:t>De la misma manera entregaremos una “Ficha informativa”, en donde encontrarás toda la información de manera resumida, para que siempre la tengan a la mano.</w:t>
                            </w:r>
                          </w:p>
                          <w:p w:rsidR="001F3ABF" w:rsidRPr="007A3AFC" w:rsidRDefault="001F3ABF" w:rsidP="00CC7897">
                            <w:pPr>
                              <w:spacing w:after="160" w:line="259" w:lineRule="auto"/>
                              <w:jc w:val="both"/>
                              <w:rPr>
                                <w:rFonts w:ascii="Arial" w:eastAsia="Times New Roman" w:hAnsi="Arial" w:cs="Arial"/>
                                <w:sz w:val="24"/>
                                <w:szCs w:val="24"/>
                              </w:rPr>
                            </w:pPr>
                            <w:r>
                              <w:rPr>
                                <w:rFonts w:ascii="Arial" w:eastAsia="Times New Roman" w:hAnsi="Arial" w:cs="Arial"/>
                                <w:sz w:val="24"/>
                                <w:szCs w:val="24"/>
                                <w:lang w:eastAsia="es-MX"/>
                              </w:rPr>
                              <w:t>T</w:t>
                            </w:r>
                            <w:r w:rsidRPr="00A25D99">
                              <w:rPr>
                                <w:rFonts w:ascii="Arial" w:eastAsia="Times New Roman" w:hAnsi="Arial" w:cs="Arial"/>
                                <w:sz w:val="24"/>
                                <w:szCs w:val="24"/>
                                <w:lang w:eastAsia="es-MX"/>
                              </w:rPr>
                              <w:t>e invita</w:t>
                            </w:r>
                            <w:r>
                              <w:rPr>
                                <w:rFonts w:ascii="Arial" w:eastAsia="Times New Roman" w:hAnsi="Arial" w:cs="Arial"/>
                                <w:sz w:val="24"/>
                                <w:szCs w:val="24"/>
                                <w:lang w:eastAsia="es-MX"/>
                              </w:rPr>
                              <w:t>mos</w:t>
                            </w:r>
                            <w:r w:rsidRPr="00A25D99">
                              <w:rPr>
                                <w:rFonts w:ascii="Arial" w:eastAsia="Times New Roman" w:hAnsi="Arial" w:cs="Arial"/>
                                <w:sz w:val="24"/>
                                <w:szCs w:val="24"/>
                                <w:lang w:eastAsia="es-MX"/>
                              </w:rPr>
                              <w:t xml:space="preserve"> para que tú</w:t>
                            </w:r>
                            <w:r>
                              <w:rPr>
                                <w:rFonts w:ascii="Arial" w:eastAsia="Times New Roman" w:hAnsi="Arial" w:cs="Arial"/>
                                <w:sz w:val="24"/>
                                <w:szCs w:val="24"/>
                                <w:lang w:eastAsia="es-MX"/>
                              </w:rPr>
                              <w:t>,</w:t>
                            </w:r>
                            <w:r w:rsidRPr="00A25D99">
                              <w:rPr>
                                <w:rFonts w:ascii="Arial" w:eastAsia="Times New Roman" w:hAnsi="Arial" w:cs="Arial"/>
                                <w:sz w:val="24"/>
                                <w:szCs w:val="24"/>
                                <w:lang w:eastAsia="es-MX"/>
                              </w:rPr>
                              <w:t xml:space="preserve"> como beneficiaria(o)</w:t>
                            </w:r>
                            <w:r>
                              <w:rPr>
                                <w:rFonts w:ascii="Arial" w:eastAsia="Times New Roman" w:hAnsi="Arial" w:cs="Arial"/>
                                <w:sz w:val="24"/>
                                <w:szCs w:val="24"/>
                                <w:lang w:eastAsia="es-MX"/>
                              </w:rPr>
                              <w:t xml:space="preserve"> del programa y </w:t>
                            </w:r>
                            <w:r w:rsidRPr="00A25D99">
                              <w:rPr>
                                <w:rFonts w:ascii="Arial" w:eastAsia="Times New Roman" w:hAnsi="Arial" w:cs="Arial"/>
                                <w:sz w:val="24"/>
                                <w:szCs w:val="24"/>
                                <w:lang w:eastAsia="es-MX"/>
                              </w:rPr>
                              <w:t>con otras personas que</w:t>
                            </w:r>
                            <w:r>
                              <w:rPr>
                                <w:rFonts w:ascii="Arial" w:eastAsia="Times New Roman" w:hAnsi="Arial" w:cs="Arial"/>
                                <w:sz w:val="24"/>
                                <w:szCs w:val="24"/>
                                <w:lang w:eastAsia="es-MX"/>
                              </w:rPr>
                              <w:t xml:space="preserve"> también reciben</w:t>
                            </w:r>
                            <w:r w:rsidRPr="00A25D99">
                              <w:rPr>
                                <w:rFonts w:ascii="Arial" w:eastAsia="Times New Roman" w:hAnsi="Arial" w:cs="Arial"/>
                                <w:sz w:val="24"/>
                                <w:szCs w:val="24"/>
                                <w:lang w:eastAsia="es-MX"/>
                              </w:rPr>
                              <w:t xml:space="preserve"> el apoyo,</w:t>
                            </w:r>
                            <w:r>
                              <w:rPr>
                                <w:rFonts w:ascii="Arial" w:eastAsia="Times New Roman" w:hAnsi="Arial" w:cs="Arial"/>
                                <w:sz w:val="24"/>
                                <w:szCs w:val="24"/>
                                <w:lang w:eastAsia="es-MX"/>
                              </w:rPr>
                              <w:t xml:space="preserve"> sean personas que trabajen en favor </w:t>
                            </w:r>
                            <w:r w:rsidRPr="00A25D99">
                              <w:rPr>
                                <w:rFonts w:ascii="Arial" w:eastAsia="Times New Roman" w:hAnsi="Arial" w:cs="Arial"/>
                                <w:sz w:val="24"/>
                                <w:szCs w:val="24"/>
                                <w:lang w:eastAsia="es-MX"/>
                              </w:rPr>
                              <w:t>de su comunidad.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3D39C2B" id="26 Cuadro de texto" o:spid="_x0000_s1028" type="#_x0000_t202" style="position:absolute;margin-left:0;margin-top:0;width:2in;height:2in;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" fillcolor="white [3201]" strokecolor="#b5c881 [2414]" strokeweight="4.5pt">
                <v:stroke endcap="round"/>
                <v:textbox style="mso-fit-shape-to-text:t">
                  <w:txbxContent>
                    <w:p w:rsidR="001F3ABF" w:rsidRPr="00A25D99" w:rsidRDefault="001F3ABF" w:rsidP="00D51124">
                      <w:pPr>
                        <w:spacing w:after="160" w:line="259"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Este </w:t>
                      </w:r>
                      <w:r w:rsidRPr="00A25D99">
                        <w:rPr>
                          <w:rFonts w:ascii="Arial" w:eastAsia="Times New Roman" w:hAnsi="Arial" w:cs="Arial"/>
                          <w:sz w:val="24"/>
                          <w:szCs w:val="24"/>
                          <w:lang w:eastAsia="es-MX"/>
                        </w:rPr>
                        <w:t>Cuaderno de Trabajo</w:t>
                      </w:r>
                      <w:r>
                        <w:rPr>
                          <w:rFonts w:ascii="Arial" w:eastAsia="Times New Roman" w:hAnsi="Arial" w:cs="Arial"/>
                          <w:sz w:val="24"/>
                          <w:szCs w:val="24"/>
                          <w:lang w:eastAsia="es-MX"/>
                        </w:rPr>
                        <w:t xml:space="preserve"> 2024 es realizado para </w:t>
                      </w:r>
                      <w:r w:rsidRPr="00A25D99">
                        <w:rPr>
                          <w:rFonts w:ascii="Arial" w:eastAsia="Times New Roman" w:hAnsi="Arial" w:cs="Arial"/>
                          <w:sz w:val="24"/>
                          <w:szCs w:val="24"/>
                          <w:lang w:eastAsia="es-MX"/>
                        </w:rPr>
                        <w:t>e</w:t>
                      </w:r>
                      <w:r>
                        <w:rPr>
                          <w:rFonts w:ascii="Arial" w:eastAsia="Times New Roman" w:hAnsi="Arial" w:cs="Arial"/>
                          <w:sz w:val="24"/>
                          <w:szCs w:val="24"/>
                          <w:lang w:eastAsia="es-MX"/>
                        </w:rPr>
                        <w:t>l</w:t>
                      </w:r>
                      <w:r w:rsidRPr="00A25D99">
                        <w:rPr>
                          <w:rFonts w:ascii="Arial" w:eastAsia="Times New Roman" w:hAnsi="Arial" w:cs="Arial"/>
                          <w:sz w:val="24"/>
                          <w:szCs w:val="24"/>
                          <w:lang w:eastAsia="es-MX"/>
                        </w:rPr>
                        <w:t xml:space="preserve"> Programa</w:t>
                      </w:r>
                      <w:r w:rsidRPr="00916B84">
                        <w:rPr>
                          <w:rFonts w:ascii="Arial" w:eastAsia="Times New Roman" w:hAnsi="Arial" w:cs="Arial"/>
                          <w:sz w:val="24"/>
                          <w:szCs w:val="24"/>
                          <w:lang w:eastAsia="es-MX"/>
                        </w:rPr>
                        <w:t xml:space="preserve"> de </w:t>
                      </w:r>
                      <w:r>
                        <w:rPr>
                          <w:rFonts w:ascii="Arial" w:eastAsia="Times New Roman" w:hAnsi="Arial" w:cs="Arial"/>
                          <w:sz w:val="24"/>
                          <w:szCs w:val="24"/>
                          <w:lang w:eastAsia="es-MX"/>
                        </w:rPr>
                        <w:t>Atención</w:t>
                      </w:r>
                      <w:r w:rsidRPr="00916B84">
                        <w:rPr>
                          <w:rFonts w:ascii="Arial" w:eastAsia="Times New Roman" w:hAnsi="Arial" w:cs="Arial"/>
                          <w:sz w:val="24"/>
                          <w:szCs w:val="24"/>
                          <w:lang w:eastAsia="es-MX"/>
                        </w:rPr>
                        <w:t xml:space="preserve"> </w:t>
                      </w:r>
                      <w:r>
                        <w:rPr>
                          <w:rFonts w:ascii="Arial" w:eastAsia="Times New Roman" w:hAnsi="Arial" w:cs="Arial"/>
                          <w:sz w:val="24"/>
                          <w:szCs w:val="24"/>
                          <w:lang w:eastAsia="es-MX"/>
                        </w:rPr>
                        <w:t>A</w:t>
                      </w:r>
                      <w:r w:rsidRPr="00916B84">
                        <w:rPr>
                          <w:rFonts w:ascii="Arial" w:eastAsia="Times New Roman" w:hAnsi="Arial" w:cs="Arial"/>
                          <w:sz w:val="24"/>
                          <w:szCs w:val="24"/>
                          <w:lang w:eastAsia="es-MX"/>
                        </w:rPr>
                        <w:t xml:space="preserve">limentaria en los primeros 1000 </w:t>
                      </w:r>
                      <w:r>
                        <w:rPr>
                          <w:rFonts w:ascii="Arial" w:eastAsia="Times New Roman" w:hAnsi="Arial" w:cs="Arial"/>
                          <w:sz w:val="24"/>
                          <w:szCs w:val="24"/>
                          <w:lang w:eastAsia="es-MX"/>
                        </w:rPr>
                        <w:t xml:space="preserve">días </w:t>
                      </w:r>
                      <w:r w:rsidRPr="00A25D99">
                        <w:rPr>
                          <w:rFonts w:ascii="Arial" w:eastAsia="Times New Roman" w:hAnsi="Arial" w:cs="Arial"/>
                          <w:sz w:val="24"/>
                          <w:szCs w:val="24"/>
                          <w:lang w:eastAsia="es-MX"/>
                        </w:rPr>
                        <w:t>del Sistema DIF del Estado de Jalisco en el tema de Contraloría Social</w:t>
                      </w:r>
                      <w:r>
                        <w:rPr>
                          <w:rFonts w:ascii="Arial" w:eastAsia="Times New Roman" w:hAnsi="Arial" w:cs="Arial"/>
                          <w:sz w:val="24"/>
                          <w:szCs w:val="24"/>
                          <w:lang w:eastAsia="es-MX"/>
                        </w:rPr>
                        <w:t xml:space="preserve"> y Vigilancia Ciudadana</w:t>
                      </w:r>
                      <w:r w:rsidRPr="00A25D99">
                        <w:rPr>
                          <w:rFonts w:ascii="Arial" w:eastAsia="Times New Roman" w:hAnsi="Arial" w:cs="Arial"/>
                          <w:sz w:val="24"/>
                          <w:szCs w:val="24"/>
                          <w:lang w:eastAsia="es-MX"/>
                        </w:rPr>
                        <w:t>, de conformidad con lo establecido en sus Reglas de Operación</w:t>
                      </w:r>
                      <w:r>
                        <w:rPr>
                          <w:rFonts w:ascii="Arial" w:eastAsia="Times New Roman" w:hAnsi="Arial" w:cs="Arial"/>
                          <w:sz w:val="24"/>
                          <w:szCs w:val="24"/>
                          <w:lang w:eastAsia="es-MX"/>
                        </w:rPr>
                        <w:t xml:space="preserve"> 2024.</w:t>
                      </w:r>
                      <w:r w:rsidRPr="00A25D99">
                        <w:rPr>
                          <w:rFonts w:ascii="Arial" w:eastAsia="Times New Roman" w:hAnsi="Arial" w:cs="Arial"/>
                          <w:sz w:val="24"/>
                          <w:szCs w:val="24"/>
                          <w:lang w:eastAsia="es-MX"/>
                        </w:rPr>
                        <w:t xml:space="preserve"> </w:t>
                      </w:r>
                    </w:p>
                    <w:p w:rsidR="001F3ABF" w:rsidRDefault="001F3ABF" w:rsidP="00D51124">
                      <w:pPr>
                        <w:spacing w:after="160" w:line="259" w:lineRule="auto"/>
                        <w:jc w:val="both"/>
                        <w:rPr>
                          <w:rFonts w:ascii="Arial" w:eastAsia="Times New Roman" w:hAnsi="Arial" w:cs="Arial"/>
                          <w:sz w:val="24"/>
                          <w:szCs w:val="24"/>
                          <w:lang w:eastAsia="es-MX"/>
                        </w:rPr>
                      </w:pPr>
                      <w:r w:rsidRPr="00A25D99">
                        <w:rPr>
                          <w:rFonts w:ascii="Arial" w:eastAsia="Times New Roman" w:hAnsi="Arial" w:cs="Arial"/>
                          <w:sz w:val="24"/>
                          <w:szCs w:val="24"/>
                          <w:lang w:eastAsia="es-MX"/>
                        </w:rPr>
                        <w:t>El Cuaderno de trabajo es una herramienta</w:t>
                      </w:r>
                      <w:r>
                        <w:rPr>
                          <w:rFonts w:ascii="Arial" w:eastAsia="Times New Roman" w:hAnsi="Arial" w:cs="Arial"/>
                          <w:sz w:val="24"/>
                          <w:szCs w:val="24"/>
                          <w:lang w:eastAsia="es-MX"/>
                        </w:rPr>
                        <w:t xml:space="preserve"> </w:t>
                      </w:r>
                      <w:r w:rsidRPr="00D8079E">
                        <w:rPr>
                          <w:rFonts w:ascii="Arial" w:eastAsia="Times New Roman" w:hAnsi="Arial" w:cs="Arial"/>
                          <w:b/>
                          <w:sz w:val="24"/>
                          <w:szCs w:val="24"/>
                          <w:lang w:eastAsia="es-MX"/>
                        </w:rPr>
                        <w:t>para los miembros de los Comités de Contraloría Social</w:t>
                      </w:r>
                      <w:r>
                        <w:rPr>
                          <w:rFonts w:ascii="Arial" w:eastAsia="Times New Roman" w:hAnsi="Arial" w:cs="Arial"/>
                          <w:b/>
                          <w:sz w:val="24"/>
                          <w:szCs w:val="24"/>
                          <w:lang w:eastAsia="es-MX"/>
                        </w:rPr>
                        <w:t xml:space="preserve"> y Vigilancia ciudadana</w:t>
                      </w:r>
                      <w:r>
                        <w:rPr>
                          <w:rFonts w:ascii="Arial" w:eastAsia="Times New Roman" w:hAnsi="Arial" w:cs="Arial"/>
                          <w:sz w:val="24"/>
                          <w:szCs w:val="24"/>
                          <w:lang w:eastAsia="es-MX"/>
                        </w:rPr>
                        <w:t>, será de</w:t>
                      </w:r>
                      <w:r w:rsidRPr="00A25D99">
                        <w:rPr>
                          <w:rFonts w:ascii="Arial" w:eastAsia="Times New Roman" w:hAnsi="Arial" w:cs="Arial"/>
                          <w:sz w:val="24"/>
                          <w:szCs w:val="24"/>
                          <w:lang w:eastAsia="es-MX"/>
                        </w:rPr>
                        <w:t xml:space="preserve"> g</w:t>
                      </w:r>
                      <w:r>
                        <w:rPr>
                          <w:rFonts w:ascii="Arial" w:eastAsia="Times New Roman" w:hAnsi="Arial" w:cs="Arial"/>
                          <w:sz w:val="24"/>
                          <w:szCs w:val="24"/>
                          <w:lang w:eastAsia="es-MX"/>
                        </w:rPr>
                        <w:t>ran utilidad para que el comité realice el trabajo de vigilar y revisar que todo marche correctamente</w:t>
                      </w:r>
                      <w:r w:rsidRPr="00A25D99">
                        <w:rPr>
                          <w:rFonts w:ascii="Arial" w:eastAsia="Times New Roman" w:hAnsi="Arial" w:cs="Arial"/>
                          <w:sz w:val="24"/>
                          <w:szCs w:val="24"/>
                          <w:lang w:eastAsia="es-MX"/>
                        </w:rPr>
                        <w:t xml:space="preserve">; </w:t>
                      </w:r>
                      <w:r>
                        <w:rPr>
                          <w:rFonts w:ascii="Arial" w:eastAsia="Times New Roman" w:hAnsi="Arial" w:cs="Arial"/>
                          <w:sz w:val="24"/>
                          <w:szCs w:val="24"/>
                          <w:lang w:eastAsia="es-MX"/>
                        </w:rPr>
                        <w:t>es importante que sepas que aquí encontrarás los diversos formatos, por ejemplo si quieres hacer un reporte, o una denuncia o tal vez tengas dudas sobre tu apoyo, entonces el cuaderno es una guía para</w:t>
                      </w:r>
                      <w:r w:rsidRPr="00A25D99">
                        <w:rPr>
                          <w:rFonts w:ascii="Arial" w:eastAsia="Times New Roman" w:hAnsi="Arial" w:cs="Arial"/>
                          <w:sz w:val="24"/>
                          <w:szCs w:val="24"/>
                          <w:lang w:eastAsia="es-MX"/>
                        </w:rPr>
                        <w:t xml:space="preserve"> y facilitarles el cumplimiento de sus actividades de Contraloría Social</w:t>
                      </w:r>
                      <w:r>
                        <w:rPr>
                          <w:rFonts w:ascii="Arial" w:eastAsia="Times New Roman" w:hAnsi="Arial" w:cs="Arial"/>
                          <w:sz w:val="24"/>
                          <w:szCs w:val="24"/>
                          <w:lang w:eastAsia="es-MX"/>
                        </w:rPr>
                        <w:t xml:space="preserve"> y Vigilancia ciudadana</w:t>
                      </w:r>
                      <w:r w:rsidRPr="00A25D99">
                        <w:rPr>
                          <w:rFonts w:ascii="Arial" w:eastAsia="Times New Roman" w:hAnsi="Arial" w:cs="Arial"/>
                          <w:sz w:val="24"/>
                          <w:szCs w:val="24"/>
                          <w:lang w:eastAsia="es-MX"/>
                        </w:rPr>
                        <w:t>.</w:t>
                      </w:r>
                    </w:p>
                    <w:p w:rsidR="001F3ABF" w:rsidRPr="00A25D99" w:rsidRDefault="001F3ABF" w:rsidP="00D51124">
                      <w:pPr>
                        <w:spacing w:after="160" w:line="259" w:lineRule="auto"/>
                        <w:jc w:val="both"/>
                        <w:rPr>
                          <w:rFonts w:ascii="Arial" w:eastAsia="Times New Roman" w:hAnsi="Arial" w:cs="Arial"/>
                          <w:sz w:val="24"/>
                          <w:szCs w:val="24"/>
                          <w:lang w:eastAsia="es-MX"/>
                        </w:rPr>
                      </w:pPr>
                      <w:r>
                        <w:rPr>
                          <w:rFonts w:ascii="Arial" w:eastAsia="Times New Roman" w:hAnsi="Arial" w:cs="Arial"/>
                          <w:sz w:val="24"/>
                          <w:szCs w:val="24"/>
                          <w:lang w:eastAsia="es-MX"/>
                        </w:rPr>
                        <w:t>De la misma manera entregaremos una “Ficha informativa”, en donde encontrarás toda la información de manera resumida, para que siempre la tengan a la mano.</w:t>
                      </w:r>
                    </w:p>
                    <w:p w:rsidR="001F3ABF" w:rsidRPr="007A3AFC" w:rsidRDefault="001F3ABF" w:rsidP="00CC7897">
                      <w:pPr>
                        <w:spacing w:after="160" w:line="259" w:lineRule="auto"/>
                        <w:jc w:val="both"/>
                        <w:rPr>
                          <w:rFonts w:ascii="Arial" w:eastAsia="Times New Roman" w:hAnsi="Arial" w:cs="Arial"/>
                          <w:sz w:val="24"/>
                          <w:szCs w:val="24"/>
                        </w:rPr>
                      </w:pPr>
                      <w:r>
                        <w:rPr>
                          <w:rFonts w:ascii="Arial" w:eastAsia="Times New Roman" w:hAnsi="Arial" w:cs="Arial"/>
                          <w:sz w:val="24"/>
                          <w:szCs w:val="24"/>
                          <w:lang w:eastAsia="es-MX"/>
                        </w:rPr>
                        <w:t>T</w:t>
                      </w:r>
                      <w:r w:rsidRPr="00A25D99">
                        <w:rPr>
                          <w:rFonts w:ascii="Arial" w:eastAsia="Times New Roman" w:hAnsi="Arial" w:cs="Arial"/>
                          <w:sz w:val="24"/>
                          <w:szCs w:val="24"/>
                          <w:lang w:eastAsia="es-MX"/>
                        </w:rPr>
                        <w:t>e invita</w:t>
                      </w:r>
                      <w:r>
                        <w:rPr>
                          <w:rFonts w:ascii="Arial" w:eastAsia="Times New Roman" w:hAnsi="Arial" w:cs="Arial"/>
                          <w:sz w:val="24"/>
                          <w:szCs w:val="24"/>
                          <w:lang w:eastAsia="es-MX"/>
                        </w:rPr>
                        <w:t>mos</w:t>
                      </w:r>
                      <w:r w:rsidRPr="00A25D99">
                        <w:rPr>
                          <w:rFonts w:ascii="Arial" w:eastAsia="Times New Roman" w:hAnsi="Arial" w:cs="Arial"/>
                          <w:sz w:val="24"/>
                          <w:szCs w:val="24"/>
                          <w:lang w:eastAsia="es-MX"/>
                        </w:rPr>
                        <w:t xml:space="preserve"> para que tú</w:t>
                      </w:r>
                      <w:r>
                        <w:rPr>
                          <w:rFonts w:ascii="Arial" w:eastAsia="Times New Roman" w:hAnsi="Arial" w:cs="Arial"/>
                          <w:sz w:val="24"/>
                          <w:szCs w:val="24"/>
                          <w:lang w:eastAsia="es-MX"/>
                        </w:rPr>
                        <w:t>,</w:t>
                      </w:r>
                      <w:r w:rsidRPr="00A25D99">
                        <w:rPr>
                          <w:rFonts w:ascii="Arial" w:eastAsia="Times New Roman" w:hAnsi="Arial" w:cs="Arial"/>
                          <w:sz w:val="24"/>
                          <w:szCs w:val="24"/>
                          <w:lang w:eastAsia="es-MX"/>
                        </w:rPr>
                        <w:t xml:space="preserve"> como beneficiaria(o)</w:t>
                      </w:r>
                      <w:r>
                        <w:rPr>
                          <w:rFonts w:ascii="Arial" w:eastAsia="Times New Roman" w:hAnsi="Arial" w:cs="Arial"/>
                          <w:sz w:val="24"/>
                          <w:szCs w:val="24"/>
                          <w:lang w:eastAsia="es-MX"/>
                        </w:rPr>
                        <w:t xml:space="preserve"> del programa y </w:t>
                      </w:r>
                      <w:r w:rsidRPr="00A25D99">
                        <w:rPr>
                          <w:rFonts w:ascii="Arial" w:eastAsia="Times New Roman" w:hAnsi="Arial" w:cs="Arial"/>
                          <w:sz w:val="24"/>
                          <w:szCs w:val="24"/>
                          <w:lang w:eastAsia="es-MX"/>
                        </w:rPr>
                        <w:t>con otras personas que</w:t>
                      </w:r>
                      <w:r>
                        <w:rPr>
                          <w:rFonts w:ascii="Arial" w:eastAsia="Times New Roman" w:hAnsi="Arial" w:cs="Arial"/>
                          <w:sz w:val="24"/>
                          <w:szCs w:val="24"/>
                          <w:lang w:eastAsia="es-MX"/>
                        </w:rPr>
                        <w:t xml:space="preserve"> también reciben</w:t>
                      </w:r>
                      <w:r w:rsidRPr="00A25D99">
                        <w:rPr>
                          <w:rFonts w:ascii="Arial" w:eastAsia="Times New Roman" w:hAnsi="Arial" w:cs="Arial"/>
                          <w:sz w:val="24"/>
                          <w:szCs w:val="24"/>
                          <w:lang w:eastAsia="es-MX"/>
                        </w:rPr>
                        <w:t xml:space="preserve"> el apoyo,</w:t>
                      </w:r>
                      <w:r>
                        <w:rPr>
                          <w:rFonts w:ascii="Arial" w:eastAsia="Times New Roman" w:hAnsi="Arial" w:cs="Arial"/>
                          <w:sz w:val="24"/>
                          <w:szCs w:val="24"/>
                          <w:lang w:eastAsia="es-MX"/>
                        </w:rPr>
                        <w:t xml:space="preserve"> sean personas que trabajen en favor </w:t>
                      </w:r>
                      <w:r w:rsidRPr="00A25D99">
                        <w:rPr>
                          <w:rFonts w:ascii="Arial" w:eastAsia="Times New Roman" w:hAnsi="Arial" w:cs="Arial"/>
                          <w:sz w:val="24"/>
                          <w:szCs w:val="24"/>
                          <w:lang w:eastAsia="es-MX"/>
                        </w:rPr>
                        <w:t>de su comunidad.</w:t>
                      </w:r>
                    </w:p>
                  </w:txbxContent>
                </v:textbox>
                <w10:wrap type="square"/>
              </v:shape>
            </w:pict>
          </mc:Fallback>
        </mc:AlternateContent>
      </w:r>
      <w:r w:rsidR="00197180" w:rsidRPr="00A25D99">
        <w:rPr>
          <w:rFonts w:ascii="Calibri" w:eastAsia="Times New Roman" w:hAnsi="Calibri" w:cs="Times New Roman"/>
          <w:noProof/>
          <w:lang w:eastAsia="es-MX"/>
        </w:rPr>
        <w:t xml:space="preserve">                                    </w:t>
      </w:r>
      <w:r w:rsidR="005E534E">
        <w:rPr>
          <w:rFonts w:ascii="Calibri" w:eastAsia="Times New Roman" w:hAnsi="Calibri" w:cs="Times New Roman"/>
          <w:noProof/>
          <w:lang w:eastAsia="es-MX"/>
        </w:rPr>
        <w:t xml:space="preserve">     </w:t>
      </w:r>
      <w:r w:rsidR="00CA1076">
        <w:rPr>
          <w:noProof/>
          <w:lang w:eastAsia="es-MX"/>
        </w:rPr>
        <w:t xml:space="preserve">   </w:t>
      </w:r>
      <w:r w:rsidR="00724143">
        <w:rPr>
          <w:noProof/>
          <w:lang w:eastAsia="es-MX"/>
        </w:rPr>
        <w:drawing>
          <wp:inline distT="0" distB="0" distL="0" distR="0" wp14:anchorId="081AE016" wp14:editId="672ED5DD">
            <wp:extent cx="1155042" cy="1650779"/>
            <wp:effectExtent l="228600" t="152400" r="236220" b="1403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793" t="27718" r="65862" b="9755"/>
                    <a:stretch/>
                  </pic:blipFill>
                  <pic:spPr bwMode="auto">
                    <a:xfrm rot="20528015">
                      <a:off x="0" y="0"/>
                      <a:ext cx="1161312" cy="1659740"/>
                    </a:xfrm>
                    <a:prstGeom prst="rect">
                      <a:avLst/>
                    </a:prstGeom>
                    <a:ln>
                      <a:noFill/>
                    </a:ln>
                    <a:extLst>
                      <a:ext uri="{53640926-AAD7-44D8-BBD7-CCE9431645EC}">
                        <a14:shadowObscured xmlns:a14="http://schemas.microsoft.com/office/drawing/2010/main"/>
                      </a:ext>
                    </a:extLst>
                  </pic:spPr>
                </pic:pic>
              </a:graphicData>
            </a:graphic>
          </wp:inline>
        </w:drawing>
      </w:r>
      <w:r w:rsidR="00CA1076">
        <w:rPr>
          <w:noProof/>
          <w:lang w:eastAsia="es-MX"/>
        </w:rPr>
        <w:t xml:space="preserve">    </w:t>
      </w:r>
      <w:r>
        <w:rPr>
          <w:noProof/>
          <w:lang w:eastAsia="es-MX"/>
        </w:rPr>
        <w:drawing>
          <wp:inline distT="0" distB="0" distL="0" distR="0" wp14:anchorId="0A1363E4" wp14:editId="786277B0">
            <wp:extent cx="466725" cy="401152"/>
            <wp:effectExtent l="0" t="0" r="0" b="0"/>
            <wp:docPr id="24" name="Imagen 24" descr="Almacén de clásicas: ¿CÓMO SURGIÓ EL SIGNO DE INTERROG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macén de clásicas: ¿CÓMO SURGIÓ EL SIGNO DE INTERROGACIÓ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9301" cy="403366"/>
                    </a:xfrm>
                    <a:prstGeom prst="rect">
                      <a:avLst/>
                    </a:prstGeom>
                    <a:noFill/>
                    <a:ln>
                      <a:noFill/>
                    </a:ln>
                  </pic:spPr>
                </pic:pic>
              </a:graphicData>
            </a:graphic>
          </wp:inline>
        </w:drawing>
      </w:r>
      <w:r w:rsidR="00724143">
        <w:rPr>
          <w:noProof/>
          <w:lang w:eastAsia="es-MX"/>
        </w:rPr>
        <w:drawing>
          <wp:inline distT="0" distB="0" distL="0" distR="0" wp14:anchorId="24EBE8A3" wp14:editId="5E44636C">
            <wp:extent cx="1178264" cy="1454796"/>
            <wp:effectExtent l="247650" t="171450" r="212725" b="1835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4458" t="22283" r="42253" b="8424"/>
                    <a:stretch/>
                  </pic:blipFill>
                  <pic:spPr bwMode="auto">
                    <a:xfrm rot="1330821">
                      <a:off x="0" y="0"/>
                      <a:ext cx="1186944" cy="146551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t xml:space="preserve">  </w:t>
      </w:r>
    </w:p>
    <w:p w:rsidR="00457B81" w:rsidRDefault="00457B81" w:rsidP="00D51124">
      <w:pPr>
        <w:spacing w:after="160" w:line="259" w:lineRule="auto"/>
        <w:rPr>
          <w:noProof/>
          <w:lang w:eastAsia="es-MX"/>
        </w:rPr>
      </w:pPr>
    </w:p>
    <w:p w:rsidR="00457B81" w:rsidRDefault="00457B81" w:rsidP="00D51124">
      <w:pPr>
        <w:spacing w:after="160" w:line="259" w:lineRule="auto"/>
        <w:rPr>
          <w:noProof/>
          <w:lang w:eastAsia="es-MX"/>
        </w:rPr>
      </w:pPr>
    </w:p>
    <w:p w:rsidR="00457B81" w:rsidRDefault="00457B81" w:rsidP="00D51124">
      <w:pPr>
        <w:spacing w:after="160" w:line="259" w:lineRule="auto"/>
        <w:rPr>
          <w:noProof/>
          <w:lang w:eastAsia="es-MX"/>
        </w:rPr>
      </w:pPr>
    </w:p>
    <w:p w:rsidR="00D51124" w:rsidRPr="00A25D99" w:rsidRDefault="00C102E1" w:rsidP="00D51124">
      <w:pPr>
        <w:spacing w:after="160" w:line="259" w:lineRule="auto"/>
        <w:rPr>
          <w:rFonts w:ascii="Arial" w:eastAsia="Times New Roman" w:hAnsi="Arial" w:cs="Arial"/>
          <w:sz w:val="24"/>
          <w:szCs w:val="24"/>
          <w:lang w:eastAsia="es-MX"/>
        </w:rPr>
      </w:pPr>
      <w:r>
        <w:rPr>
          <w:noProof/>
          <w:lang w:eastAsia="es-MX"/>
        </w:rPr>
        <w:t xml:space="preserve">   </w:t>
      </w:r>
    </w:p>
    <w:p w:rsidR="00457B81" w:rsidRDefault="0016700A" w:rsidP="00D51124">
      <w:pPr>
        <w:spacing w:after="160" w:line="259" w:lineRule="auto"/>
        <w:rPr>
          <w:noProof/>
          <w:lang w:eastAsia="es-MX"/>
        </w:rPr>
      </w:pPr>
      <w:r w:rsidRPr="00A25D99">
        <w:rPr>
          <w:rFonts w:ascii="Calibri" w:eastAsia="Times New Roman" w:hAnsi="Calibri" w:cs="Times New Roman"/>
          <w:noProof/>
          <w:lang w:eastAsia="es-MX"/>
        </w:rPr>
        <w:t xml:space="preserve"> </w:t>
      </w:r>
      <w:r w:rsidR="00FB7470">
        <w:rPr>
          <w:rFonts w:ascii="Calibri" w:eastAsia="Times New Roman" w:hAnsi="Calibri" w:cs="Times New Roman"/>
          <w:noProof/>
          <w:lang w:eastAsia="es-MX"/>
        </w:rPr>
        <w:t xml:space="preserve">        </w:t>
      </w:r>
      <w:r w:rsidRPr="00A25D99">
        <w:rPr>
          <w:rFonts w:ascii="Calibri" w:eastAsia="Times New Roman" w:hAnsi="Calibri" w:cs="Times New Roman"/>
          <w:noProof/>
          <w:lang w:eastAsia="es-MX"/>
        </w:rPr>
        <w:t xml:space="preserve">         </w:t>
      </w:r>
      <w:r w:rsidR="00154339" w:rsidRPr="00A25D99">
        <w:rPr>
          <w:rFonts w:ascii="Calibri" w:eastAsia="Times New Roman" w:hAnsi="Calibri" w:cs="Times New Roman"/>
          <w:noProof/>
          <w:lang w:eastAsia="es-MX"/>
        </w:rPr>
        <w:t xml:space="preserve">      </w:t>
      </w:r>
      <w:r w:rsidR="00724143">
        <w:rPr>
          <w:noProof/>
          <w:lang w:eastAsia="es-MX"/>
        </w:rPr>
        <w:t xml:space="preserve"> </w:t>
      </w:r>
      <w:r w:rsidR="00724143">
        <w:rPr>
          <w:rFonts w:ascii="Calibri" w:eastAsia="Times New Roman" w:hAnsi="Calibri" w:cs="Times New Roman"/>
          <w:noProof/>
          <w:lang w:eastAsia="es-MX"/>
        </w:rPr>
        <w:t xml:space="preserve">    </w:t>
      </w:r>
      <w:r w:rsidR="00724143">
        <w:rPr>
          <w:noProof/>
          <w:lang w:eastAsia="es-MX"/>
        </w:rPr>
        <w:t xml:space="preserve">           </w:t>
      </w:r>
      <w:r w:rsidR="000E2ED3">
        <w:rPr>
          <w:noProof/>
          <w:lang w:eastAsia="es-MX"/>
        </w:rPr>
        <w:t xml:space="preserve">                 </w:t>
      </w:r>
      <w:r w:rsidR="00C102E1">
        <w:rPr>
          <w:noProof/>
          <w:lang w:eastAsia="es-MX"/>
        </w:rPr>
        <w:drawing>
          <wp:inline distT="0" distB="0" distL="0" distR="0" wp14:anchorId="094881A5" wp14:editId="261D85C1">
            <wp:extent cx="1057275" cy="1057275"/>
            <wp:effectExtent l="0" t="0" r="9525" b="9525"/>
            <wp:docPr id="10" name="Imagen 1" descr="Respuestas a estas realidades - Concienciate del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puestas a estas realidades - Concienciate del mund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p w:rsidR="00154339" w:rsidRPr="00724143" w:rsidRDefault="00C102E1" w:rsidP="00D51124">
      <w:pPr>
        <w:spacing w:after="160" w:line="259" w:lineRule="auto"/>
        <w:rPr>
          <w:rFonts w:ascii="Arial" w:eastAsia="Times New Roman" w:hAnsi="Arial" w:cs="Arial"/>
          <w:sz w:val="24"/>
          <w:szCs w:val="24"/>
          <w:lang w:eastAsia="es-MX"/>
        </w:rPr>
      </w:pPr>
      <w:r>
        <w:rPr>
          <w:rFonts w:ascii="Arial" w:eastAsia="Times New Roman" w:hAnsi="Arial" w:cs="Arial"/>
          <w:b/>
          <w:noProof/>
          <w:sz w:val="24"/>
          <w:szCs w:val="24"/>
          <w:lang w:eastAsia="es-MX"/>
        </w:rPr>
        <mc:AlternateContent>
          <mc:Choice Requires="wps">
            <w:drawing>
              <wp:anchor distT="0" distB="0" distL="114300" distR="114300" simplePos="0" relativeHeight="251734016" behindDoc="0" locked="0" layoutInCell="1" allowOverlap="1" wp14:anchorId="3DA254E8" wp14:editId="2E01803A">
                <wp:simplePos x="0" y="0"/>
                <wp:positionH relativeFrom="column">
                  <wp:posOffset>-80010</wp:posOffset>
                </wp:positionH>
                <wp:positionV relativeFrom="paragraph">
                  <wp:posOffset>161290</wp:posOffset>
                </wp:positionV>
                <wp:extent cx="5876925" cy="4572000"/>
                <wp:effectExtent l="19050" t="19050" r="28575" b="19050"/>
                <wp:wrapNone/>
                <wp:docPr id="23" name="23 Cuadro de texto"/>
                <wp:cNvGraphicFramePr/>
                <a:graphic xmlns:a="http://schemas.openxmlformats.org/drawingml/2006/main">
                  <a:graphicData uri="http://schemas.microsoft.com/office/word/2010/wordprocessingShape">
                    <wps:wsp>
                      <wps:cNvSpPr txBox="1"/>
                      <wps:spPr>
                        <a:xfrm>
                          <a:off x="0" y="0"/>
                          <a:ext cx="5876925" cy="4572000"/>
                        </a:xfrm>
                        <a:prstGeom prst="rect">
                          <a:avLst/>
                        </a:prstGeom>
                        <a:solidFill>
                          <a:schemeClr val="lt1"/>
                        </a:solidFill>
                        <a:ln w="38100">
                          <a:solidFill>
                            <a:schemeClr val="bg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F3ABF" w:rsidRPr="002C2477" w:rsidRDefault="001F3ABF" w:rsidP="005E216E">
                            <w:pPr>
                              <w:spacing w:after="0" w:line="240" w:lineRule="auto"/>
                              <w:rPr>
                                <w:rFonts w:ascii="Arial Black" w:eastAsia="Arial Unicode MS" w:hAnsi="Arial Black" w:cs="Arial Unicode MS"/>
                                <w:b/>
                                <w:smallCaps/>
                                <w:color w:val="000000"/>
                                <w:spacing w:val="5"/>
                                <w:sz w:val="24"/>
                                <w:szCs w:val="24"/>
                              </w:rPr>
                            </w:pPr>
                            <w:r w:rsidRPr="002C2477">
                              <w:rPr>
                                <w:rFonts w:ascii="Arial Black" w:eastAsia="Arial Unicode MS" w:hAnsi="Arial Black" w:cs="Arial Unicode MS"/>
                                <w:b/>
                                <w:smallCaps/>
                                <w:color w:val="000000"/>
                                <w:spacing w:val="5"/>
                                <w:sz w:val="24"/>
                                <w:szCs w:val="24"/>
                              </w:rPr>
                              <w:t>¿Qué es la Contraloría Social</w:t>
                            </w:r>
                            <w:r>
                              <w:rPr>
                                <w:rFonts w:ascii="Arial Black" w:eastAsia="Arial Unicode MS" w:hAnsi="Arial Black" w:cs="Arial Unicode MS"/>
                                <w:b/>
                                <w:smallCaps/>
                                <w:color w:val="000000"/>
                                <w:spacing w:val="5"/>
                                <w:sz w:val="24"/>
                                <w:szCs w:val="24"/>
                              </w:rPr>
                              <w:t xml:space="preserve"> y Vigilancia ciudadana</w:t>
                            </w:r>
                            <w:r w:rsidRPr="002C2477">
                              <w:rPr>
                                <w:rFonts w:ascii="Arial Black" w:eastAsia="Arial Unicode MS" w:hAnsi="Arial Black" w:cs="Arial Unicode MS"/>
                                <w:b/>
                                <w:smallCaps/>
                                <w:color w:val="000000"/>
                                <w:spacing w:val="5"/>
                                <w:sz w:val="24"/>
                                <w:szCs w:val="24"/>
                              </w:rPr>
                              <w:t>?</w:t>
                            </w:r>
                          </w:p>
                          <w:p w:rsidR="001F3ABF" w:rsidRDefault="001F3ABF" w:rsidP="00875F83">
                            <w:pPr>
                              <w:jc w:val="both"/>
                              <w:rPr>
                                <w:rFonts w:ascii="Arial" w:hAnsi="Arial" w:cs="Arial"/>
                                <w:sz w:val="24"/>
                                <w:szCs w:val="24"/>
                              </w:rPr>
                            </w:pPr>
                          </w:p>
                          <w:p w:rsidR="001F3ABF" w:rsidRPr="00581BCC" w:rsidRDefault="001F3ABF" w:rsidP="00875F83">
                            <w:pPr>
                              <w:jc w:val="both"/>
                              <w:rPr>
                                <w:rFonts w:ascii="Arial" w:eastAsia="Calibri" w:hAnsi="Arial" w:cs="Arial"/>
                                <w:sz w:val="24"/>
                                <w:szCs w:val="24"/>
                                <w:lang w:val="es-ES"/>
                              </w:rPr>
                            </w:pPr>
                            <w:r w:rsidRPr="00875F83">
                              <w:rPr>
                                <w:rFonts w:ascii="Arial" w:hAnsi="Arial" w:cs="Arial"/>
                                <w:sz w:val="24"/>
                                <w:szCs w:val="24"/>
                              </w:rPr>
                              <w:t>En este material encontrarás de manera frecuente las palabras Contraloría Social y</w:t>
                            </w:r>
                            <w:r>
                              <w:rPr>
                                <w:rFonts w:ascii="Arial" w:hAnsi="Arial" w:cs="Arial"/>
                                <w:sz w:val="24"/>
                                <w:szCs w:val="24"/>
                              </w:rPr>
                              <w:t xml:space="preserve"> Vigilancia Ciudadana,</w:t>
                            </w:r>
                            <w:r w:rsidRPr="00875F83">
                              <w:rPr>
                                <w:rFonts w:ascii="Arial" w:hAnsi="Arial" w:cs="Arial"/>
                                <w:sz w:val="24"/>
                                <w:szCs w:val="24"/>
                              </w:rPr>
                              <w:t xml:space="preserve"> comité, y bien, ¿a qué se refieren?, la Contralorí</w:t>
                            </w:r>
                            <w:r>
                              <w:rPr>
                                <w:rFonts w:ascii="Arial" w:hAnsi="Arial" w:cs="Arial"/>
                                <w:sz w:val="24"/>
                                <w:szCs w:val="24"/>
                              </w:rPr>
                              <w:t xml:space="preserve">a Social </w:t>
                            </w:r>
                            <w:r w:rsidRPr="00581BCC">
                              <w:rPr>
                                <w:rFonts w:ascii="Arial" w:hAnsi="Arial" w:cs="Arial"/>
                                <w:sz w:val="24"/>
                                <w:szCs w:val="24"/>
                              </w:rPr>
                              <w:t>es</w:t>
                            </w:r>
                            <w:r w:rsidRPr="00581BCC">
                              <w:rPr>
                                <w:rFonts w:ascii="Arial" w:eastAsia="Calibri" w:hAnsi="Arial" w:cs="Arial"/>
                                <w:sz w:val="24"/>
                                <w:szCs w:val="24"/>
                                <w:lang w:val="es-ES"/>
                              </w:rPr>
                              <w:t xml:space="preserve"> el mecanismo de participación ciudadana por el cual los beneficiarios, de manera organizada verifican el cumplimiento de las metas y la correcta aplicación de los r</w:t>
                            </w:r>
                            <w:r>
                              <w:rPr>
                                <w:rFonts w:ascii="Arial" w:eastAsia="Calibri" w:hAnsi="Arial" w:cs="Arial"/>
                                <w:sz w:val="24"/>
                                <w:szCs w:val="24"/>
                                <w:lang w:val="es-ES"/>
                              </w:rPr>
                              <w:t xml:space="preserve">ecursos públicos asignados al programa de Atención Alimentaria en los Primeros 1,000 Días </w:t>
                            </w:r>
                            <w:r w:rsidRPr="00581BCC">
                              <w:rPr>
                                <w:rFonts w:ascii="Arial" w:eastAsia="Calibri" w:hAnsi="Arial" w:cs="Arial"/>
                                <w:sz w:val="24"/>
                                <w:szCs w:val="24"/>
                                <w:lang w:val="es-ES"/>
                              </w:rPr>
                              <w:t xml:space="preserve">y el desempeño de los servidores públicos encargados de su operación.  </w:t>
                            </w:r>
                          </w:p>
                          <w:p w:rsidR="001F3ABF" w:rsidRPr="00875F83" w:rsidRDefault="001F3ABF" w:rsidP="00875F83">
                            <w:pPr>
                              <w:jc w:val="both"/>
                              <w:rPr>
                                <w:rFonts w:ascii="Arial" w:hAnsi="Arial" w:cs="Arial"/>
                                <w:sz w:val="24"/>
                                <w:szCs w:val="24"/>
                              </w:rPr>
                            </w:pPr>
                            <w:r w:rsidRPr="00875F83">
                              <w:rPr>
                                <w:rFonts w:ascii="Arial" w:hAnsi="Arial" w:cs="Arial"/>
                                <w:sz w:val="24"/>
                                <w:szCs w:val="24"/>
                              </w:rPr>
                              <w:t>Las acciones de la Contraloría Social</w:t>
                            </w:r>
                            <w:r>
                              <w:rPr>
                                <w:rFonts w:ascii="Arial" w:hAnsi="Arial" w:cs="Arial"/>
                                <w:sz w:val="24"/>
                                <w:szCs w:val="24"/>
                              </w:rPr>
                              <w:t xml:space="preserve"> y Vigilancia ciudadana</w:t>
                            </w:r>
                            <w:r w:rsidRPr="00875F83">
                              <w:rPr>
                                <w:rFonts w:ascii="Arial" w:hAnsi="Arial" w:cs="Arial"/>
                                <w:sz w:val="24"/>
                                <w:szCs w:val="24"/>
                              </w:rPr>
                              <w:t xml:space="preserve"> las realizan de manera organizada, las personas que son beneficiarias</w:t>
                            </w:r>
                            <w:r>
                              <w:rPr>
                                <w:rFonts w:ascii="Arial" w:hAnsi="Arial" w:cs="Arial"/>
                                <w:sz w:val="24"/>
                                <w:szCs w:val="24"/>
                              </w:rPr>
                              <w:t>(o)</w:t>
                            </w:r>
                            <w:r w:rsidRPr="00875F83">
                              <w:rPr>
                                <w:rFonts w:ascii="Arial" w:hAnsi="Arial" w:cs="Arial"/>
                                <w:sz w:val="24"/>
                                <w:szCs w:val="24"/>
                              </w:rPr>
                              <w:t xml:space="preserve"> de un programa alimentario como lo es este.</w:t>
                            </w:r>
                          </w:p>
                          <w:p w:rsidR="001F3ABF" w:rsidRPr="00875F83" w:rsidRDefault="001F3ABF" w:rsidP="00875F83">
                            <w:pPr>
                              <w:jc w:val="both"/>
                              <w:rPr>
                                <w:rFonts w:ascii="Arial" w:hAnsi="Arial" w:cs="Arial"/>
                                <w:sz w:val="24"/>
                                <w:szCs w:val="24"/>
                              </w:rPr>
                            </w:pPr>
                            <w:r w:rsidRPr="00875F83">
                              <w:rPr>
                                <w:rFonts w:ascii="Arial" w:hAnsi="Arial" w:cs="Arial"/>
                                <w:sz w:val="24"/>
                                <w:szCs w:val="24"/>
                              </w:rPr>
                              <w:t>El grupo de personas que se reúnen para formar un comité, serán las que revisen que se cumpla con la correcta aplicación de los apoyos y esto lo hace a través de supervisar y vigilar que estos apoyos y servicios se proporcionen con transparencia, oportunidad y calidad.</w:t>
                            </w:r>
                          </w:p>
                          <w:p w:rsidR="001F3ABF" w:rsidRPr="00875F83" w:rsidRDefault="001F3ABF" w:rsidP="00875F83">
                            <w:pPr>
                              <w:jc w:val="both"/>
                              <w:rPr>
                                <w:rFonts w:ascii="Arial" w:hAnsi="Arial" w:cs="Arial"/>
                                <w:sz w:val="24"/>
                                <w:szCs w:val="24"/>
                              </w:rPr>
                            </w:pPr>
                            <w:r w:rsidRPr="00875F83">
                              <w:rPr>
                                <w:rFonts w:ascii="Arial" w:hAnsi="Arial" w:cs="Arial"/>
                                <w:sz w:val="24"/>
                                <w:szCs w:val="24"/>
                              </w:rPr>
                              <w:t xml:space="preserve">Los comités de </w:t>
                            </w:r>
                            <w:r>
                              <w:rPr>
                                <w:rFonts w:ascii="Arial" w:hAnsi="Arial" w:cs="Arial"/>
                                <w:sz w:val="24"/>
                                <w:szCs w:val="24"/>
                              </w:rPr>
                              <w:t>Contraloría Social y Vigilancia ciudadana 2024</w:t>
                            </w:r>
                            <w:r w:rsidRPr="00875F83">
                              <w:rPr>
                                <w:rFonts w:ascii="Arial" w:hAnsi="Arial" w:cs="Arial"/>
                                <w:sz w:val="24"/>
                                <w:szCs w:val="24"/>
                              </w:rPr>
                              <w:t>, son posibles gracias a tu participación, pues al supervisar y vigilar los apoyos desde el Comité del cual formas parte contribuyes a generar una cultura de rendición de cuentas.</w:t>
                            </w:r>
                          </w:p>
                          <w:p w:rsidR="001F3ABF" w:rsidRPr="00875F83" w:rsidRDefault="001F3ABF" w:rsidP="00875F83">
                            <w:pPr>
                              <w:jc w:val="both"/>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254E8" id="23 Cuadro de texto" o:spid="_x0000_s1029" type="#_x0000_t202" style="position:absolute;margin-left:-6.3pt;margin-top:12.7pt;width:462.75pt;height:5in;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" fillcolor="white [3201]" strokecolor="#b5c881 [2414]" strokeweight="3pt">
                <v:textbox>
                  <w:txbxContent>
                    <w:p w:rsidR="001F3ABF" w:rsidRPr="002C2477" w:rsidRDefault="001F3ABF" w:rsidP="005E216E">
                      <w:pPr>
                        <w:spacing w:after="0" w:line="240" w:lineRule="auto"/>
                        <w:rPr>
                          <w:rFonts w:ascii="Arial Black" w:eastAsia="Arial Unicode MS" w:hAnsi="Arial Black" w:cs="Arial Unicode MS"/>
                          <w:b/>
                          <w:smallCaps/>
                          <w:color w:val="000000"/>
                          <w:spacing w:val="5"/>
                          <w:sz w:val="24"/>
                          <w:szCs w:val="24"/>
                        </w:rPr>
                      </w:pPr>
                      <w:r w:rsidRPr="002C2477">
                        <w:rPr>
                          <w:rFonts w:ascii="Arial Black" w:eastAsia="Arial Unicode MS" w:hAnsi="Arial Black" w:cs="Arial Unicode MS"/>
                          <w:b/>
                          <w:smallCaps/>
                          <w:color w:val="000000"/>
                          <w:spacing w:val="5"/>
                          <w:sz w:val="24"/>
                          <w:szCs w:val="24"/>
                        </w:rPr>
                        <w:t>¿Qué es la Contraloría Social</w:t>
                      </w:r>
                      <w:r>
                        <w:rPr>
                          <w:rFonts w:ascii="Arial Black" w:eastAsia="Arial Unicode MS" w:hAnsi="Arial Black" w:cs="Arial Unicode MS"/>
                          <w:b/>
                          <w:smallCaps/>
                          <w:color w:val="000000"/>
                          <w:spacing w:val="5"/>
                          <w:sz w:val="24"/>
                          <w:szCs w:val="24"/>
                        </w:rPr>
                        <w:t xml:space="preserve"> y Vigilancia ciudadana</w:t>
                      </w:r>
                      <w:r w:rsidRPr="002C2477">
                        <w:rPr>
                          <w:rFonts w:ascii="Arial Black" w:eastAsia="Arial Unicode MS" w:hAnsi="Arial Black" w:cs="Arial Unicode MS"/>
                          <w:b/>
                          <w:smallCaps/>
                          <w:color w:val="000000"/>
                          <w:spacing w:val="5"/>
                          <w:sz w:val="24"/>
                          <w:szCs w:val="24"/>
                        </w:rPr>
                        <w:t>?</w:t>
                      </w:r>
                    </w:p>
                    <w:p w:rsidR="001F3ABF" w:rsidRDefault="001F3ABF" w:rsidP="00875F83">
                      <w:pPr>
                        <w:jc w:val="both"/>
                        <w:rPr>
                          <w:rFonts w:ascii="Arial" w:hAnsi="Arial" w:cs="Arial"/>
                          <w:sz w:val="24"/>
                          <w:szCs w:val="24"/>
                        </w:rPr>
                      </w:pPr>
                    </w:p>
                    <w:p w:rsidR="001F3ABF" w:rsidRPr="00581BCC" w:rsidRDefault="001F3ABF" w:rsidP="00875F83">
                      <w:pPr>
                        <w:jc w:val="both"/>
                        <w:rPr>
                          <w:rFonts w:ascii="Arial" w:eastAsia="Calibri" w:hAnsi="Arial" w:cs="Arial"/>
                          <w:sz w:val="24"/>
                          <w:szCs w:val="24"/>
                          <w:lang w:val="es-ES"/>
                        </w:rPr>
                      </w:pPr>
                      <w:r w:rsidRPr="00875F83">
                        <w:rPr>
                          <w:rFonts w:ascii="Arial" w:hAnsi="Arial" w:cs="Arial"/>
                          <w:sz w:val="24"/>
                          <w:szCs w:val="24"/>
                        </w:rPr>
                        <w:t>En este material encontrarás de manera frecuente las palabras Contraloría Social y</w:t>
                      </w:r>
                      <w:r>
                        <w:rPr>
                          <w:rFonts w:ascii="Arial" w:hAnsi="Arial" w:cs="Arial"/>
                          <w:sz w:val="24"/>
                          <w:szCs w:val="24"/>
                        </w:rPr>
                        <w:t xml:space="preserve"> Vigilancia Ciudadana,</w:t>
                      </w:r>
                      <w:r w:rsidRPr="00875F83">
                        <w:rPr>
                          <w:rFonts w:ascii="Arial" w:hAnsi="Arial" w:cs="Arial"/>
                          <w:sz w:val="24"/>
                          <w:szCs w:val="24"/>
                        </w:rPr>
                        <w:t xml:space="preserve"> comité, y bien, ¿a qué se refieren?, la Contralorí</w:t>
                      </w:r>
                      <w:r>
                        <w:rPr>
                          <w:rFonts w:ascii="Arial" w:hAnsi="Arial" w:cs="Arial"/>
                          <w:sz w:val="24"/>
                          <w:szCs w:val="24"/>
                        </w:rPr>
                        <w:t xml:space="preserve">a Social </w:t>
                      </w:r>
                      <w:r w:rsidRPr="00581BCC">
                        <w:rPr>
                          <w:rFonts w:ascii="Arial" w:hAnsi="Arial" w:cs="Arial"/>
                          <w:sz w:val="24"/>
                          <w:szCs w:val="24"/>
                        </w:rPr>
                        <w:t>es</w:t>
                      </w:r>
                      <w:r w:rsidRPr="00581BCC">
                        <w:rPr>
                          <w:rFonts w:ascii="Arial" w:eastAsia="Calibri" w:hAnsi="Arial" w:cs="Arial"/>
                          <w:sz w:val="24"/>
                          <w:szCs w:val="24"/>
                          <w:lang w:val="es-ES"/>
                        </w:rPr>
                        <w:t xml:space="preserve"> el mecanismo de participación ciudadana por el cual los beneficiarios, de manera organizada verifican el cumplimiento de las metas y la correcta aplicación de los r</w:t>
                      </w:r>
                      <w:r>
                        <w:rPr>
                          <w:rFonts w:ascii="Arial" w:eastAsia="Calibri" w:hAnsi="Arial" w:cs="Arial"/>
                          <w:sz w:val="24"/>
                          <w:szCs w:val="24"/>
                          <w:lang w:val="es-ES"/>
                        </w:rPr>
                        <w:t xml:space="preserve">ecursos públicos asignados al programa de Atención Alimentaria en los Primeros 1,000 Días </w:t>
                      </w:r>
                      <w:r w:rsidRPr="00581BCC">
                        <w:rPr>
                          <w:rFonts w:ascii="Arial" w:eastAsia="Calibri" w:hAnsi="Arial" w:cs="Arial"/>
                          <w:sz w:val="24"/>
                          <w:szCs w:val="24"/>
                          <w:lang w:val="es-ES"/>
                        </w:rPr>
                        <w:t xml:space="preserve">y el desempeño de los servidores públicos encargados de su operación.  </w:t>
                      </w:r>
                    </w:p>
                    <w:p w:rsidR="001F3ABF" w:rsidRPr="00875F83" w:rsidRDefault="001F3ABF" w:rsidP="00875F83">
                      <w:pPr>
                        <w:jc w:val="both"/>
                        <w:rPr>
                          <w:rFonts w:ascii="Arial" w:hAnsi="Arial" w:cs="Arial"/>
                          <w:sz w:val="24"/>
                          <w:szCs w:val="24"/>
                        </w:rPr>
                      </w:pPr>
                      <w:r w:rsidRPr="00875F83">
                        <w:rPr>
                          <w:rFonts w:ascii="Arial" w:hAnsi="Arial" w:cs="Arial"/>
                          <w:sz w:val="24"/>
                          <w:szCs w:val="24"/>
                        </w:rPr>
                        <w:t>Las acciones de la Contraloría Social</w:t>
                      </w:r>
                      <w:r>
                        <w:rPr>
                          <w:rFonts w:ascii="Arial" w:hAnsi="Arial" w:cs="Arial"/>
                          <w:sz w:val="24"/>
                          <w:szCs w:val="24"/>
                        </w:rPr>
                        <w:t xml:space="preserve"> y Vigilancia ciudadana</w:t>
                      </w:r>
                      <w:r w:rsidRPr="00875F83">
                        <w:rPr>
                          <w:rFonts w:ascii="Arial" w:hAnsi="Arial" w:cs="Arial"/>
                          <w:sz w:val="24"/>
                          <w:szCs w:val="24"/>
                        </w:rPr>
                        <w:t xml:space="preserve"> las realizan de manera organizada, las personas que son beneficiarias</w:t>
                      </w:r>
                      <w:r>
                        <w:rPr>
                          <w:rFonts w:ascii="Arial" w:hAnsi="Arial" w:cs="Arial"/>
                          <w:sz w:val="24"/>
                          <w:szCs w:val="24"/>
                        </w:rPr>
                        <w:t>(o)</w:t>
                      </w:r>
                      <w:r w:rsidRPr="00875F83">
                        <w:rPr>
                          <w:rFonts w:ascii="Arial" w:hAnsi="Arial" w:cs="Arial"/>
                          <w:sz w:val="24"/>
                          <w:szCs w:val="24"/>
                        </w:rPr>
                        <w:t xml:space="preserve"> de un programa alimentario como lo es este.</w:t>
                      </w:r>
                    </w:p>
                    <w:p w:rsidR="001F3ABF" w:rsidRPr="00875F83" w:rsidRDefault="001F3ABF" w:rsidP="00875F83">
                      <w:pPr>
                        <w:jc w:val="both"/>
                        <w:rPr>
                          <w:rFonts w:ascii="Arial" w:hAnsi="Arial" w:cs="Arial"/>
                          <w:sz w:val="24"/>
                          <w:szCs w:val="24"/>
                        </w:rPr>
                      </w:pPr>
                      <w:r w:rsidRPr="00875F83">
                        <w:rPr>
                          <w:rFonts w:ascii="Arial" w:hAnsi="Arial" w:cs="Arial"/>
                          <w:sz w:val="24"/>
                          <w:szCs w:val="24"/>
                        </w:rPr>
                        <w:t>El grupo de personas que se reúnen para formar un comité, serán las que revisen que se cumpla con la correcta aplicación de los apoyos y esto lo hace a través de supervisar y vigilar que estos apoyos y servicios se proporcionen con transparencia, oportunidad y calidad.</w:t>
                      </w:r>
                    </w:p>
                    <w:p w:rsidR="001F3ABF" w:rsidRPr="00875F83" w:rsidRDefault="001F3ABF" w:rsidP="00875F83">
                      <w:pPr>
                        <w:jc w:val="both"/>
                        <w:rPr>
                          <w:rFonts w:ascii="Arial" w:hAnsi="Arial" w:cs="Arial"/>
                          <w:sz w:val="24"/>
                          <w:szCs w:val="24"/>
                        </w:rPr>
                      </w:pPr>
                      <w:r w:rsidRPr="00875F83">
                        <w:rPr>
                          <w:rFonts w:ascii="Arial" w:hAnsi="Arial" w:cs="Arial"/>
                          <w:sz w:val="24"/>
                          <w:szCs w:val="24"/>
                        </w:rPr>
                        <w:t xml:space="preserve">Los comités de </w:t>
                      </w:r>
                      <w:r>
                        <w:rPr>
                          <w:rFonts w:ascii="Arial" w:hAnsi="Arial" w:cs="Arial"/>
                          <w:sz w:val="24"/>
                          <w:szCs w:val="24"/>
                        </w:rPr>
                        <w:t>Contraloría Social y Vigilancia ciudadana 2024</w:t>
                      </w:r>
                      <w:r w:rsidRPr="00875F83">
                        <w:rPr>
                          <w:rFonts w:ascii="Arial" w:hAnsi="Arial" w:cs="Arial"/>
                          <w:sz w:val="24"/>
                          <w:szCs w:val="24"/>
                        </w:rPr>
                        <w:t>, son posibles gracias a tu participación, pues al supervisar y vigilar los apoyos desde el Comité del cual formas parte contribuyes a generar una cultura de rendición de cuentas.</w:t>
                      </w:r>
                    </w:p>
                    <w:p w:rsidR="001F3ABF" w:rsidRPr="00875F83" w:rsidRDefault="001F3ABF" w:rsidP="00875F83">
                      <w:pPr>
                        <w:jc w:val="both"/>
                        <w:rPr>
                          <w:rFonts w:ascii="Arial" w:hAnsi="Arial" w:cs="Arial"/>
                          <w:sz w:val="24"/>
                          <w:szCs w:val="24"/>
                        </w:rPr>
                      </w:pPr>
                    </w:p>
                  </w:txbxContent>
                </v:textbox>
              </v:shape>
            </w:pict>
          </mc:Fallback>
        </mc:AlternateContent>
      </w:r>
      <w:r w:rsidR="00724143">
        <w:rPr>
          <w:noProof/>
          <w:lang w:eastAsia="es-MX"/>
        </w:rPr>
        <w:t xml:space="preserve">    </w:t>
      </w:r>
      <w:r>
        <w:rPr>
          <w:noProof/>
          <w:lang w:eastAsia="es-MX"/>
        </w:rPr>
        <w:t xml:space="preserve">                            </w:t>
      </w:r>
      <w:r w:rsidR="00457B81">
        <w:rPr>
          <w:noProof/>
          <w:lang w:eastAsia="es-MX"/>
        </w:rPr>
        <w:t xml:space="preserve">                 </w:t>
      </w:r>
      <w:r w:rsidR="00724143">
        <w:rPr>
          <w:noProof/>
          <w:lang w:eastAsia="es-MX"/>
        </w:rPr>
        <w:t xml:space="preserve">    </w:t>
      </w:r>
    </w:p>
    <w:p w:rsidR="009E216F" w:rsidRDefault="009E216F" w:rsidP="00D51124">
      <w:pPr>
        <w:spacing w:after="160" w:line="259" w:lineRule="auto"/>
        <w:ind w:left="720"/>
        <w:contextualSpacing/>
        <w:rPr>
          <w:rFonts w:ascii="Arial" w:eastAsia="Times New Roman" w:hAnsi="Arial" w:cs="Arial"/>
          <w:b/>
          <w:sz w:val="24"/>
          <w:szCs w:val="24"/>
          <w:lang w:eastAsia="es-MX"/>
        </w:rPr>
      </w:pPr>
    </w:p>
    <w:p w:rsidR="000312EC" w:rsidRDefault="000312EC" w:rsidP="00D51124">
      <w:pPr>
        <w:spacing w:after="160" w:line="259" w:lineRule="auto"/>
        <w:ind w:left="720"/>
        <w:contextualSpacing/>
        <w:rPr>
          <w:rFonts w:ascii="Arial" w:eastAsia="Times New Roman" w:hAnsi="Arial" w:cs="Arial"/>
          <w:b/>
          <w:sz w:val="24"/>
          <w:szCs w:val="24"/>
          <w:lang w:eastAsia="es-MX"/>
        </w:rPr>
      </w:pPr>
    </w:p>
    <w:p w:rsidR="000312EC" w:rsidRDefault="000312EC" w:rsidP="00D51124">
      <w:pPr>
        <w:spacing w:after="160" w:line="259" w:lineRule="auto"/>
        <w:ind w:left="720"/>
        <w:contextualSpacing/>
        <w:rPr>
          <w:rFonts w:ascii="Arial" w:eastAsia="Times New Roman" w:hAnsi="Arial" w:cs="Arial"/>
          <w:b/>
          <w:sz w:val="24"/>
          <w:szCs w:val="24"/>
          <w:lang w:eastAsia="es-MX"/>
        </w:rPr>
      </w:pPr>
    </w:p>
    <w:p w:rsidR="000312EC" w:rsidRDefault="000312EC" w:rsidP="00D51124">
      <w:pPr>
        <w:spacing w:after="160" w:line="259" w:lineRule="auto"/>
        <w:ind w:left="720"/>
        <w:contextualSpacing/>
        <w:rPr>
          <w:rFonts w:ascii="Arial" w:eastAsia="Times New Roman" w:hAnsi="Arial" w:cs="Arial"/>
          <w:b/>
          <w:sz w:val="24"/>
          <w:szCs w:val="24"/>
          <w:lang w:eastAsia="es-MX"/>
        </w:rPr>
      </w:pPr>
    </w:p>
    <w:p w:rsidR="000312EC" w:rsidRDefault="000312EC" w:rsidP="00D51124">
      <w:pPr>
        <w:spacing w:after="160" w:line="259" w:lineRule="auto"/>
        <w:ind w:left="720"/>
        <w:contextualSpacing/>
        <w:rPr>
          <w:rFonts w:ascii="Arial" w:eastAsia="Times New Roman" w:hAnsi="Arial" w:cs="Arial"/>
          <w:b/>
          <w:sz w:val="24"/>
          <w:szCs w:val="24"/>
          <w:lang w:eastAsia="es-MX"/>
        </w:rPr>
      </w:pPr>
    </w:p>
    <w:p w:rsidR="000312EC" w:rsidRDefault="000312EC" w:rsidP="00D51124">
      <w:pPr>
        <w:spacing w:after="160" w:line="259" w:lineRule="auto"/>
        <w:ind w:left="720"/>
        <w:contextualSpacing/>
        <w:rPr>
          <w:rFonts w:ascii="Arial" w:eastAsia="Times New Roman" w:hAnsi="Arial" w:cs="Arial"/>
          <w:b/>
          <w:sz w:val="24"/>
          <w:szCs w:val="24"/>
          <w:lang w:eastAsia="es-MX"/>
        </w:rPr>
      </w:pPr>
    </w:p>
    <w:p w:rsidR="000312EC" w:rsidRDefault="000312EC" w:rsidP="00D51124">
      <w:pPr>
        <w:spacing w:after="160" w:line="259" w:lineRule="auto"/>
        <w:ind w:left="720"/>
        <w:contextualSpacing/>
        <w:rPr>
          <w:rFonts w:ascii="Arial" w:eastAsia="Times New Roman" w:hAnsi="Arial" w:cs="Arial"/>
          <w:b/>
          <w:sz w:val="24"/>
          <w:szCs w:val="24"/>
          <w:lang w:eastAsia="es-MX"/>
        </w:rPr>
      </w:pPr>
    </w:p>
    <w:p w:rsidR="000312EC" w:rsidRDefault="000312EC" w:rsidP="00D51124">
      <w:pPr>
        <w:spacing w:after="160" w:line="259" w:lineRule="auto"/>
        <w:ind w:left="720"/>
        <w:contextualSpacing/>
        <w:rPr>
          <w:rFonts w:ascii="Arial" w:eastAsia="Times New Roman" w:hAnsi="Arial" w:cs="Arial"/>
          <w:b/>
          <w:sz w:val="24"/>
          <w:szCs w:val="24"/>
          <w:lang w:eastAsia="es-MX"/>
        </w:rPr>
      </w:pPr>
    </w:p>
    <w:p w:rsidR="000312EC" w:rsidRDefault="000312EC" w:rsidP="00D51124">
      <w:pPr>
        <w:spacing w:after="160" w:line="259" w:lineRule="auto"/>
        <w:ind w:left="720"/>
        <w:contextualSpacing/>
        <w:rPr>
          <w:rFonts w:ascii="Arial" w:eastAsia="Times New Roman" w:hAnsi="Arial" w:cs="Arial"/>
          <w:b/>
          <w:sz w:val="24"/>
          <w:szCs w:val="24"/>
          <w:lang w:eastAsia="es-MX"/>
        </w:rPr>
      </w:pPr>
    </w:p>
    <w:p w:rsidR="000312EC" w:rsidRDefault="000312EC" w:rsidP="00D51124">
      <w:pPr>
        <w:spacing w:after="160" w:line="259" w:lineRule="auto"/>
        <w:ind w:left="720"/>
        <w:contextualSpacing/>
        <w:rPr>
          <w:rFonts w:ascii="Arial" w:eastAsia="Times New Roman" w:hAnsi="Arial" w:cs="Arial"/>
          <w:b/>
          <w:sz w:val="24"/>
          <w:szCs w:val="24"/>
          <w:lang w:eastAsia="es-MX"/>
        </w:rPr>
      </w:pPr>
    </w:p>
    <w:p w:rsidR="000312EC" w:rsidRDefault="000312EC" w:rsidP="00D51124">
      <w:pPr>
        <w:spacing w:after="160" w:line="259" w:lineRule="auto"/>
        <w:ind w:left="720"/>
        <w:contextualSpacing/>
        <w:rPr>
          <w:rFonts w:ascii="Arial" w:eastAsia="Times New Roman" w:hAnsi="Arial" w:cs="Arial"/>
          <w:b/>
          <w:sz w:val="24"/>
          <w:szCs w:val="24"/>
          <w:lang w:eastAsia="es-MX"/>
        </w:rPr>
      </w:pPr>
    </w:p>
    <w:p w:rsidR="009E216F" w:rsidRDefault="009E216F" w:rsidP="00D51124">
      <w:pPr>
        <w:spacing w:after="160" w:line="259" w:lineRule="auto"/>
        <w:ind w:left="720"/>
        <w:contextualSpacing/>
        <w:rPr>
          <w:rFonts w:ascii="Arial" w:eastAsia="Times New Roman" w:hAnsi="Arial" w:cs="Arial"/>
          <w:b/>
          <w:sz w:val="24"/>
          <w:szCs w:val="24"/>
          <w:lang w:eastAsia="es-MX"/>
        </w:rPr>
      </w:pPr>
    </w:p>
    <w:p w:rsidR="00D334CF" w:rsidRDefault="00D334CF" w:rsidP="00D51124">
      <w:pPr>
        <w:spacing w:after="160" w:line="259" w:lineRule="auto"/>
        <w:ind w:left="720"/>
        <w:contextualSpacing/>
        <w:rPr>
          <w:rFonts w:ascii="Arial" w:eastAsia="Times New Roman" w:hAnsi="Arial" w:cs="Arial"/>
          <w:b/>
          <w:sz w:val="24"/>
          <w:szCs w:val="24"/>
          <w:lang w:eastAsia="es-MX"/>
        </w:rPr>
      </w:pPr>
    </w:p>
    <w:p w:rsidR="000312EC" w:rsidRDefault="000312EC" w:rsidP="00D51124">
      <w:pPr>
        <w:spacing w:after="160" w:line="259" w:lineRule="auto"/>
        <w:ind w:left="720"/>
        <w:contextualSpacing/>
        <w:rPr>
          <w:rFonts w:ascii="Arial" w:eastAsia="Times New Roman" w:hAnsi="Arial" w:cs="Arial"/>
          <w:b/>
          <w:sz w:val="24"/>
          <w:szCs w:val="24"/>
          <w:lang w:eastAsia="es-MX"/>
        </w:rPr>
      </w:pPr>
    </w:p>
    <w:p w:rsidR="000312EC" w:rsidRDefault="000312EC" w:rsidP="00D51124">
      <w:pPr>
        <w:spacing w:after="160" w:line="259" w:lineRule="auto"/>
        <w:ind w:left="720"/>
        <w:contextualSpacing/>
        <w:rPr>
          <w:rFonts w:ascii="Arial" w:eastAsia="Times New Roman" w:hAnsi="Arial" w:cs="Arial"/>
          <w:b/>
          <w:sz w:val="24"/>
          <w:szCs w:val="24"/>
          <w:lang w:eastAsia="es-MX"/>
        </w:rPr>
      </w:pPr>
    </w:p>
    <w:p w:rsidR="000312EC" w:rsidRDefault="000312EC" w:rsidP="00D51124">
      <w:pPr>
        <w:spacing w:after="160" w:line="259" w:lineRule="auto"/>
        <w:ind w:left="720"/>
        <w:contextualSpacing/>
        <w:rPr>
          <w:rFonts w:ascii="Arial" w:eastAsia="Times New Roman" w:hAnsi="Arial" w:cs="Arial"/>
          <w:b/>
          <w:sz w:val="24"/>
          <w:szCs w:val="24"/>
          <w:lang w:eastAsia="es-MX"/>
        </w:rPr>
      </w:pPr>
    </w:p>
    <w:p w:rsidR="000312EC" w:rsidRDefault="000312EC" w:rsidP="00D51124">
      <w:pPr>
        <w:spacing w:after="160" w:line="259" w:lineRule="auto"/>
        <w:ind w:left="720"/>
        <w:contextualSpacing/>
        <w:rPr>
          <w:rFonts w:ascii="Arial" w:eastAsia="Times New Roman" w:hAnsi="Arial" w:cs="Arial"/>
          <w:b/>
          <w:sz w:val="24"/>
          <w:szCs w:val="24"/>
          <w:lang w:eastAsia="es-MX"/>
        </w:rPr>
      </w:pPr>
    </w:p>
    <w:p w:rsidR="000312EC" w:rsidRDefault="000312EC" w:rsidP="00D51124">
      <w:pPr>
        <w:spacing w:after="160" w:line="259" w:lineRule="auto"/>
        <w:ind w:left="720"/>
        <w:contextualSpacing/>
        <w:rPr>
          <w:rFonts w:ascii="Arial" w:eastAsia="Times New Roman" w:hAnsi="Arial" w:cs="Arial"/>
          <w:b/>
          <w:sz w:val="24"/>
          <w:szCs w:val="24"/>
          <w:lang w:eastAsia="es-MX"/>
        </w:rPr>
      </w:pPr>
    </w:p>
    <w:p w:rsidR="000312EC" w:rsidRDefault="000312EC" w:rsidP="00D51124">
      <w:pPr>
        <w:spacing w:after="160" w:line="259" w:lineRule="auto"/>
        <w:ind w:left="720"/>
        <w:contextualSpacing/>
        <w:rPr>
          <w:rFonts w:ascii="Arial" w:eastAsia="Times New Roman" w:hAnsi="Arial" w:cs="Arial"/>
          <w:b/>
          <w:sz w:val="24"/>
          <w:szCs w:val="24"/>
          <w:lang w:eastAsia="es-MX"/>
        </w:rPr>
      </w:pPr>
    </w:p>
    <w:p w:rsidR="000312EC" w:rsidRDefault="000312EC" w:rsidP="00D51124">
      <w:pPr>
        <w:spacing w:after="160" w:line="259" w:lineRule="auto"/>
        <w:ind w:left="720"/>
        <w:contextualSpacing/>
        <w:rPr>
          <w:rFonts w:ascii="Arial" w:eastAsia="Times New Roman" w:hAnsi="Arial" w:cs="Arial"/>
          <w:b/>
          <w:sz w:val="24"/>
          <w:szCs w:val="24"/>
          <w:lang w:eastAsia="es-MX"/>
        </w:rPr>
      </w:pPr>
    </w:p>
    <w:p w:rsidR="000312EC" w:rsidRDefault="000312EC" w:rsidP="00D51124">
      <w:pPr>
        <w:spacing w:after="160" w:line="259" w:lineRule="auto"/>
        <w:ind w:left="720"/>
        <w:contextualSpacing/>
        <w:rPr>
          <w:rFonts w:ascii="Arial" w:eastAsia="Times New Roman" w:hAnsi="Arial" w:cs="Arial"/>
          <w:b/>
          <w:sz w:val="24"/>
          <w:szCs w:val="24"/>
          <w:lang w:eastAsia="es-MX"/>
        </w:rPr>
      </w:pPr>
    </w:p>
    <w:p w:rsidR="000312EC" w:rsidRPr="00A25D99" w:rsidRDefault="000312EC" w:rsidP="00D51124">
      <w:pPr>
        <w:spacing w:after="160" w:line="259" w:lineRule="auto"/>
        <w:ind w:left="720"/>
        <w:contextualSpacing/>
        <w:rPr>
          <w:rFonts w:ascii="Arial" w:eastAsia="Times New Roman" w:hAnsi="Arial" w:cs="Arial"/>
          <w:b/>
          <w:sz w:val="24"/>
          <w:szCs w:val="24"/>
          <w:lang w:eastAsia="es-MX"/>
        </w:rPr>
      </w:pPr>
    </w:p>
    <w:p w:rsidR="00CC7897" w:rsidRDefault="00CC7897" w:rsidP="00D51124">
      <w:pPr>
        <w:spacing w:after="160" w:line="259"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                                                </w:t>
      </w:r>
    </w:p>
    <w:p w:rsidR="000312EC" w:rsidRDefault="000312EC" w:rsidP="00D51124">
      <w:pPr>
        <w:spacing w:after="160" w:line="259" w:lineRule="auto"/>
        <w:jc w:val="both"/>
        <w:rPr>
          <w:rFonts w:ascii="Arial" w:eastAsia="Times New Roman" w:hAnsi="Arial" w:cs="Arial"/>
          <w:sz w:val="24"/>
          <w:szCs w:val="24"/>
          <w:lang w:eastAsia="es-MX"/>
        </w:rPr>
      </w:pPr>
    </w:p>
    <w:p w:rsidR="005E216E" w:rsidRDefault="00CC7897" w:rsidP="00D51124">
      <w:pPr>
        <w:spacing w:after="160" w:line="259"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  </w:t>
      </w:r>
      <w:r w:rsidR="00C102E1">
        <w:rPr>
          <w:rFonts w:ascii="Arial" w:eastAsia="Times New Roman" w:hAnsi="Arial" w:cs="Arial"/>
          <w:sz w:val="24"/>
          <w:szCs w:val="24"/>
          <w:lang w:eastAsia="es-MX"/>
        </w:rPr>
        <w:t xml:space="preserve">                              </w:t>
      </w:r>
    </w:p>
    <w:p w:rsidR="005E216E" w:rsidRDefault="00581BCC" w:rsidP="00D51124">
      <w:pPr>
        <w:spacing w:after="160" w:line="259" w:lineRule="auto"/>
        <w:jc w:val="both"/>
        <w:rPr>
          <w:rFonts w:ascii="Arial" w:eastAsia="Times New Roman" w:hAnsi="Arial" w:cs="Arial"/>
          <w:sz w:val="24"/>
          <w:szCs w:val="24"/>
          <w:lang w:eastAsia="es-MX"/>
        </w:rPr>
      </w:pPr>
      <w:r>
        <w:rPr>
          <w:rFonts w:ascii="Arial" w:eastAsia="Times New Roman" w:hAnsi="Arial" w:cs="Arial"/>
          <w:noProof/>
          <w:sz w:val="24"/>
          <w:szCs w:val="24"/>
          <w:lang w:eastAsia="es-MX"/>
        </w:rPr>
        <w:t xml:space="preserve">                                  </w:t>
      </w:r>
      <w:r>
        <w:rPr>
          <w:rFonts w:ascii="Arial" w:eastAsia="Times New Roman" w:hAnsi="Arial" w:cs="Arial"/>
          <w:noProof/>
          <w:sz w:val="24"/>
          <w:szCs w:val="24"/>
          <w:lang w:eastAsia="es-MX"/>
        </w:rPr>
        <w:drawing>
          <wp:inline distT="0" distB="0" distL="0" distR="0" wp14:anchorId="17A02A71" wp14:editId="0E60D319">
            <wp:extent cx="2263115" cy="1104900"/>
            <wp:effectExtent l="0" t="0" r="444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6585" cy="1106594"/>
                    </a:xfrm>
                    <a:prstGeom prst="rect">
                      <a:avLst/>
                    </a:prstGeom>
                    <a:noFill/>
                  </pic:spPr>
                </pic:pic>
              </a:graphicData>
            </a:graphic>
          </wp:inline>
        </w:drawing>
      </w:r>
    </w:p>
    <w:p w:rsidR="00D51124" w:rsidRPr="00A25D99" w:rsidRDefault="005E216E" w:rsidP="009D0BD3">
      <w:pPr>
        <w:spacing w:after="160" w:line="259" w:lineRule="auto"/>
        <w:jc w:val="both"/>
        <w:rPr>
          <w:rFonts w:ascii="Arial" w:eastAsia="Times New Roman" w:hAnsi="Arial" w:cs="Arial"/>
          <w:noProof/>
          <w:sz w:val="24"/>
          <w:szCs w:val="24"/>
          <w:lang w:eastAsia="es-MX"/>
        </w:rPr>
      </w:pPr>
      <w:r>
        <w:rPr>
          <w:rFonts w:ascii="Arial" w:eastAsia="Times New Roman" w:hAnsi="Arial" w:cs="Arial"/>
          <w:sz w:val="24"/>
          <w:szCs w:val="24"/>
          <w:lang w:eastAsia="es-MX"/>
        </w:rPr>
        <w:lastRenderedPageBreak/>
        <w:t xml:space="preserve">                          </w:t>
      </w:r>
      <w:r w:rsidR="00581BCC">
        <w:rPr>
          <w:rFonts w:ascii="Arial" w:eastAsia="Times New Roman" w:hAnsi="Arial" w:cs="Arial"/>
          <w:sz w:val="24"/>
          <w:szCs w:val="24"/>
          <w:lang w:eastAsia="es-MX"/>
        </w:rPr>
        <w:t xml:space="preserve">      </w:t>
      </w:r>
      <w:r w:rsidR="00BE61E7">
        <w:rPr>
          <w:rFonts w:ascii="Arial" w:eastAsia="Times New Roman" w:hAnsi="Arial" w:cs="Arial"/>
          <w:b/>
          <w:noProof/>
          <w:sz w:val="24"/>
          <w:szCs w:val="24"/>
          <w:lang w:eastAsia="es-MX"/>
        </w:rPr>
        <mc:AlternateContent>
          <mc:Choice Requires="wps">
            <w:drawing>
              <wp:anchor distT="0" distB="0" distL="114300" distR="114300" simplePos="0" relativeHeight="251736064" behindDoc="0" locked="0" layoutInCell="1" allowOverlap="1" wp14:anchorId="7688E293" wp14:editId="38563CDB">
                <wp:simplePos x="0" y="0"/>
                <wp:positionH relativeFrom="column">
                  <wp:posOffset>-60960</wp:posOffset>
                </wp:positionH>
                <wp:positionV relativeFrom="paragraph">
                  <wp:posOffset>238125</wp:posOffset>
                </wp:positionV>
                <wp:extent cx="5667375" cy="7620000"/>
                <wp:effectExtent l="19050" t="19050" r="28575" b="19050"/>
                <wp:wrapNone/>
                <wp:docPr id="5" name="5 Cuadro de texto"/>
                <wp:cNvGraphicFramePr/>
                <a:graphic xmlns:a="http://schemas.openxmlformats.org/drawingml/2006/main">
                  <a:graphicData uri="http://schemas.microsoft.com/office/word/2010/wordprocessingShape">
                    <wps:wsp>
                      <wps:cNvSpPr txBox="1"/>
                      <wps:spPr>
                        <a:xfrm>
                          <a:off x="0" y="0"/>
                          <a:ext cx="5667375" cy="7620000"/>
                        </a:xfrm>
                        <a:prstGeom prst="rect">
                          <a:avLst/>
                        </a:prstGeom>
                        <a:solidFill>
                          <a:schemeClr val="lt1"/>
                        </a:solidFill>
                        <a:ln w="38100">
                          <a:solidFill>
                            <a:schemeClr val="bg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F3ABF" w:rsidRPr="002C2477" w:rsidRDefault="001F3ABF" w:rsidP="005E216E">
                            <w:pPr>
                              <w:numPr>
                                <w:ilvl w:val="0"/>
                                <w:numId w:val="42"/>
                              </w:numPr>
                              <w:spacing w:line="276" w:lineRule="auto"/>
                              <w:contextualSpacing/>
                              <w:jc w:val="both"/>
                              <w:rPr>
                                <w:rFonts w:ascii="Arial Black" w:eastAsia="Arial Unicode MS" w:hAnsi="Arial Black" w:cs="Arial Unicode MS"/>
                                <w:b/>
                                <w:sz w:val="22"/>
                                <w:szCs w:val="22"/>
                                <w:lang w:val="es-ES"/>
                              </w:rPr>
                            </w:pPr>
                            <w:r w:rsidRPr="002C2477">
                              <w:rPr>
                                <w:rFonts w:ascii="Arial Black" w:eastAsia="Arial Unicode MS" w:hAnsi="Arial Black" w:cs="Arial Unicode MS"/>
                                <w:b/>
                                <w:sz w:val="22"/>
                                <w:szCs w:val="22"/>
                                <w:lang w:val="es-ES"/>
                              </w:rPr>
                              <w:t>¿Pará qué sirve?</w:t>
                            </w:r>
                          </w:p>
                          <w:p w:rsidR="001F3ABF" w:rsidRPr="005E216E" w:rsidRDefault="001F3ABF" w:rsidP="005E216E">
                            <w:pPr>
                              <w:spacing w:line="276" w:lineRule="auto"/>
                              <w:ind w:left="708" w:firstLine="12"/>
                              <w:jc w:val="both"/>
                              <w:rPr>
                                <w:rFonts w:ascii="Arial" w:eastAsia="Calibri" w:hAnsi="Arial" w:cs="Arial"/>
                                <w:sz w:val="22"/>
                                <w:szCs w:val="22"/>
                                <w:lang w:val="es-ES"/>
                              </w:rPr>
                            </w:pPr>
                            <w:r w:rsidRPr="005E216E">
                              <w:rPr>
                                <w:rFonts w:ascii="Arial" w:eastAsia="Calibri" w:hAnsi="Arial" w:cs="Arial"/>
                                <w:sz w:val="22"/>
                                <w:szCs w:val="22"/>
                                <w:lang w:val="es-ES"/>
                              </w:rPr>
                              <w:t>Para que el uso y destino de los recursos públicos sean conocido por los ciudadanos; establecer compromisos entre la ciudadanía y el Gobierno; Prevenir irregularidades; incorporar a la ciudadanía en el combate a la corrupción; que las y los servidores públicos ejerzan sus funciones con ética y responsabilidad.</w:t>
                            </w:r>
                          </w:p>
                          <w:p w:rsidR="001F3ABF" w:rsidRPr="002C2477" w:rsidRDefault="001F3ABF" w:rsidP="005E216E">
                            <w:pPr>
                              <w:numPr>
                                <w:ilvl w:val="0"/>
                                <w:numId w:val="42"/>
                              </w:numPr>
                              <w:spacing w:line="276" w:lineRule="auto"/>
                              <w:contextualSpacing/>
                              <w:jc w:val="both"/>
                              <w:rPr>
                                <w:rFonts w:ascii="Arial Black" w:eastAsia="Arial Unicode MS" w:hAnsi="Arial Black" w:cs="Arial Unicode MS"/>
                                <w:b/>
                                <w:sz w:val="22"/>
                                <w:szCs w:val="22"/>
                                <w:lang w:val="es-ES"/>
                              </w:rPr>
                            </w:pPr>
                            <w:r w:rsidRPr="002C2477">
                              <w:rPr>
                                <w:rFonts w:ascii="Arial Black" w:eastAsia="Arial Unicode MS" w:hAnsi="Arial Black" w:cs="Arial Unicode MS"/>
                                <w:b/>
                                <w:sz w:val="22"/>
                                <w:szCs w:val="22"/>
                                <w:lang w:val="es-ES"/>
                              </w:rPr>
                              <w:t>¿Quiénes la conforman?</w:t>
                            </w:r>
                          </w:p>
                          <w:p w:rsidR="001F3ABF" w:rsidRPr="005E216E" w:rsidRDefault="001F3ABF" w:rsidP="005E216E">
                            <w:pPr>
                              <w:spacing w:line="276" w:lineRule="auto"/>
                              <w:ind w:left="708" w:firstLine="12"/>
                              <w:jc w:val="both"/>
                              <w:rPr>
                                <w:rFonts w:ascii="Arial" w:eastAsia="Calibri" w:hAnsi="Arial" w:cs="Arial"/>
                                <w:sz w:val="22"/>
                                <w:szCs w:val="22"/>
                                <w:lang w:val="es-ES"/>
                              </w:rPr>
                            </w:pPr>
                            <w:r w:rsidRPr="005E216E">
                              <w:rPr>
                                <w:rFonts w:ascii="Arial" w:eastAsia="Calibri" w:hAnsi="Arial" w:cs="Arial"/>
                                <w:sz w:val="22"/>
                                <w:szCs w:val="22"/>
                                <w:lang w:val="es-ES"/>
                              </w:rPr>
                              <w:t>Las instancias normativas, los órganos internos de control y los beneficiarios que son personas partes de la población atendida por el programa.</w:t>
                            </w:r>
                          </w:p>
                          <w:p w:rsidR="001F3ABF" w:rsidRPr="002C2477" w:rsidRDefault="001F3ABF" w:rsidP="005E216E">
                            <w:pPr>
                              <w:numPr>
                                <w:ilvl w:val="0"/>
                                <w:numId w:val="42"/>
                              </w:numPr>
                              <w:spacing w:line="276" w:lineRule="auto"/>
                              <w:contextualSpacing/>
                              <w:jc w:val="both"/>
                              <w:rPr>
                                <w:rFonts w:ascii="Arial Black" w:eastAsia="Arial Unicode MS" w:hAnsi="Arial Black" w:cs="Arial Unicode MS"/>
                                <w:b/>
                                <w:sz w:val="22"/>
                                <w:szCs w:val="22"/>
                                <w:lang w:val="es-ES"/>
                              </w:rPr>
                            </w:pPr>
                            <w:r w:rsidRPr="002C2477">
                              <w:rPr>
                                <w:rFonts w:ascii="Arial Black" w:eastAsia="Arial Unicode MS" w:hAnsi="Arial Black" w:cs="Arial Unicode MS"/>
                                <w:b/>
                                <w:sz w:val="22"/>
                                <w:szCs w:val="22"/>
                                <w:lang w:val="es-ES"/>
                              </w:rPr>
                              <w:t>¿Qué son los Comités de Contraloría Social</w:t>
                            </w:r>
                            <w:r>
                              <w:rPr>
                                <w:rFonts w:ascii="Arial Black" w:eastAsia="Arial Unicode MS" w:hAnsi="Arial Black" w:cs="Arial Unicode MS"/>
                                <w:b/>
                                <w:sz w:val="22"/>
                                <w:szCs w:val="22"/>
                                <w:lang w:val="es-ES"/>
                              </w:rPr>
                              <w:t xml:space="preserve"> y Vigilancia Ciudadana</w:t>
                            </w:r>
                            <w:r w:rsidRPr="002C2477">
                              <w:rPr>
                                <w:rFonts w:ascii="Arial Black" w:eastAsia="Arial Unicode MS" w:hAnsi="Arial Black" w:cs="Arial Unicode MS"/>
                                <w:b/>
                                <w:sz w:val="22"/>
                                <w:szCs w:val="22"/>
                                <w:lang w:val="es-ES"/>
                              </w:rPr>
                              <w:t>?</w:t>
                            </w:r>
                          </w:p>
                          <w:p w:rsidR="001F3ABF" w:rsidRPr="005E216E" w:rsidRDefault="001F3ABF" w:rsidP="005E216E">
                            <w:pPr>
                              <w:spacing w:line="276" w:lineRule="auto"/>
                              <w:ind w:left="708"/>
                              <w:jc w:val="both"/>
                              <w:rPr>
                                <w:rFonts w:ascii="Arial" w:eastAsia="Calibri" w:hAnsi="Arial" w:cs="Arial"/>
                                <w:sz w:val="22"/>
                                <w:szCs w:val="22"/>
                                <w:lang w:val="es-ES"/>
                              </w:rPr>
                            </w:pPr>
                            <w:r w:rsidRPr="005E216E">
                              <w:rPr>
                                <w:rFonts w:ascii="Arial" w:eastAsia="Calibri" w:hAnsi="Arial" w:cs="Arial"/>
                                <w:sz w:val="22"/>
                                <w:szCs w:val="22"/>
                                <w:lang w:val="es-ES"/>
                              </w:rPr>
                              <w:t>Son las formas de organización social constituidas por los beneficiarios de los programas a cargo de las dependencias y entidades de la Administración Pública Estatal, para el seguimiento, supervisión y vigilancia de la ejecución de dichos programas, del cumplimiento de las metas y acciones comprometidas en estos, así como de la correcta aplicación de los recursos aplicados a los mismos</w:t>
                            </w:r>
                          </w:p>
                          <w:p w:rsidR="001F3ABF" w:rsidRPr="002C2477" w:rsidRDefault="001F3ABF" w:rsidP="005E216E">
                            <w:pPr>
                              <w:numPr>
                                <w:ilvl w:val="0"/>
                                <w:numId w:val="42"/>
                              </w:numPr>
                              <w:spacing w:line="276" w:lineRule="auto"/>
                              <w:contextualSpacing/>
                              <w:jc w:val="both"/>
                              <w:rPr>
                                <w:rFonts w:ascii="Arial Black" w:eastAsia="Arial Unicode MS" w:hAnsi="Arial Black" w:cs="Arial Unicode MS"/>
                                <w:b/>
                                <w:sz w:val="22"/>
                                <w:szCs w:val="22"/>
                                <w:lang w:val="es-ES"/>
                              </w:rPr>
                            </w:pPr>
                            <w:r w:rsidRPr="002C2477">
                              <w:rPr>
                                <w:rFonts w:ascii="Arial Black" w:eastAsia="Arial Unicode MS" w:hAnsi="Arial Black" w:cs="Arial Unicode MS"/>
                                <w:b/>
                                <w:sz w:val="22"/>
                                <w:szCs w:val="22"/>
                                <w:lang w:val="es-ES"/>
                              </w:rPr>
                              <w:t>¿Cómo se conforma, atribuciones y funciones de los Comités de Contraloría Social</w:t>
                            </w:r>
                            <w:r>
                              <w:rPr>
                                <w:rFonts w:ascii="Arial Black" w:eastAsia="Arial Unicode MS" w:hAnsi="Arial Black" w:cs="Arial Unicode MS"/>
                                <w:b/>
                                <w:sz w:val="22"/>
                                <w:szCs w:val="22"/>
                                <w:lang w:val="es-ES"/>
                              </w:rPr>
                              <w:t xml:space="preserve"> y Vigilancia Ciudadana</w:t>
                            </w:r>
                            <w:r w:rsidRPr="002C2477">
                              <w:rPr>
                                <w:rFonts w:ascii="Arial Black" w:eastAsia="Arial Unicode MS" w:hAnsi="Arial Black" w:cs="Arial Unicode MS"/>
                                <w:b/>
                                <w:sz w:val="22"/>
                                <w:szCs w:val="22"/>
                                <w:lang w:val="es-ES"/>
                              </w:rPr>
                              <w:t>?</w:t>
                            </w:r>
                          </w:p>
                          <w:p w:rsidR="001F3ABF" w:rsidRPr="005E216E" w:rsidRDefault="001F3ABF" w:rsidP="005E216E">
                            <w:pPr>
                              <w:spacing w:line="276" w:lineRule="auto"/>
                              <w:ind w:left="708"/>
                              <w:jc w:val="both"/>
                              <w:rPr>
                                <w:rFonts w:ascii="Arial" w:eastAsia="Calibri" w:hAnsi="Arial" w:cs="Arial"/>
                                <w:sz w:val="22"/>
                                <w:szCs w:val="22"/>
                                <w:lang w:val="es-ES"/>
                              </w:rPr>
                            </w:pPr>
                            <w:r w:rsidRPr="005E216E">
                              <w:rPr>
                                <w:rFonts w:ascii="Arial" w:eastAsia="Calibri" w:hAnsi="Arial" w:cs="Arial"/>
                                <w:sz w:val="22"/>
                                <w:szCs w:val="22"/>
                                <w:lang w:val="es-ES"/>
                              </w:rPr>
                              <w:t>Los Comités de Contraloría Social están constituidos por la población beneficiaria electa e integrada de manera organizada, independiente, voluntaria y honorífica, ajenos a cualquier partido u organización política, constituidos con tal carácter ante la dependencia o entidad que tenga a su cargo dichos programas</w:t>
                            </w:r>
                          </w:p>
                          <w:p w:rsidR="001F3ABF" w:rsidRPr="002C2477" w:rsidRDefault="001F3ABF" w:rsidP="005E216E">
                            <w:pPr>
                              <w:numPr>
                                <w:ilvl w:val="0"/>
                                <w:numId w:val="42"/>
                              </w:numPr>
                              <w:spacing w:line="276" w:lineRule="auto"/>
                              <w:contextualSpacing/>
                              <w:jc w:val="both"/>
                              <w:rPr>
                                <w:rFonts w:ascii="Arial Black" w:eastAsia="Arial Unicode MS" w:hAnsi="Arial Black" w:cs="Arial Unicode MS"/>
                                <w:b/>
                                <w:sz w:val="22"/>
                                <w:szCs w:val="22"/>
                                <w:lang w:val="es-ES"/>
                              </w:rPr>
                            </w:pPr>
                            <w:r w:rsidRPr="002C2477">
                              <w:rPr>
                                <w:rFonts w:ascii="Arial Black" w:eastAsia="Arial Unicode MS" w:hAnsi="Arial Black" w:cs="Arial Unicode MS"/>
                                <w:b/>
                                <w:sz w:val="22"/>
                                <w:szCs w:val="22"/>
                                <w:lang w:val="es-ES"/>
                              </w:rPr>
                              <w:t>¿Cuáles son las herramientas de Contraloría Social</w:t>
                            </w:r>
                            <w:r>
                              <w:rPr>
                                <w:rFonts w:ascii="Arial Black" w:eastAsia="Arial Unicode MS" w:hAnsi="Arial Black" w:cs="Arial Unicode MS"/>
                                <w:b/>
                                <w:sz w:val="22"/>
                                <w:szCs w:val="22"/>
                                <w:lang w:val="es-ES"/>
                              </w:rPr>
                              <w:t xml:space="preserve"> y Vigilancia Ciudadana?</w:t>
                            </w:r>
                          </w:p>
                          <w:p w:rsidR="001F3ABF" w:rsidRPr="005E216E" w:rsidRDefault="001F3ABF" w:rsidP="005E216E">
                            <w:pPr>
                              <w:spacing w:line="276" w:lineRule="auto"/>
                              <w:ind w:left="708"/>
                              <w:jc w:val="both"/>
                              <w:rPr>
                                <w:rFonts w:ascii="Arial Unicode MS" w:eastAsia="Arial Unicode MS" w:hAnsi="Arial Unicode MS" w:cs="Arial Unicode MS"/>
                                <w:b/>
                                <w:sz w:val="22"/>
                                <w:szCs w:val="22"/>
                                <w:lang w:val="es-ES"/>
                              </w:rPr>
                            </w:pPr>
                            <w:r w:rsidRPr="005E216E">
                              <w:rPr>
                                <w:rFonts w:ascii="Arial" w:eastAsia="Calibri" w:hAnsi="Arial" w:cs="Arial"/>
                                <w:sz w:val="22"/>
                                <w:szCs w:val="22"/>
                                <w:lang w:val="es-ES"/>
                              </w:rPr>
                              <w:t>Son los formatos incluidos en el cuaderno de trabajo, a través de los cuales los   integrantes de los Comités de Contraloría Social</w:t>
                            </w:r>
                            <w:r>
                              <w:rPr>
                                <w:rFonts w:ascii="Arial" w:eastAsia="Calibri" w:hAnsi="Arial" w:cs="Arial"/>
                                <w:sz w:val="22"/>
                                <w:szCs w:val="22"/>
                                <w:lang w:val="es-ES"/>
                              </w:rPr>
                              <w:t xml:space="preserve"> y Vigilancia ciudadana</w:t>
                            </w:r>
                            <w:r w:rsidRPr="005E216E">
                              <w:rPr>
                                <w:rFonts w:ascii="Arial" w:eastAsia="Calibri" w:hAnsi="Arial" w:cs="Arial"/>
                                <w:sz w:val="22"/>
                                <w:szCs w:val="22"/>
                                <w:lang w:val="es-ES"/>
                              </w:rPr>
                              <w:t xml:space="preserve"> registran sus actividades de vigilancia, solicitudes de información, reportes ciudadanos,</w:t>
                            </w:r>
                            <w:r>
                              <w:rPr>
                                <w:rFonts w:ascii="Arial" w:eastAsia="Calibri" w:hAnsi="Arial" w:cs="Arial"/>
                                <w:sz w:val="22"/>
                                <w:szCs w:val="22"/>
                                <w:lang w:val="es-ES"/>
                              </w:rPr>
                              <w:t xml:space="preserve"> denuncia e informes de Comités,</w:t>
                            </w:r>
                            <w:r w:rsidRPr="005E216E">
                              <w:rPr>
                                <w:rFonts w:ascii="Arial" w:eastAsia="Calibri" w:hAnsi="Arial" w:cs="Arial"/>
                                <w:sz w:val="22"/>
                                <w:szCs w:val="22"/>
                                <w:lang w:val="es-ES"/>
                              </w:rPr>
                              <w:t xml:space="preserve"> necesarios para</w:t>
                            </w:r>
                            <w:r>
                              <w:rPr>
                                <w:rFonts w:ascii="Arial" w:eastAsia="Calibri" w:hAnsi="Arial" w:cs="Arial"/>
                                <w:sz w:val="22"/>
                                <w:szCs w:val="22"/>
                                <w:lang w:val="es-ES"/>
                              </w:rPr>
                              <w:t xml:space="preserve"> el desarrollo de sus funciones. </w:t>
                            </w:r>
                          </w:p>
                          <w:p w:rsidR="001F3ABF" w:rsidRPr="002C2477" w:rsidRDefault="001F3ABF" w:rsidP="005E216E">
                            <w:pPr>
                              <w:numPr>
                                <w:ilvl w:val="0"/>
                                <w:numId w:val="42"/>
                              </w:numPr>
                              <w:spacing w:line="276" w:lineRule="auto"/>
                              <w:contextualSpacing/>
                              <w:jc w:val="both"/>
                              <w:rPr>
                                <w:rFonts w:ascii="Arial Black" w:eastAsia="Arial Unicode MS" w:hAnsi="Arial Black" w:cs="Arial Unicode MS"/>
                                <w:b/>
                                <w:sz w:val="22"/>
                                <w:szCs w:val="22"/>
                                <w:lang w:val="es-ES"/>
                              </w:rPr>
                            </w:pPr>
                            <w:r w:rsidRPr="002C2477">
                              <w:rPr>
                                <w:rFonts w:ascii="Arial Black" w:eastAsia="Arial Unicode MS" w:hAnsi="Arial Black" w:cs="Arial Unicode MS"/>
                                <w:b/>
                                <w:sz w:val="22"/>
                                <w:szCs w:val="22"/>
                                <w:lang w:val="es-ES"/>
                              </w:rPr>
                              <w:t>¿Qué son los Reportes ciudadanos y denuncias?</w:t>
                            </w:r>
                          </w:p>
                          <w:p w:rsidR="001F3ABF" w:rsidRDefault="001F3ABF" w:rsidP="005E216E">
                            <w:pPr>
                              <w:spacing w:line="276" w:lineRule="auto"/>
                              <w:ind w:left="708"/>
                              <w:jc w:val="both"/>
                              <w:rPr>
                                <w:rFonts w:ascii="Arial" w:eastAsia="Calibri" w:hAnsi="Arial" w:cs="Arial"/>
                                <w:sz w:val="22"/>
                                <w:szCs w:val="22"/>
                                <w:lang w:val="es-ES"/>
                              </w:rPr>
                            </w:pPr>
                            <w:r w:rsidRPr="005E216E">
                              <w:rPr>
                                <w:rFonts w:ascii="Arial" w:eastAsia="Calibri" w:hAnsi="Arial" w:cs="Arial"/>
                                <w:sz w:val="22"/>
                                <w:szCs w:val="22"/>
                                <w:lang w:val="es-ES"/>
                              </w:rPr>
                              <w:t>Los Reportes ciudadanos son inconformi</w:t>
                            </w:r>
                            <w:r>
                              <w:rPr>
                                <w:rFonts w:ascii="Arial" w:eastAsia="Calibri" w:hAnsi="Arial" w:cs="Arial"/>
                                <w:sz w:val="22"/>
                                <w:szCs w:val="22"/>
                                <w:lang w:val="es-ES"/>
                              </w:rPr>
                              <w:t>dades, sugerencias</w:t>
                            </w:r>
                            <w:r w:rsidRPr="005E216E">
                              <w:rPr>
                                <w:rFonts w:ascii="Arial" w:eastAsia="Calibri" w:hAnsi="Arial" w:cs="Arial"/>
                                <w:sz w:val="22"/>
                                <w:szCs w:val="22"/>
                                <w:lang w:val="es-ES"/>
                              </w:rPr>
                              <w:t xml:space="preserve"> respecto a la operación de los programas alimentarios, formuladas p</w:t>
                            </w:r>
                            <w:r>
                              <w:rPr>
                                <w:rFonts w:ascii="Arial" w:eastAsia="Calibri" w:hAnsi="Arial" w:cs="Arial"/>
                                <w:sz w:val="22"/>
                                <w:szCs w:val="22"/>
                                <w:lang w:val="es-ES"/>
                              </w:rPr>
                              <w:t>or los beneficiarios de manera verbal o escrita de acuerdo al anexo.</w:t>
                            </w:r>
                          </w:p>
                          <w:p w:rsidR="001F3ABF" w:rsidRDefault="001F3ABF" w:rsidP="005E216E">
                            <w:pPr>
                              <w:spacing w:line="276" w:lineRule="auto"/>
                              <w:ind w:left="708"/>
                              <w:jc w:val="both"/>
                              <w:rPr>
                                <w:rFonts w:ascii="Arial" w:eastAsia="Calibri" w:hAnsi="Arial" w:cs="Arial"/>
                                <w:sz w:val="22"/>
                                <w:szCs w:val="22"/>
                                <w:lang w:val="es-ES"/>
                              </w:rPr>
                            </w:pPr>
                          </w:p>
                          <w:p w:rsidR="001F3ABF" w:rsidRDefault="001F3ABF" w:rsidP="005E216E">
                            <w:pPr>
                              <w:spacing w:line="276" w:lineRule="auto"/>
                              <w:ind w:left="708"/>
                              <w:jc w:val="both"/>
                              <w:rPr>
                                <w:rFonts w:ascii="Arial" w:eastAsia="Calibri" w:hAnsi="Arial" w:cs="Arial"/>
                                <w:sz w:val="22"/>
                                <w:szCs w:val="22"/>
                                <w:lang w:val="es-ES"/>
                              </w:rPr>
                            </w:pPr>
                          </w:p>
                          <w:p w:rsidR="001F3ABF" w:rsidRDefault="001F3ABF" w:rsidP="005E216E">
                            <w:pPr>
                              <w:spacing w:line="276" w:lineRule="auto"/>
                              <w:ind w:left="708"/>
                              <w:jc w:val="both"/>
                              <w:rPr>
                                <w:rFonts w:ascii="Arial" w:eastAsia="Calibri" w:hAnsi="Arial" w:cs="Arial"/>
                                <w:sz w:val="22"/>
                                <w:szCs w:val="22"/>
                                <w:lang w:val="es-ES"/>
                              </w:rPr>
                            </w:pPr>
                          </w:p>
                          <w:p w:rsidR="001F3ABF" w:rsidRPr="005E216E" w:rsidRDefault="001F3ABF" w:rsidP="005E216E">
                            <w:pPr>
                              <w:spacing w:line="276" w:lineRule="auto"/>
                              <w:ind w:left="708"/>
                              <w:jc w:val="both"/>
                              <w:rPr>
                                <w:rFonts w:ascii="Arial" w:eastAsia="Calibri" w:hAnsi="Arial" w:cs="Arial"/>
                                <w:sz w:val="22"/>
                                <w:szCs w:val="22"/>
                                <w:lang w:val="es-ES"/>
                              </w:rPr>
                            </w:pPr>
                          </w:p>
                          <w:p w:rsidR="001F3ABF" w:rsidRDefault="001F3ABF" w:rsidP="005E216E">
                            <w:pPr>
                              <w:spacing w:after="160" w:line="259" w:lineRule="auto"/>
                              <w:jc w:val="both"/>
                              <w:rPr>
                                <w:rFonts w:ascii="Arial" w:eastAsia="Times New Roman" w:hAnsi="Arial" w:cs="Arial"/>
                                <w:b/>
                                <w:noProof/>
                                <w:sz w:val="24"/>
                                <w:szCs w:val="24"/>
                                <w:lang w:eastAsia="es-MX"/>
                              </w:rPr>
                            </w:pPr>
                          </w:p>
                          <w:p w:rsidR="001F3ABF" w:rsidRDefault="001F3ABF" w:rsidP="005E216E">
                            <w:pPr>
                              <w:spacing w:after="160" w:line="259" w:lineRule="auto"/>
                              <w:jc w:val="both"/>
                              <w:rPr>
                                <w:rFonts w:ascii="Arial" w:eastAsia="Times New Roman" w:hAnsi="Arial" w:cs="Arial"/>
                                <w:b/>
                                <w:noProof/>
                                <w:sz w:val="24"/>
                                <w:szCs w:val="24"/>
                                <w:lang w:eastAsia="es-MX"/>
                              </w:rPr>
                            </w:pPr>
                          </w:p>
                          <w:p w:rsidR="001F3ABF" w:rsidRDefault="001F3ABF" w:rsidP="005E216E">
                            <w:pPr>
                              <w:spacing w:after="160" w:line="259" w:lineRule="auto"/>
                              <w:jc w:val="both"/>
                              <w:rPr>
                                <w:rFonts w:ascii="Arial" w:eastAsia="Times New Roman" w:hAnsi="Arial" w:cs="Arial"/>
                                <w:b/>
                                <w:noProof/>
                                <w:sz w:val="24"/>
                                <w:szCs w:val="24"/>
                                <w:lang w:eastAsia="es-MX"/>
                              </w:rPr>
                            </w:pPr>
                          </w:p>
                          <w:p w:rsidR="001F3ABF" w:rsidRDefault="001F3A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8E293" id="5 Cuadro de texto" o:spid="_x0000_s1030" type="#_x0000_t202" style="position:absolute;left:0;text-align:left;margin-left:-4.8pt;margin-top:18.75pt;width:446.25pt;height:60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" fillcolor="white [3201]" strokecolor="#b5c881 [2414]" strokeweight="3pt">
                <v:textbox>
                  <w:txbxContent>
                    <w:p w:rsidR="001F3ABF" w:rsidRPr="002C2477" w:rsidRDefault="001F3ABF" w:rsidP="005E216E">
                      <w:pPr>
                        <w:numPr>
                          <w:ilvl w:val="0"/>
                          <w:numId w:val="42"/>
                        </w:numPr>
                        <w:spacing w:line="276" w:lineRule="auto"/>
                        <w:contextualSpacing/>
                        <w:jc w:val="both"/>
                        <w:rPr>
                          <w:rFonts w:ascii="Arial Black" w:eastAsia="Arial Unicode MS" w:hAnsi="Arial Black" w:cs="Arial Unicode MS"/>
                          <w:b/>
                          <w:sz w:val="22"/>
                          <w:szCs w:val="22"/>
                          <w:lang w:val="es-ES"/>
                        </w:rPr>
                      </w:pPr>
                      <w:r w:rsidRPr="002C2477">
                        <w:rPr>
                          <w:rFonts w:ascii="Arial Black" w:eastAsia="Arial Unicode MS" w:hAnsi="Arial Black" w:cs="Arial Unicode MS"/>
                          <w:b/>
                          <w:sz w:val="22"/>
                          <w:szCs w:val="22"/>
                          <w:lang w:val="es-ES"/>
                        </w:rPr>
                        <w:t>¿Pará qué sirve?</w:t>
                      </w:r>
                    </w:p>
                    <w:p w:rsidR="001F3ABF" w:rsidRPr="005E216E" w:rsidRDefault="001F3ABF" w:rsidP="005E216E">
                      <w:pPr>
                        <w:spacing w:line="276" w:lineRule="auto"/>
                        <w:ind w:left="708" w:firstLine="12"/>
                        <w:jc w:val="both"/>
                        <w:rPr>
                          <w:rFonts w:ascii="Arial" w:eastAsia="Calibri" w:hAnsi="Arial" w:cs="Arial"/>
                          <w:sz w:val="22"/>
                          <w:szCs w:val="22"/>
                          <w:lang w:val="es-ES"/>
                        </w:rPr>
                      </w:pPr>
                      <w:r w:rsidRPr="005E216E">
                        <w:rPr>
                          <w:rFonts w:ascii="Arial" w:eastAsia="Calibri" w:hAnsi="Arial" w:cs="Arial"/>
                          <w:sz w:val="22"/>
                          <w:szCs w:val="22"/>
                          <w:lang w:val="es-ES"/>
                        </w:rPr>
                        <w:t>Para que el uso y destino de los recursos públicos sean conocido por los ciudadanos; establecer compromisos entre la ciudadanía y el Gobierno; Prevenir irregularidades; incorporar a la ciudadanía en el combate a la corrupción; que las y los servidores públicos ejerzan sus funciones con ética y responsabilidad.</w:t>
                      </w:r>
                    </w:p>
                    <w:p w:rsidR="001F3ABF" w:rsidRPr="002C2477" w:rsidRDefault="001F3ABF" w:rsidP="005E216E">
                      <w:pPr>
                        <w:numPr>
                          <w:ilvl w:val="0"/>
                          <w:numId w:val="42"/>
                        </w:numPr>
                        <w:spacing w:line="276" w:lineRule="auto"/>
                        <w:contextualSpacing/>
                        <w:jc w:val="both"/>
                        <w:rPr>
                          <w:rFonts w:ascii="Arial Black" w:eastAsia="Arial Unicode MS" w:hAnsi="Arial Black" w:cs="Arial Unicode MS"/>
                          <w:b/>
                          <w:sz w:val="22"/>
                          <w:szCs w:val="22"/>
                          <w:lang w:val="es-ES"/>
                        </w:rPr>
                      </w:pPr>
                      <w:r w:rsidRPr="002C2477">
                        <w:rPr>
                          <w:rFonts w:ascii="Arial Black" w:eastAsia="Arial Unicode MS" w:hAnsi="Arial Black" w:cs="Arial Unicode MS"/>
                          <w:b/>
                          <w:sz w:val="22"/>
                          <w:szCs w:val="22"/>
                          <w:lang w:val="es-ES"/>
                        </w:rPr>
                        <w:t>¿Quiénes la conforman?</w:t>
                      </w:r>
                    </w:p>
                    <w:p w:rsidR="001F3ABF" w:rsidRPr="005E216E" w:rsidRDefault="001F3ABF" w:rsidP="005E216E">
                      <w:pPr>
                        <w:spacing w:line="276" w:lineRule="auto"/>
                        <w:ind w:left="708" w:firstLine="12"/>
                        <w:jc w:val="both"/>
                        <w:rPr>
                          <w:rFonts w:ascii="Arial" w:eastAsia="Calibri" w:hAnsi="Arial" w:cs="Arial"/>
                          <w:sz w:val="22"/>
                          <w:szCs w:val="22"/>
                          <w:lang w:val="es-ES"/>
                        </w:rPr>
                      </w:pPr>
                      <w:r w:rsidRPr="005E216E">
                        <w:rPr>
                          <w:rFonts w:ascii="Arial" w:eastAsia="Calibri" w:hAnsi="Arial" w:cs="Arial"/>
                          <w:sz w:val="22"/>
                          <w:szCs w:val="22"/>
                          <w:lang w:val="es-ES"/>
                        </w:rPr>
                        <w:t>Las instancias normativas, los órganos internos de control y los beneficiarios que son personas partes de la población atendida por el programa.</w:t>
                      </w:r>
                    </w:p>
                    <w:p w:rsidR="001F3ABF" w:rsidRPr="002C2477" w:rsidRDefault="001F3ABF" w:rsidP="005E216E">
                      <w:pPr>
                        <w:numPr>
                          <w:ilvl w:val="0"/>
                          <w:numId w:val="42"/>
                        </w:numPr>
                        <w:spacing w:line="276" w:lineRule="auto"/>
                        <w:contextualSpacing/>
                        <w:jc w:val="both"/>
                        <w:rPr>
                          <w:rFonts w:ascii="Arial Black" w:eastAsia="Arial Unicode MS" w:hAnsi="Arial Black" w:cs="Arial Unicode MS"/>
                          <w:b/>
                          <w:sz w:val="22"/>
                          <w:szCs w:val="22"/>
                          <w:lang w:val="es-ES"/>
                        </w:rPr>
                      </w:pPr>
                      <w:r w:rsidRPr="002C2477">
                        <w:rPr>
                          <w:rFonts w:ascii="Arial Black" w:eastAsia="Arial Unicode MS" w:hAnsi="Arial Black" w:cs="Arial Unicode MS"/>
                          <w:b/>
                          <w:sz w:val="22"/>
                          <w:szCs w:val="22"/>
                          <w:lang w:val="es-ES"/>
                        </w:rPr>
                        <w:t>¿Qué son los Comités de Contraloría Social</w:t>
                      </w:r>
                      <w:r>
                        <w:rPr>
                          <w:rFonts w:ascii="Arial Black" w:eastAsia="Arial Unicode MS" w:hAnsi="Arial Black" w:cs="Arial Unicode MS"/>
                          <w:b/>
                          <w:sz w:val="22"/>
                          <w:szCs w:val="22"/>
                          <w:lang w:val="es-ES"/>
                        </w:rPr>
                        <w:t xml:space="preserve"> y Vigilancia Ciudadana</w:t>
                      </w:r>
                      <w:r w:rsidRPr="002C2477">
                        <w:rPr>
                          <w:rFonts w:ascii="Arial Black" w:eastAsia="Arial Unicode MS" w:hAnsi="Arial Black" w:cs="Arial Unicode MS"/>
                          <w:b/>
                          <w:sz w:val="22"/>
                          <w:szCs w:val="22"/>
                          <w:lang w:val="es-ES"/>
                        </w:rPr>
                        <w:t>?</w:t>
                      </w:r>
                    </w:p>
                    <w:p w:rsidR="001F3ABF" w:rsidRPr="005E216E" w:rsidRDefault="001F3ABF" w:rsidP="005E216E">
                      <w:pPr>
                        <w:spacing w:line="276" w:lineRule="auto"/>
                        <w:ind w:left="708"/>
                        <w:jc w:val="both"/>
                        <w:rPr>
                          <w:rFonts w:ascii="Arial" w:eastAsia="Calibri" w:hAnsi="Arial" w:cs="Arial"/>
                          <w:sz w:val="22"/>
                          <w:szCs w:val="22"/>
                          <w:lang w:val="es-ES"/>
                        </w:rPr>
                      </w:pPr>
                      <w:r w:rsidRPr="005E216E">
                        <w:rPr>
                          <w:rFonts w:ascii="Arial" w:eastAsia="Calibri" w:hAnsi="Arial" w:cs="Arial"/>
                          <w:sz w:val="22"/>
                          <w:szCs w:val="22"/>
                          <w:lang w:val="es-ES"/>
                        </w:rPr>
                        <w:t>Son las formas de organización social constituidas por los beneficiarios de los programas a cargo de las dependencias y entidades de la Administración Pública Estatal, para el seguimiento, supervisión y vigilancia de la ejecución de dichos programas, del cumplimiento de las metas y acciones comprometidas en estos, así como de la correcta aplicación de los recursos aplicados a los mismos</w:t>
                      </w:r>
                    </w:p>
                    <w:p w:rsidR="001F3ABF" w:rsidRPr="002C2477" w:rsidRDefault="001F3ABF" w:rsidP="005E216E">
                      <w:pPr>
                        <w:numPr>
                          <w:ilvl w:val="0"/>
                          <w:numId w:val="42"/>
                        </w:numPr>
                        <w:spacing w:line="276" w:lineRule="auto"/>
                        <w:contextualSpacing/>
                        <w:jc w:val="both"/>
                        <w:rPr>
                          <w:rFonts w:ascii="Arial Black" w:eastAsia="Arial Unicode MS" w:hAnsi="Arial Black" w:cs="Arial Unicode MS"/>
                          <w:b/>
                          <w:sz w:val="22"/>
                          <w:szCs w:val="22"/>
                          <w:lang w:val="es-ES"/>
                        </w:rPr>
                      </w:pPr>
                      <w:r w:rsidRPr="002C2477">
                        <w:rPr>
                          <w:rFonts w:ascii="Arial Black" w:eastAsia="Arial Unicode MS" w:hAnsi="Arial Black" w:cs="Arial Unicode MS"/>
                          <w:b/>
                          <w:sz w:val="22"/>
                          <w:szCs w:val="22"/>
                          <w:lang w:val="es-ES"/>
                        </w:rPr>
                        <w:t>¿Cómo se conforma, atribuciones y funciones de los Comités de Contraloría Social</w:t>
                      </w:r>
                      <w:r>
                        <w:rPr>
                          <w:rFonts w:ascii="Arial Black" w:eastAsia="Arial Unicode MS" w:hAnsi="Arial Black" w:cs="Arial Unicode MS"/>
                          <w:b/>
                          <w:sz w:val="22"/>
                          <w:szCs w:val="22"/>
                          <w:lang w:val="es-ES"/>
                        </w:rPr>
                        <w:t xml:space="preserve"> y Vigilancia Ciudadana</w:t>
                      </w:r>
                      <w:r w:rsidRPr="002C2477">
                        <w:rPr>
                          <w:rFonts w:ascii="Arial Black" w:eastAsia="Arial Unicode MS" w:hAnsi="Arial Black" w:cs="Arial Unicode MS"/>
                          <w:b/>
                          <w:sz w:val="22"/>
                          <w:szCs w:val="22"/>
                          <w:lang w:val="es-ES"/>
                        </w:rPr>
                        <w:t>?</w:t>
                      </w:r>
                    </w:p>
                    <w:p w:rsidR="001F3ABF" w:rsidRPr="005E216E" w:rsidRDefault="001F3ABF" w:rsidP="005E216E">
                      <w:pPr>
                        <w:spacing w:line="276" w:lineRule="auto"/>
                        <w:ind w:left="708"/>
                        <w:jc w:val="both"/>
                        <w:rPr>
                          <w:rFonts w:ascii="Arial" w:eastAsia="Calibri" w:hAnsi="Arial" w:cs="Arial"/>
                          <w:sz w:val="22"/>
                          <w:szCs w:val="22"/>
                          <w:lang w:val="es-ES"/>
                        </w:rPr>
                      </w:pPr>
                      <w:r w:rsidRPr="005E216E">
                        <w:rPr>
                          <w:rFonts w:ascii="Arial" w:eastAsia="Calibri" w:hAnsi="Arial" w:cs="Arial"/>
                          <w:sz w:val="22"/>
                          <w:szCs w:val="22"/>
                          <w:lang w:val="es-ES"/>
                        </w:rPr>
                        <w:t>Los Comités de Contraloría Social están constituidos por la población beneficiaria electa e integrada de manera organizada, independiente, voluntaria y honorífica, ajenos a cualquier partido u organización política, constituidos con tal carácter ante la dependencia o entidad que tenga a su cargo dichos programas</w:t>
                      </w:r>
                    </w:p>
                    <w:p w:rsidR="001F3ABF" w:rsidRPr="002C2477" w:rsidRDefault="001F3ABF" w:rsidP="005E216E">
                      <w:pPr>
                        <w:numPr>
                          <w:ilvl w:val="0"/>
                          <w:numId w:val="42"/>
                        </w:numPr>
                        <w:spacing w:line="276" w:lineRule="auto"/>
                        <w:contextualSpacing/>
                        <w:jc w:val="both"/>
                        <w:rPr>
                          <w:rFonts w:ascii="Arial Black" w:eastAsia="Arial Unicode MS" w:hAnsi="Arial Black" w:cs="Arial Unicode MS"/>
                          <w:b/>
                          <w:sz w:val="22"/>
                          <w:szCs w:val="22"/>
                          <w:lang w:val="es-ES"/>
                        </w:rPr>
                      </w:pPr>
                      <w:r w:rsidRPr="002C2477">
                        <w:rPr>
                          <w:rFonts w:ascii="Arial Black" w:eastAsia="Arial Unicode MS" w:hAnsi="Arial Black" w:cs="Arial Unicode MS"/>
                          <w:b/>
                          <w:sz w:val="22"/>
                          <w:szCs w:val="22"/>
                          <w:lang w:val="es-ES"/>
                        </w:rPr>
                        <w:t>¿Cuáles son las herramientas de Contraloría Social</w:t>
                      </w:r>
                      <w:r>
                        <w:rPr>
                          <w:rFonts w:ascii="Arial Black" w:eastAsia="Arial Unicode MS" w:hAnsi="Arial Black" w:cs="Arial Unicode MS"/>
                          <w:b/>
                          <w:sz w:val="22"/>
                          <w:szCs w:val="22"/>
                          <w:lang w:val="es-ES"/>
                        </w:rPr>
                        <w:t xml:space="preserve"> y Vigilancia Ciudadana?</w:t>
                      </w:r>
                    </w:p>
                    <w:p w:rsidR="001F3ABF" w:rsidRPr="005E216E" w:rsidRDefault="001F3ABF" w:rsidP="005E216E">
                      <w:pPr>
                        <w:spacing w:line="276" w:lineRule="auto"/>
                        <w:ind w:left="708"/>
                        <w:jc w:val="both"/>
                        <w:rPr>
                          <w:rFonts w:ascii="Arial Unicode MS" w:eastAsia="Arial Unicode MS" w:hAnsi="Arial Unicode MS" w:cs="Arial Unicode MS"/>
                          <w:b/>
                          <w:sz w:val="22"/>
                          <w:szCs w:val="22"/>
                          <w:lang w:val="es-ES"/>
                        </w:rPr>
                      </w:pPr>
                      <w:r w:rsidRPr="005E216E">
                        <w:rPr>
                          <w:rFonts w:ascii="Arial" w:eastAsia="Calibri" w:hAnsi="Arial" w:cs="Arial"/>
                          <w:sz w:val="22"/>
                          <w:szCs w:val="22"/>
                          <w:lang w:val="es-ES"/>
                        </w:rPr>
                        <w:t>Son los formatos incluidos en el cuaderno de trabajo, a través de los cuales los   integrantes de los Comités de Contraloría Social</w:t>
                      </w:r>
                      <w:r>
                        <w:rPr>
                          <w:rFonts w:ascii="Arial" w:eastAsia="Calibri" w:hAnsi="Arial" w:cs="Arial"/>
                          <w:sz w:val="22"/>
                          <w:szCs w:val="22"/>
                          <w:lang w:val="es-ES"/>
                        </w:rPr>
                        <w:t xml:space="preserve"> y Vigilancia ciudadana</w:t>
                      </w:r>
                      <w:r w:rsidRPr="005E216E">
                        <w:rPr>
                          <w:rFonts w:ascii="Arial" w:eastAsia="Calibri" w:hAnsi="Arial" w:cs="Arial"/>
                          <w:sz w:val="22"/>
                          <w:szCs w:val="22"/>
                          <w:lang w:val="es-ES"/>
                        </w:rPr>
                        <w:t xml:space="preserve"> registran sus actividades de vigilancia, solicitudes de información, reportes ciudadanos,</w:t>
                      </w:r>
                      <w:r>
                        <w:rPr>
                          <w:rFonts w:ascii="Arial" w:eastAsia="Calibri" w:hAnsi="Arial" w:cs="Arial"/>
                          <w:sz w:val="22"/>
                          <w:szCs w:val="22"/>
                          <w:lang w:val="es-ES"/>
                        </w:rPr>
                        <w:t xml:space="preserve"> denuncia e informes de Comités,</w:t>
                      </w:r>
                      <w:r w:rsidRPr="005E216E">
                        <w:rPr>
                          <w:rFonts w:ascii="Arial" w:eastAsia="Calibri" w:hAnsi="Arial" w:cs="Arial"/>
                          <w:sz w:val="22"/>
                          <w:szCs w:val="22"/>
                          <w:lang w:val="es-ES"/>
                        </w:rPr>
                        <w:t xml:space="preserve"> necesarios para</w:t>
                      </w:r>
                      <w:r>
                        <w:rPr>
                          <w:rFonts w:ascii="Arial" w:eastAsia="Calibri" w:hAnsi="Arial" w:cs="Arial"/>
                          <w:sz w:val="22"/>
                          <w:szCs w:val="22"/>
                          <w:lang w:val="es-ES"/>
                        </w:rPr>
                        <w:t xml:space="preserve"> el desarrollo de sus funciones. </w:t>
                      </w:r>
                    </w:p>
                    <w:p w:rsidR="001F3ABF" w:rsidRPr="002C2477" w:rsidRDefault="001F3ABF" w:rsidP="005E216E">
                      <w:pPr>
                        <w:numPr>
                          <w:ilvl w:val="0"/>
                          <w:numId w:val="42"/>
                        </w:numPr>
                        <w:spacing w:line="276" w:lineRule="auto"/>
                        <w:contextualSpacing/>
                        <w:jc w:val="both"/>
                        <w:rPr>
                          <w:rFonts w:ascii="Arial Black" w:eastAsia="Arial Unicode MS" w:hAnsi="Arial Black" w:cs="Arial Unicode MS"/>
                          <w:b/>
                          <w:sz w:val="22"/>
                          <w:szCs w:val="22"/>
                          <w:lang w:val="es-ES"/>
                        </w:rPr>
                      </w:pPr>
                      <w:r w:rsidRPr="002C2477">
                        <w:rPr>
                          <w:rFonts w:ascii="Arial Black" w:eastAsia="Arial Unicode MS" w:hAnsi="Arial Black" w:cs="Arial Unicode MS"/>
                          <w:b/>
                          <w:sz w:val="22"/>
                          <w:szCs w:val="22"/>
                          <w:lang w:val="es-ES"/>
                        </w:rPr>
                        <w:t>¿Qué son los Reportes ciudadanos y denuncias?</w:t>
                      </w:r>
                    </w:p>
                    <w:p w:rsidR="001F3ABF" w:rsidRDefault="001F3ABF" w:rsidP="005E216E">
                      <w:pPr>
                        <w:spacing w:line="276" w:lineRule="auto"/>
                        <w:ind w:left="708"/>
                        <w:jc w:val="both"/>
                        <w:rPr>
                          <w:rFonts w:ascii="Arial" w:eastAsia="Calibri" w:hAnsi="Arial" w:cs="Arial"/>
                          <w:sz w:val="22"/>
                          <w:szCs w:val="22"/>
                          <w:lang w:val="es-ES"/>
                        </w:rPr>
                      </w:pPr>
                      <w:r w:rsidRPr="005E216E">
                        <w:rPr>
                          <w:rFonts w:ascii="Arial" w:eastAsia="Calibri" w:hAnsi="Arial" w:cs="Arial"/>
                          <w:sz w:val="22"/>
                          <w:szCs w:val="22"/>
                          <w:lang w:val="es-ES"/>
                        </w:rPr>
                        <w:t>Los Reportes ciudadanos son inconformi</w:t>
                      </w:r>
                      <w:r>
                        <w:rPr>
                          <w:rFonts w:ascii="Arial" w:eastAsia="Calibri" w:hAnsi="Arial" w:cs="Arial"/>
                          <w:sz w:val="22"/>
                          <w:szCs w:val="22"/>
                          <w:lang w:val="es-ES"/>
                        </w:rPr>
                        <w:t>dades, sugerencias</w:t>
                      </w:r>
                      <w:r w:rsidRPr="005E216E">
                        <w:rPr>
                          <w:rFonts w:ascii="Arial" w:eastAsia="Calibri" w:hAnsi="Arial" w:cs="Arial"/>
                          <w:sz w:val="22"/>
                          <w:szCs w:val="22"/>
                          <w:lang w:val="es-ES"/>
                        </w:rPr>
                        <w:t xml:space="preserve"> respecto a la operación de los programas alimentarios, formuladas p</w:t>
                      </w:r>
                      <w:r>
                        <w:rPr>
                          <w:rFonts w:ascii="Arial" w:eastAsia="Calibri" w:hAnsi="Arial" w:cs="Arial"/>
                          <w:sz w:val="22"/>
                          <w:szCs w:val="22"/>
                          <w:lang w:val="es-ES"/>
                        </w:rPr>
                        <w:t>or los beneficiarios de manera verbal o escrita de acuerdo al anexo.</w:t>
                      </w:r>
                    </w:p>
                    <w:p w:rsidR="001F3ABF" w:rsidRDefault="001F3ABF" w:rsidP="005E216E">
                      <w:pPr>
                        <w:spacing w:line="276" w:lineRule="auto"/>
                        <w:ind w:left="708"/>
                        <w:jc w:val="both"/>
                        <w:rPr>
                          <w:rFonts w:ascii="Arial" w:eastAsia="Calibri" w:hAnsi="Arial" w:cs="Arial"/>
                          <w:sz w:val="22"/>
                          <w:szCs w:val="22"/>
                          <w:lang w:val="es-ES"/>
                        </w:rPr>
                      </w:pPr>
                    </w:p>
                    <w:p w:rsidR="001F3ABF" w:rsidRDefault="001F3ABF" w:rsidP="005E216E">
                      <w:pPr>
                        <w:spacing w:line="276" w:lineRule="auto"/>
                        <w:ind w:left="708"/>
                        <w:jc w:val="both"/>
                        <w:rPr>
                          <w:rFonts w:ascii="Arial" w:eastAsia="Calibri" w:hAnsi="Arial" w:cs="Arial"/>
                          <w:sz w:val="22"/>
                          <w:szCs w:val="22"/>
                          <w:lang w:val="es-ES"/>
                        </w:rPr>
                      </w:pPr>
                    </w:p>
                    <w:p w:rsidR="001F3ABF" w:rsidRDefault="001F3ABF" w:rsidP="005E216E">
                      <w:pPr>
                        <w:spacing w:line="276" w:lineRule="auto"/>
                        <w:ind w:left="708"/>
                        <w:jc w:val="both"/>
                        <w:rPr>
                          <w:rFonts w:ascii="Arial" w:eastAsia="Calibri" w:hAnsi="Arial" w:cs="Arial"/>
                          <w:sz w:val="22"/>
                          <w:szCs w:val="22"/>
                          <w:lang w:val="es-ES"/>
                        </w:rPr>
                      </w:pPr>
                    </w:p>
                    <w:p w:rsidR="001F3ABF" w:rsidRPr="005E216E" w:rsidRDefault="001F3ABF" w:rsidP="005E216E">
                      <w:pPr>
                        <w:spacing w:line="276" w:lineRule="auto"/>
                        <w:ind w:left="708"/>
                        <w:jc w:val="both"/>
                        <w:rPr>
                          <w:rFonts w:ascii="Arial" w:eastAsia="Calibri" w:hAnsi="Arial" w:cs="Arial"/>
                          <w:sz w:val="22"/>
                          <w:szCs w:val="22"/>
                          <w:lang w:val="es-ES"/>
                        </w:rPr>
                      </w:pPr>
                    </w:p>
                    <w:p w:rsidR="001F3ABF" w:rsidRDefault="001F3ABF" w:rsidP="005E216E">
                      <w:pPr>
                        <w:spacing w:after="160" w:line="259" w:lineRule="auto"/>
                        <w:jc w:val="both"/>
                        <w:rPr>
                          <w:rFonts w:ascii="Arial" w:eastAsia="Times New Roman" w:hAnsi="Arial" w:cs="Arial"/>
                          <w:b/>
                          <w:noProof/>
                          <w:sz w:val="24"/>
                          <w:szCs w:val="24"/>
                          <w:lang w:eastAsia="es-MX"/>
                        </w:rPr>
                      </w:pPr>
                    </w:p>
                    <w:p w:rsidR="001F3ABF" w:rsidRDefault="001F3ABF" w:rsidP="005E216E">
                      <w:pPr>
                        <w:spacing w:after="160" w:line="259" w:lineRule="auto"/>
                        <w:jc w:val="both"/>
                        <w:rPr>
                          <w:rFonts w:ascii="Arial" w:eastAsia="Times New Roman" w:hAnsi="Arial" w:cs="Arial"/>
                          <w:b/>
                          <w:noProof/>
                          <w:sz w:val="24"/>
                          <w:szCs w:val="24"/>
                          <w:lang w:eastAsia="es-MX"/>
                        </w:rPr>
                      </w:pPr>
                    </w:p>
                    <w:p w:rsidR="001F3ABF" w:rsidRDefault="001F3ABF" w:rsidP="005E216E">
                      <w:pPr>
                        <w:spacing w:after="160" w:line="259" w:lineRule="auto"/>
                        <w:jc w:val="both"/>
                        <w:rPr>
                          <w:rFonts w:ascii="Arial" w:eastAsia="Times New Roman" w:hAnsi="Arial" w:cs="Arial"/>
                          <w:b/>
                          <w:noProof/>
                          <w:sz w:val="24"/>
                          <w:szCs w:val="24"/>
                          <w:lang w:eastAsia="es-MX"/>
                        </w:rPr>
                      </w:pPr>
                    </w:p>
                    <w:p w:rsidR="001F3ABF" w:rsidRDefault="001F3ABF"/>
                  </w:txbxContent>
                </v:textbox>
              </v:shape>
            </w:pict>
          </mc:Fallback>
        </mc:AlternateContent>
      </w:r>
      <w:r w:rsidR="00A25D99">
        <w:rPr>
          <w:rFonts w:ascii="Calibri" w:eastAsia="Times New Roman" w:hAnsi="Calibri" w:cs="Times New Roman"/>
          <w:noProof/>
          <w:lang w:eastAsia="es-MX"/>
        </w:rPr>
        <w:t xml:space="preserve"> </w:t>
      </w:r>
      <w:r w:rsidR="00CC7897">
        <w:rPr>
          <w:rFonts w:ascii="Calibri" w:eastAsia="Times New Roman" w:hAnsi="Calibri" w:cs="Times New Roman"/>
          <w:noProof/>
          <w:lang w:eastAsia="es-MX"/>
        </w:rPr>
        <w:t xml:space="preserve">               </w:t>
      </w:r>
    </w:p>
    <w:p w:rsidR="009D0BD3" w:rsidRDefault="009D0BD3" w:rsidP="009D0BD3">
      <w:pPr>
        <w:spacing w:after="160" w:line="259" w:lineRule="auto"/>
        <w:jc w:val="both"/>
        <w:rPr>
          <w:rFonts w:ascii="Arial" w:eastAsia="Times New Roman" w:hAnsi="Arial" w:cs="Arial"/>
          <w:b/>
          <w:sz w:val="24"/>
          <w:szCs w:val="24"/>
          <w:lang w:eastAsia="es-MX"/>
        </w:rPr>
      </w:pPr>
    </w:p>
    <w:p w:rsidR="00C56077" w:rsidRDefault="00CC7897" w:rsidP="009D0BD3">
      <w:pPr>
        <w:spacing w:after="160" w:line="259" w:lineRule="auto"/>
        <w:jc w:val="both"/>
        <w:rPr>
          <w:rFonts w:ascii="Arial" w:eastAsia="Times New Roman" w:hAnsi="Arial" w:cs="Arial"/>
          <w:b/>
          <w:noProof/>
          <w:sz w:val="24"/>
          <w:szCs w:val="24"/>
          <w:lang w:eastAsia="es-MX"/>
        </w:rPr>
      </w:pPr>
      <w:r>
        <w:rPr>
          <w:rFonts w:ascii="Arial" w:eastAsia="Times New Roman" w:hAnsi="Arial" w:cs="Arial"/>
          <w:b/>
          <w:noProof/>
          <w:sz w:val="24"/>
          <w:szCs w:val="24"/>
          <w:lang w:eastAsia="es-MX"/>
        </w:rPr>
        <w:t xml:space="preserve">                 </w:t>
      </w:r>
      <w:r w:rsidR="00457B81">
        <w:rPr>
          <w:rFonts w:ascii="Arial" w:eastAsia="Times New Roman" w:hAnsi="Arial" w:cs="Arial"/>
          <w:b/>
          <w:noProof/>
          <w:sz w:val="24"/>
          <w:szCs w:val="24"/>
          <w:lang w:eastAsia="es-MX"/>
        </w:rPr>
        <w:t xml:space="preserve">                              </w:t>
      </w:r>
    </w:p>
    <w:p w:rsidR="005E216E" w:rsidRDefault="005E216E" w:rsidP="009D0BD3">
      <w:pPr>
        <w:spacing w:after="160" w:line="259" w:lineRule="auto"/>
        <w:jc w:val="both"/>
        <w:rPr>
          <w:rFonts w:ascii="Arial" w:eastAsia="Times New Roman" w:hAnsi="Arial" w:cs="Arial"/>
          <w:b/>
          <w:noProof/>
          <w:sz w:val="24"/>
          <w:szCs w:val="24"/>
          <w:lang w:eastAsia="es-MX"/>
        </w:rPr>
      </w:pPr>
    </w:p>
    <w:p w:rsidR="005E216E" w:rsidRDefault="005E216E" w:rsidP="009D0BD3">
      <w:pPr>
        <w:spacing w:after="160" w:line="259" w:lineRule="auto"/>
        <w:jc w:val="both"/>
        <w:rPr>
          <w:rFonts w:ascii="Arial" w:eastAsia="Times New Roman" w:hAnsi="Arial" w:cs="Arial"/>
          <w:b/>
          <w:noProof/>
          <w:sz w:val="24"/>
          <w:szCs w:val="24"/>
          <w:lang w:eastAsia="es-MX"/>
        </w:rPr>
      </w:pPr>
    </w:p>
    <w:p w:rsidR="005E216E" w:rsidRDefault="005E216E" w:rsidP="009D0BD3">
      <w:pPr>
        <w:spacing w:after="160" w:line="259" w:lineRule="auto"/>
        <w:jc w:val="both"/>
        <w:rPr>
          <w:rFonts w:ascii="Arial" w:eastAsia="Times New Roman" w:hAnsi="Arial" w:cs="Arial"/>
          <w:b/>
          <w:noProof/>
          <w:sz w:val="24"/>
          <w:szCs w:val="24"/>
          <w:lang w:eastAsia="es-MX"/>
        </w:rPr>
      </w:pPr>
    </w:p>
    <w:p w:rsidR="005E216E" w:rsidRDefault="005E216E" w:rsidP="009D0BD3">
      <w:pPr>
        <w:spacing w:after="160" w:line="259" w:lineRule="auto"/>
        <w:jc w:val="both"/>
        <w:rPr>
          <w:rFonts w:ascii="Arial" w:eastAsia="Times New Roman" w:hAnsi="Arial" w:cs="Arial"/>
          <w:b/>
          <w:noProof/>
          <w:sz w:val="24"/>
          <w:szCs w:val="24"/>
          <w:lang w:eastAsia="es-MX"/>
        </w:rPr>
      </w:pPr>
    </w:p>
    <w:p w:rsidR="005E216E" w:rsidRDefault="005E216E" w:rsidP="009D0BD3">
      <w:pPr>
        <w:spacing w:after="160" w:line="259" w:lineRule="auto"/>
        <w:jc w:val="both"/>
        <w:rPr>
          <w:rFonts w:ascii="Arial" w:eastAsia="Times New Roman" w:hAnsi="Arial" w:cs="Arial"/>
          <w:b/>
          <w:noProof/>
          <w:sz w:val="24"/>
          <w:szCs w:val="24"/>
          <w:lang w:eastAsia="es-MX"/>
        </w:rPr>
      </w:pPr>
    </w:p>
    <w:p w:rsidR="005E216E" w:rsidRDefault="005E216E" w:rsidP="009D0BD3">
      <w:pPr>
        <w:spacing w:after="160" w:line="259" w:lineRule="auto"/>
        <w:jc w:val="both"/>
        <w:rPr>
          <w:rFonts w:ascii="Arial" w:eastAsia="Times New Roman" w:hAnsi="Arial" w:cs="Arial"/>
          <w:b/>
          <w:noProof/>
          <w:sz w:val="24"/>
          <w:szCs w:val="24"/>
          <w:lang w:eastAsia="es-MX"/>
        </w:rPr>
      </w:pPr>
    </w:p>
    <w:p w:rsidR="005E216E" w:rsidRDefault="005E216E" w:rsidP="009D0BD3">
      <w:pPr>
        <w:spacing w:after="160" w:line="259" w:lineRule="auto"/>
        <w:jc w:val="both"/>
        <w:rPr>
          <w:rFonts w:ascii="Arial" w:eastAsia="Times New Roman" w:hAnsi="Arial" w:cs="Arial"/>
          <w:b/>
          <w:noProof/>
          <w:sz w:val="24"/>
          <w:szCs w:val="24"/>
          <w:lang w:eastAsia="es-MX"/>
        </w:rPr>
      </w:pPr>
    </w:p>
    <w:p w:rsidR="005E216E" w:rsidRDefault="005E216E" w:rsidP="009D0BD3">
      <w:pPr>
        <w:spacing w:after="160" w:line="259" w:lineRule="auto"/>
        <w:jc w:val="both"/>
        <w:rPr>
          <w:rFonts w:ascii="Arial" w:eastAsia="Times New Roman" w:hAnsi="Arial" w:cs="Arial"/>
          <w:b/>
          <w:noProof/>
          <w:sz w:val="24"/>
          <w:szCs w:val="24"/>
          <w:lang w:eastAsia="es-MX"/>
        </w:rPr>
      </w:pPr>
    </w:p>
    <w:p w:rsidR="005E216E" w:rsidRDefault="005E216E" w:rsidP="009D0BD3">
      <w:pPr>
        <w:spacing w:after="160" w:line="259" w:lineRule="auto"/>
        <w:jc w:val="both"/>
        <w:rPr>
          <w:rFonts w:ascii="Arial" w:eastAsia="Times New Roman" w:hAnsi="Arial" w:cs="Arial"/>
          <w:b/>
          <w:noProof/>
          <w:sz w:val="24"/>
          <w:szCs w:val="24"/>
          <w:lang w:eastAsia="es-MX"/>
        </w:rPr>
      </w:pPr>
    </w:p>
    <w:p w:rsidR="005E216E" w:rsidRDefault="005E216E" w:rsidP="009D0BD3">
      <w:pPr>
        <w:spacing w:after="160" w:line="259" w:lineRule="auto"/>
        <w:jc w:val="both"/>
        <w:rPr>
          <w:rFonts w:ascii="Arial" w:eastAsia="Times New Roman" w:hAnsi="Arial" w:cs="Arial"/>
          <w:b/>
          <w:noProof/>
          <w:sz w:val="24"/>
          <w:szCs w:val="24"/>
          <w:lang w:eastAsia="es-MX"/>
        </w:rPr>
      </w:pPr>
    </w:p>
    <w:p w:rsidR="005E216E" w:rsidRDefault="005E216E" w:rsidP="009D0BD3">
      <w:pPr>
        <w:spacing w:after="160" w:line="259" w:lineRule="auto"/>
        <w:jc w:val="both"/>
        <w:rPr>
          <w:rFonts w:ascii="Arial" w:eastAsia="Times New Roman" w:hAnsi="Arial" w:cs="Arial"/>
          <w:b/>
          <w:noProof/>
          <w:sz w:val="24"/>
          <w:szCs w:val="24"/>
          <w:lang w:eastAsia="es-MX"/>
        </w:rPr>
      </w:pPr>
    </w:p>
    <w:p w:rsidR="005E216E" w:rsidRDefault="005E216E" w:rsidP="009D0BD3">
      <w:pPr>
        <w:spacing w:after="160" w:line="259" w:lineRule="auto"/>
        <w:jc w:val="both"/>
        <w:rPr>
          <w:rFonts w:ascii="Arial" w:eastAsia="Times New Roman" w:hAnsi="Arial" w:cs="Arial"/>
          <w:b/>
          <w:noProof/>
          <w:sz w:val="24"/>
          <w:szCs w:val="24"/>
          <w:lang w:eastAsia="es-MX"/>
        </w:rPr>
      </w:pPr>
    </w:p>
    <w:p w:rsidR="005E216E" w:rsidRDefault="005E216E" w:rsidP="009D0BD3">
      <w:pPr>
        <w:spacing w:after="160" w:line="259" w:lineRule="auto"/>
        <w:jc w:val="both"/>
        <w:rPr>
          <w:rFonts w:ascii="Arial" w:eastAsia="Times New Roman" w:hAnsi="Arial" w:cs="Arial"/>
          <w:b/>
          <w:noProof/>
          <w:sz w:val="24"/>
          <w:szCs w:val="24"/>
          <w:lang w:eastAsia="es-MX"/>
        </w:rPr>
      </w:pPr>
    </w:p>
    <w:p w:rsidR="005E216E" w:rsidRDefault="005E216E" w:rsidP="009D0BD3">
      <w:pPr>
        <w:spacing w:after="160" w:line="259" w:lineRule="auto"/>
        <w:jc w:val="both"/>
        <w:rPr>
          <w:rFonts w:ascii="Arial" w:eastAsia="Times New Roman" w:hAnsi="Arial" w:cs="Arial"/>
          <w:b/>
          <w:noProof/>
          <w:sz w:val="24"/>
          <w:szCs w:val="24"/>
          <w:lang w:eastAsia="es-MX"/>
        </w:rPr>
      </w:pPr>
    </w:p>
    <w:p w:rsidR="005E216E" w:rsidRDefault="005E216E" w:rsidP="009D0BD3">
      <w:pPr>
        <w:spacing w:after="160" w:line="259" w:lineRule="auto"/>
        <w:jc w:val="both"/>
        <w:rPr>
          <w:rFonts w:ascii="Arial" w:eastAsia="Times New Roman" w:hAnsi="Arial" w:cs="Arial"/>
          <w:b/>
          <w:noProof/>
          <w:sz w:val="24"/>
          <w:szCs w:val="24"/>
          <w:lang w:eastAsia="es-MX"/>
        </w:rPr>
      </w:pPr>
    </w:p>
    <w:p w:rsidR="005E216E" w:rsidRDefault="005E216E" w:rsidP="009D0BD3">
      <w:pPr>
        <w:spacing w:after="160" w:line="259" w:lineRule="auto"/>
        <w:jc w:val="both"/>
        <w:rPr>
          <w:rFonts w:ascii="Arial" w:eastAsia="Times New Roman" w:hAnsi="Arial" w:cs="Arial"/>
          <w:b/>
          <w:noProof/>
          <w:sz w:val="24"/>
          <w:szCs w:val="24"/>
          <w:lang w:eastAsia="es-MX"/>
        </w:rPr>
      </w:pPr>
    </w:p>
    <w:p w:rsidR="005E216E" w:rsidRDefault="005E216E" w:rsidP="009D0BD3">
      <w:pPr>
        <w:spacing w:after="160" w:line="259" w:lineRule="auto"/>
        <w:jc w:val="both"/>
        <w:rPr>
          <w:rFonts w:ascii="Arial" w:eastAsia="Times New Roman" w:hAnsi="Arial" w:cs="Arial"/>
          <w:b/>
          <w:noProof/>
          <w:sz w:val="24"/>
          <w:szCs w:val="24"/>
          <w:lang w:eastAsia="es-MX"/>
        </w:rPr>
      </w:pPr>
    </w:p>
    <w:p w:rsidR="005E216E" w:rsidRDefault="005E216E" w:rsidP="009D0BD3">
      <w:pPr>
        <w:spacing w:after="160" w:line="259" w:lineRule="auto"/>
        <w:jc w:val="both"/>
        <w:rPr>
          <w:rFonts w:ascii="Arial" w:eastAsia="Times New Roman" w:hAnsi="Arial" w:cs="Arial"/>
          <w:b/>
          <w:noProof/>
          <w:sz w:val="24"/>
          <w:szCs w:val="24"/>
          <w:lang w:eastAsia="es-MX"/>
        </w:rPr>
      </w:pPr>
    </w:p>
    <w:p w:rsidR="005E216E" w:rsidRDefault="005E216E" w:rsidP="009D0BD3">
      <w:pPr>
        <w:spacing w:after="160" w:line="259" w:lineRule="auto"/>
        <w:jc w:val="both"/>
        <w:rPr>
          <w:rFonts w:ascii="Arial" w:eastAsia="Times New Roman" w:hAnsi="Arial" w:cs="Arial"/>
          <w:b/>
          <w:noProof/>
          <w:sz w:val="24"/>
          <w:szCs w:val="24"/>
          <w:lang w:eastAsia="es-MX"/>
        </w:rPr>
      </w:pPr>
    </w:p>
    <w:p w:rsidR="005E216E" w:rsidRDefault="005E216E" w:rsidP="009D0BD3">
      <w:pPr>
        <w:spacing w:after="160" w:line="259" w:lineRule="auto"/>
        <w:jc w:val="both"/>
        <w:rPr>
          <w:rFonts w:ascii="Arial" w:eastAsia="Times New Roman" w:hAnsi="Arial" w:cs="Arial"/>
          <w:b/>
          <w:noProof/>
          <w:sz w:val="24"/>
          <w:szCs w:val="24"/>
          <w:lang w:eastAsia="es-MX"/>
        </w:rPr>
      </w:pPr>
    </w:p>
    <w:p w:rsidR="005E216E" w:rsidRDefault="005E216E" w:rsidP="009D0BD3">
      <w:pPr>
        <w:spacing w:after="160" w:line="259" w:lineRule="auto"/>
        <w:jc w:val="both"/>
        <w:rPr>
          <w:rFonts w:ascii="Arial" w:eastAsia="Times New Roman" w:hAnsi="Arial" w:cs="Arial"/>
          <w:b/>
          <w:noProof/>
          <w:sz w:val="24"/>
          <w:szCs w:val="24"/>
          <w:lang w:eastAsia="es-MX"/>
        </w:rPr>
      </w:pPr>
    </w:p>
    <w:p w:rsidR="005E216E" w:rsidRDefault="005E216E" w:rsidP="009D0BD3">
      <w:pPr>
        <w:spacing w:after="160" w:line="259" w:lineRule="auto"/>
        <w:jc w:val="both"/>
        <w:rPr>
          <w:rFonts w:ascii="Arial" w:eastAsia="Times New Roman" w:hAnsi="Arial" w:cs="Arial"/>
          <w:b/>
          <w:noProof/>
          <w:sz w:val="24"/>
          <w:szCs w:val="24"/>
          <w:lang w:eastAsia="es-MX"/>
        </w:rPr>
      </w:pPr>
    </w:p>
    <w:p w:rsidR="005E216E" w:rsidRDefault="005E216E" w:rsidP="009D0BD3">
      <w:pPr>
        <w:spacing w:after="160" w:line="259" w:lineRule="auto"/>
        <w:jc w:val="both"/>
        <w:rPr>
          <w:rFonts w:ascii="Arial" w:eastAsia="Times New Roman" w:hAnsi="Arial" w:cs="Arial"/>
          <w:b/>
          <w:noProof/>
          <w:sz w:val="24"/>
          <w:szCs w:val="24"/>
          <w:lang w:eastAsia="es-MX"/>
        </w:rPr>
      </w:pPr>
    </w:p>
    <w:p w:rsidR="005E216E" w:rsidRDefault="005E216E" w:rsidP="009D0BD3">
      <w:pPr>
        <w:spacing w:after="160" w:line="259" w:lineRule="auto"/>
        <w:jc w:val="both"/>
        <w:rPr>
          <w:rFonts w:ascii="Arial" w:eastAsia="Times New Roman" w:hAnsi="Arial" w:cs="Arial"/>
          <w:b/>
          <w:noProof/>
          <w:sz w:val="24"/>
          <w:szCs w:val="24"/>
          <w:lang w:eastAsia="es-MX"/>
        </w:rPr>
      </w:pPr>
    </w:p>
    <w:p w:rsidR="005E216E" w:rsidRDefault="005E216E" w:rsidP="009D0BD3">
      <w:pPr>
        <w:spacing w:after="160" w:line="259" w:lineRule="auto"/>
        <w:jc w:val="both"/>
        <w:rPr>
          <w:rFonts w:ascii="Arial" w:eastAsia="Times New Roman" w:hAnsi="Arial" w:cs="Arial"/>
          <w:b/>
          <w:noProof/>
          <w:sz w:val="24"/>
          <w:szCs w:val="24"/>
          <w:lang w:eastAsia="es-MX"/>
        </w:rPr>
      </w:pPr>
    </w:p>
    <w:p w:rsidR="00F54F97" w:rsidRDefault="00F54F97" w:rsidP="009D0BD3">
      <w:pPr>
        <w:spacing w:after="160" w:line="259" w:lineRule="auto"/>
        <w:jc w:val="both"/>
        <w:rPr>
          <w:rFonts w:ascii="Arial" w:eastAsia="Times New Roman" w:hAnsi="Arial" w:cs="Arial"/>
          <w:b/>
          <w:noProof/>
          <w:sz w:val="24"/>
          <w:szCs w:val="24"/>
          <w:lang w:eastAsia="es-MX"/>
        </w:rPr>
      </w:pPr>
    </w:p>
    <w:p w:rsidR="001A643D" w:rsidRDefault="00575E8D" w:rsidP="009D0BD3">
      <w:pPr>
        <w:spacing w:after="160" w:line="259" w:lineRule="auto"/>
        <w:jc w:val="both"/>
        <w:rPr>
          <w:rFonts w:ascii="Arial" w:eastAsia="Times New Roman" w:hAnsi="Arial" w:cs="Arial"/>
          <w:b/>
          <w:noProof/>
          <w:sz w:val="24"/>
          <w:szCs w:val="24"/>
          <w:lang w:eastAsia="es-MX"/>
        </w:rPr>
      </w:pPr>
      <w:r w:rsidRPr="00E848B3">
        <w:rPr>
          <w:noProof/>
          <w:lang w:eastAsia="es-MX"/>
        </w:rPr>
        <w:lastRenderedPageBreak/>
        <mc:AlternateContent>
          <mc:Choice Requires="wps">
            <w:drawing>
              <wp:anchor distT="0" distB="0" distL="114300" distR="114300" simplePos="0" relativeHeight="251738112" behindDoc="0" locked="0" layoutInCell="1" allowOverlap="1" wp14:anchorId="7C692413" wp14:editId="3233179D">
                <wp:simplePos x="0" y="0"/>
                <wp:positionH relativeFrom="column">
                  <wp:posOffset>158115</wp:posOffset>
                </wp:positionH>
                <wp:positionV relativeFrom="paragraph">
                  <wp:posOffset>-38100</wp:posOffset>
                </wp:positionV>
                <wp:extent cx="2800350" cy="1485900"/>
                <wp:effectExtent l="0" t="19050" r="38100" b="38100"/>
                <wp:wrapNone/>
                <wp:docPr id="55" name="Flecha derecha 3"/>
                <wp:cNvGraphicFramePr/>
                <a:graphic xmlns:a="http://schemas.openxmlformats.org/drawingml/2006/main">
                  <a:graphicData uri="http://schemas.microsoft.com/office/word/2010/wordprocessingShape">
                    <wps:wsp>
                      <wps:cNvSpPr/>
                      <wps:spPr>
                        <a:xfrm>
                          <a:off x="0" y="0"/>
                          <a:ext cx="2800350" cy="1485900"/>
                        </a:xfrm>
                        <a:prstGeom prst="rightArrow">
                          <a:avLst/>
                        </a:prstGeom>
                        <a:solidFill>
                          <a:srgbClr val="92AA4C">
                            <a:alpha val="90000"/>
                            <a:hueOff val="0"/>
                            <a:satOff val="0"/>
                            <a:lumOff val="0"/>
                            <a:alphaOff val="0"/>
                          </a:srgbClr>
                        </a:solidFill>
                        <a:ln w="15875" cap="rnd" cmpd="sng" algn="ctr">
                          <a:solidFill>
                            <a:sysClr val="window" lastClr="FFFFFF">
                              <a:hueOff val="0"/>
                              <a:satOff val="0"/>
                              <a:lumOff val="0"/>
                              <a:alphaOff val="0"/>
                            </a:sysClr>
                          </a:solidFill>
                          <a:prstDash val="solid"/>
                        </a:ln>
                        <a:effectLst/>
                      </wps:spPr>
                      <wps:txbx>
                        <w:txbxContent>
                          <w:p w:rsidR="001F3ABF" w:rsidRPr="00BC5402" w:rsidRDefault="001F3ABF" w:rsidP="00575E8D">
                            <w:pPr>
                              <w:rPr>
                                <w:b/>
                                <w:sz w:val="24"/>
                                <w:szCs w:val="24"/>
                              </w:rPr>
                            </w:pPr>
                            <w:r>
                              <w:rPr>
                                <w:b/>
                                <w:sz w:val="24"/>
                                <w:szCs w:val="24"/>
                              </w:rPr>
                              <w:t xml:space="preserve">2. </w:t>
                            </w:r>
                            <w:r w:rsidRPr="00BC5402">
                              <w:rPr>
                                <w:b/>
                                <w:sz w:val="24"/>
                                <w:szCs w:val="24"/>
                              </w:rPr>
                              <w:t xml:space="preserve"> F</w:t>
                            </w:r>
                            <w:r>
                              <w:rPr>
                                <w:b/>
                                <w:sz w:val="24"/>
                                <w:szCs w:val="24"/>
                              </w:rPr>
                              <w:t>unciones de un Comité de Contraloría Social y Vigilancia Ciudadana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C692413" id="_x0000_s1031" type="#_x0000_t13" style="position:absolute;left:0;text-align:left;margin-left:12.45pt;margin-top:-3pt;width:220.5pt;height:11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" adj="15869" fillcolor="#92aa4c" strokecolor="white" strokeweight="1.25pt">
                <v:fill opacity="59110f"/>
                <v:stroke endcap="round"/>
                <v:textbox>
                  <w:txbxContent>
                    <w:p w:rsidR="001F3ABF" w:rsidRPr="00BC5402" w:rsidRDefault="001F3ABF" w:rsidP="00575E8D">
                      <w:pPr>
                        <w:rPr>
                          <w:b/>
                          <w:sz w:val="24"/>
                          <w:szCs w:val="24"/>
                        </w:rPr>
                      </w:pPr>
                      <w:r>
                        <w:rPr>
                          <w:b/>
                          <w:sz w:val="24"/>
                          <w:szCs w:val="24"/>
                        </w:rPr>
                        <w:t xml:space="preserve">2. </w:t>
                      </w:r>
                      <w:r w:rsidRPr="00BC5402">
                        <w:rPr>
                          <w:b/>
                          <w:sz w:val="24"/>
                          <w:szCs w:val="24"/>
                        </w:rPr>
                        <w:t xml:space="preserve"> F</w:t>
                      </w:r>
                      <w:r>
                        <w:rPr>
                          <w:b/>
                          <w:sz w:val="24"/>
                          <w:szCs w:val="24"/>
                        </w:rPr>
                        <w:t>unciones de un Comité de Contraloría Social y Vigilancia Ciudadana</w:t>
                      </w:r>
                    </w:p>
                  </w:txbxContent>
                </v:textbox>
              </v:shape>
            </w:pict>
          </mc:Fallback>
        </mc:AlternateContent>
      </w:r>
      <w:r w:rsidR="004416CA">
        <w:rPr>
          <w:rFonts w:ascii="Arial" w:eastAsia="Times New Roman" w:hAnsi="Arial" w:cs="Arial"/>
          <w:b/>
          <w:noProof/>
          <w:sz w:val="24"/>
          <w:szCs w:val="24"/>
          <w:lang w:eastAsia="es-MX"/>
        </w:rPr>
        <w:t xml:space="preserve">                                                                         </w:t>
      </w:r>
      <w:r w:rsidR="004215DF">
        <w:rPr>
          <w:rFonts w:ascii="Arial" w:eastAsia="Times New Roman" w:hAnsi="Arial" w:cs="Arial"/>
          <w:b/>
          <w:noProof/>
          <w:sz w:val="24"/>
          <w:szCs w:val="24"/>
          <w:lang w:eastAsia="es-MX"/>
        </w:rPr>
        <w:t xml:space="preserve">            </w:t>
      </w:r>
      <w:r w:rsidR="001A643D">
        <w:rPr>
          <w:rFonts w:ascii="Arial" w:eastAsia="Times New Roman" w:hAnsi="Arial" w:cs="Arial"/>
          <w:b/>
          <w:noProof/>
          <w:sz w:val="24"/>
          <w:szCs w:val="24"/>
          <w:lang w:eastAsia="es-MX"/>
        </w:rPr>
        <w:t xml:space="preserve">                                  </w:t>
      </w:r>
      <w:r>
        <w:rPr>
          <w:rFonts w:ascii="Arial" w:eastAsia="Times New Roman" w:hAnsi="Arial" w:cs="Arial"/>
          <w:b/>
          <w:noProof/>
          <w:sz w:val="24"/>
          <w:szCs w:val="24"/>
          <w:lang w:eastAsia="es-MX"/>
        </w:rPr>
        <w:t xml:space="preserve">        </w:t>
      </w:r>
      <w:r w:rsidR="001A643D">
        <w:rPr>
          <w:rFonts w:ascii="Arial" w:eastAsia="Times New Roman" w:hAnsi="Arial" w:cs="Arial"/>
          <w:b/>
          <w:noProof/>
          <w:sz w:val="24"/>
          <w:szCs w:val="24"/>
          <w:lang w:eastAsia="es-MX"/>
        </w:rPr>
        <w:t xml:space="preserve">        </w:t>
      </w:r>
      <w:r>
        <w:rPr>
          <w:rFonts w:ascii="Arial" w:eastAsia="Times New Roman" w:hAnsi="Arial" w:cs="Arial"/>
          <w:b/>
          <w:noProof/>
          <w:sz w:val="24"/>
          <w:szCs w:val="24"/>
          <w:lang w:eastAsia="es-MX"/>
        </w:rPr>
        <w:t xml:space="preserve">      </w:t>
      </w:r>
    </w:p>
    <w:p w:rsidR="001A643D" w:rsidRDefault="00575E8D" w:rsidP="009D0BD3">
      <w:pPr>
        <w:spacing w:after="160" w:line="259" w:lineRule="auto"/>
        <w:jc w:val="both"/>
        <w:rPr>
          <w:rFonts w:ascii="Arial" w:eastAsia="Times New Roman" w:hAnsi="Arial" w:cs="Arial"/>
          <w:b/>
          <w:noProof/>
          <w:sz w:val="24"/>
          <w:szCs w:val="24"/>
          <w:lang w:eastAsia="es-MX"/>
        </w:rPr>
      </w:pPr>
      <w:r>
        <w:rPr>
          <w:rFonts w:ascii="Arial" w:eastAsia="Times New Roman" w:hAnsi="Arial" w:cs="Arial"/>
          <w:b/>
          <w:noProof/>
          <w:sz w:val="24"/>
          <w:szCs w:val="24"/>
          <w:lang w:eastAsia="es-MX"/>
        </w:rPr>
        <w:t xml:space="preserve">                                                                                  </w:t>
      </w:r>
      <w:r>
        <w:rPr>
          <w:rFonts w:ascii="Arial" w:eastAsia="Times New Roman" w:hAnsi="Arial" w:cs="Arial"/>
          <w:b/>
          <w:noProof/>
          <w:sz w:val="24"/>
          <w:szCs w:val="24"/>
          <w:lang w:eastAsia="es-MX"/>
        </w:rPr>
        <w:drawing>
          <wp:inline distT="0" distB="0" distL="0" distR="0" wp14:anchorId="6899E4B6" wp14:editId="2AA2DCB7">
            <wp:extent cx="1432560" cy="1085215"/>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2560" cy="1085215"/>
                    </a:xfrm>
                    <a:prstGeom prst="rect">
                      <a:avLst/>
                    </a:prstGeom>
                    <a:noFill/>
                  </pic:spPr>
                </pic:pic>
              </a:graphicData>
            </a:graphic>
          </wp:inline>
        </w:drawing>
      </w:r>
    </w:p>
    <w:p w:rsidR="001A643D" w:rsidRDefault="00C102E1" w:rsidP="009D0BD3">
      <w:pPr>
        <w:spacing w:after="160" w:line="259" w:lineRule="auto"/>
        <w:jc w:val="both"/>
        <w:rPr>
          <w:rFonts w:ascii="Arial" w:eastAsia="Times New Roman" w:hAnsi="Arial" w:cs="Arial"/>
          <w:b/>
          <w:noProof/>
          <w:sz w:val="24"/>
          <w:szCs w:val="24"/>
          <w:lang w:eastAsia="es-MX"/>
        </w:rPr>
      </w:pPr>
      <w:r>
        <w:rPr>
          <w:rFonts w:ascii="Arial" w:eastAsia="Times New Roman" w:hAnsi="Arial" w:cs="Arial"/>
          <w:b/>
          <w:noProof/>
          <w:sz w:val="24"/>
          <w:szCs w:val="24"/>
          <w:lang w:eastAsia="es-MX"/>
        </w:rPr>
        <mc:AlternateContent>
          <mc:Choice Requires="wps">
            <w:drawing>
              <wp:anchor distT="0" distB="0" distL="114300" distR="114300" simplePos="0" relativeHeight="251742208" behindDoc="0" locked="0" layoutInCell="1" allowOverlap="1" wp14:anchorId="72E80509" wp14:editId="54869E1C">
                <wp:simplePos x="0" y="0"/>
                <wp:positionH relativeFrom="column">
                  <wp:posOffset>166370</wp:posOffset>
                </wp:positionH>
                <wp:positionV relativeFrom="paragraph">
                  <wp:posOffset>210821</wp:posOffset>
                </wp:positionV>
                <wp:extent cx="5551805" cy="1504950"/>
                <wp:effectExtent l="19050" t="19050" r="29845" b="38100"/>
                <wp:wrapNone/>
                <wp:docPr id="56" name="56 Cuadro de texto"/>
                <wp:cNvGraphicFramePr/>
                <a:graphic xmlns:a="http://schemas.openxmlformats.org/drawingml/2006/main">
                  <a:graphicData uri="http://schemas.microsoft.com/office/word/2010/wordprocessingShape">
                    <wps:wsp>
                      <wps:cNvSpPr txBox="1"/>
                      <wps:spPr>
                        <a:xfrm>
                          <a:off x="0" y="0"/>
                          <a:ext cx="5551805" cy="1504950"/>
                        </a:xfrm>
                        <a:prstGeom prst="rect">
                          <a:avLst/>
                        </a:prstGeom>
                        <a:solidFill>
                          <a:sysClr val="window" lastClr="FFFFFF">
                            <a:lumMod val="85000"/>
                          </a:sysClr>
                        </a:solidFill>
                        <a:ln w="57150">
                          <a:solidFill>
                            <a:srgbClr val="E3EACF">
                              <a:lumMod val="75000"/>
                            </a:srgbClr>
                          </a:solidFill>
                        </a:ln>
                        <a:effectLst/>
                      </wps:spPr>
                      <wps:txbx>
                        <w:txbxContent>
                          <w:p w:rsidR="001F3ABF" w:rsidRPr="009F06C4" w:rsidRDefault="001F3ABF" w:rsidP="004416CA">
                            <w:pPr>
                              <w:spacing w:after="160" w:line="259" w:lineRule="auto"/>
                              <w:jc w:val="both"/>
                              <w:rPr>
                                <w:rFonts w:ascii="Arial" w:eastAsia="Times New Roman" w:hAnsi="Arial" w:cs="Arial"/>
                                <w:sz w:val="22"/>
                                <w:szCs w:val="22"/>
                                <w:lang w:eastAsia="es-MX"/>
                              </w:rPr>
                            </w:pPr>
                            <w:r w:rsidRPr="009F06C4">
                              <w:rPr>
                                <w:rFonts w:ascii="Arial" w:eastAsia="Times New Roman" w:hAnsi="Arial" w:cs="Arial"/>
                                <w:sz w:val="22"/>
                                <w:szCs w:val="22"/>
                                <w:lang w:eastAsia="es-MX"/>
                              </w:rPr>
                              <w:t xml:space="preserve"> Las </w:t>
                            </w:r>
                            <w:r w:rsidRPr="009F06C4">
                              <w:rPr>
                                <w:rFonts w:ascii="Arial" w:eastAsia="Times New Roman" w:hAnsi="Arial" w:cs="Arial"/>
                                <w:b/>
                                <w:sz w:val="22"/>
                                <w:szCs w:val="22"/>
                                <w:lang w:eastAsia="es-MX"/>
                              </w:rPr>
                              <w:t>personas que participan en un comité, están de manera  honorífica, voluntaria y democrática,</w:t>
                            </w:r>
                            <w:r w:rsidRPr="009F06C4">
                              <w:rPr>
                                <w:rFonts w:ascii="Arial" w:eastAsia="Times New Roman" w:hAnsi="Arial" w:cs="Arial"/>
                                <w:sz w:val="22"/>
                                <w:szCs w:val="22"/>
                                <w:lang w:eastAsia="es-MX"/>
                              </w:rPr>
                              <w:t xml:space="preserve"> por lo cual, se pide que identifiquen los puestos o cargos que asumieron en el momento de la elección del Comité de Contraloría Social y Vigilancia Ciudadana, siempre y cuando estén de acuerdo. Los cargos identificados para el Comité son: presidente, responsable de vigilancia ciudadana, responsable de nutrición, responsable de calidad y responsable de vigilancia nutricional. Todos los cargos anteriores como ya se mencionó a principio de este párrafo, son honoríficos y voluntarios, por lo cual se agradece su participación a favor de su comunidad. </w:t>
                            </w:r>
                          </w:p>
                          <w:p w:rsidR="001F3ABF" w:rsidRDefault="001F3ABF" w:rsidP="004416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80509" id="56 Cuadro de texto" o:spid="_x0000_s1032" type="#_x0000_t202" style="position:absolute;left:0;text-align:left;margin-left:13.1pt;margin-top:16.6pt;width:437.15pt;height:11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" fillcolor="#d9d9d9" strokecolor="#b6c882" strokeweight="4.5pt">
                <v:textbox>
                  <w:txbxContent>
                    <w:p w:rsidR="001F3ABF" w:rsidRPr="009F06C4" w:rsidRDefault="001F3ABF" w:rsidP="004416CA">
                      <w:pPr>
                        <w:spacing w:after="160" w:line="259" w:lineRule="auto"/>
                        <w:jc w:val="both"/>
                        <w:rPr>
                          <w:rFonts w:ascii="Arial" w:eastAsia="Times New Roman" w:hAnsi="Arial" w:cs="Arial"/>
                          <w:sz w:val="22"/>
                          <w:szCs w:val="22"/>
                          <w:lang w:eastAsia="es-MX"/>
                        </w:rPr>
                      </w:pPr>
                      <w:r w:rsidRPr="009F06C4">
                        <w:rPr>
                          <w:rFonts w:ascii="Arial" w:eastAsia="Times New Roman" w:hAnsi="Arial" w:cs="Arial"/>
                          <w:sz w:val="22"/>
                          <w:szCs w:val="22"/>
                          <w:lang w:eastAsia="es-MX"/>
                        </w:rPr>
                        <w:t xml:space="preserve"> Las </w:t>
                      </w:r>
                      <w:r w:rsidRPr="009F06C4">
                        <w:rPr>
                          <w:rFonts w:ascii="Arial" w:eastAsia="Times New Roman" w:hAnsi="Arial" w:cs="Arial"/>
                          <w:b/>
                          <w:sz w:val="22"/>
                          <w:szCs w:val="22"/>
                          <w:lang w:eastAsia="es-MX"/>
                        </w:rPr>
                        <w:t>personas que participan en un comité, están de manera  honorífica, voluntaria y democrática,</w:t>
                      </w:r>
                      <w:r w:rsidRPr="009F06C4">
                        <w:rPr>
                          <w:rFonts w:ascii="Arial" w:eastAsia="Times New Roman" w:hAnsi="Arial" w:cs="Arial"/>
                          <w:sz w:val="22"/>
                          <w:szCs w:val="22"/>
                          <w:lang w:eastAsia="es-MX"/>
                        </w:rPr>
                        <w:t xml:space="preserve"> por lo cual, se pide que identifiquen los puestos o cargos que asumieron en el momento de la elección del Comité de Contraloría Social y Vigilancia Ciudadana, siempre y cuando estén de acuerdo. Los cargos identificados para el Comité son: presidente, responsable de vigilancia ciudadana, responsable de nutrición, responsable de calidad y responsable de vigilancia nutricional. Todos los cargos anteriores como ya se mencionó a principio de este párrafo, son honoríficos y voluntarios, por lo cual se agradece su participación a favor de su comunidad. </w:t>
                      </w:r>
                    </w:p>
                    <w:p w:rsidR="001F3ABF" w:rsidRDefault="001F3ABF" w:rsidP="004416CA"/>
                  </w:txbxContent>
                </v:textbox>
              </v:shape>
            </w:pict>
          </mc:Fallback>
        </mc:AlternateContent>
      </w:r>
      <w:r w:rsidR="001A643D">
        <w:rPr>
          <w:rFonts w:ascii="Arial" w:eastAsia="Times New Roman" w:hAnsi="Arial" w:cs="Arial"/>
          <w:b/>
          <w:noProof/>
          <w:sz w:val="24"/>
          <w:szCs w:val="24"/>
          <w:lang w:eastAsia="es-MX"/>
        </w:rPr>
        <w:t xml:space="preserve">                                                                                       </w:t>
      </w:r>
    </w:p>
    <w:p w:rsidR="005E216E" w:rsidRDefault="005E216E" w:rsidP="009D0BD3">
      <w:pPr>
        <w:spacing w:after="160" w:line="259" w:lineRule="auto"/>
        <w:jc w:val="both"/>
        <w:rPr>
          <w:rFonts w:ascii="Arial" w:eastAsia="Times New Roman" w:hAnsi="Arial" w:cs="Arial"/>
          <w:b/>
          <w:noProof/>
          <w:sz w:val="24"/>
          <w:szCs w:val="24"/>
          <w:lang w:eastAsia="es-MX"/>
        </w:rPr>
      </w:pPr>
    </w:p>
    <w:p w:rsidR="00CC7897" w:rsidRPr="00F71A99" w:rsidRDefault="004416CA" w:rsidP="00F71A99">
      <w:pPr>
        <w:spacing w:after="0" w:line="240" w:lineRule="auto"/>
        <w:rPr>
          <w:rFonts w:ascii="Cambria" w:hAnsi="Cambria" w:cs="Times New Roman"/>
          <w:smallCaps/>
          <w:color w:val="000000"/>
          <w:spacing w:val="5"/>
          <w:sz w:val="32"/>
          <w:szCs w:val="32"/>
        </w:rPr>
      </w:pPr>
      <w:r>
        <w:rPr>
          <w:rFonts w:ascii="Arial" w:eastAsia="Times New Roman" w:hAnsi="Arial" w:cs="Arial"/>
          <w:b/>
          <w:noProof/>
          <w:sz w:val="24"/>
          <w:szCs w:val="24"/>
          <w:lang w:eastAsia="es-MX"/>
        </w:rPr>
        <w:t xml:space="preserve">                                                                                  </w:t>
      </w:r>
    </w:p>
    <w:p w:rsidR="00CC7897" w:rsidRDefault="00CC7897" w:rsidP="009D0BD3">
      <w:pPr>
        <w:pStyle w:val="Prrafodelista"/>
        <w:spacing w:after="0" w:line="240" w:lineRule="auto"/>
        <w:ind w:left="1004"/>
        <w:rPr>
          <w:rFonts w:ascii="Cambria" w:hAnsi="Cambria" w:cs="Times New Roman"/>
          <w:smallCaps/>
          <w:color w:val="000000"/>
          <w:spacing w:val="5"/>
          <w:sz w:val="32"/>
          <w:szCs w:val="32"/>
        </w:rPr>
      </w:pPr>
    </w:p>
    <w:p w:rsidR="00CC7897" w:rsidRDefault="00D0322D" w:rsidP="00D0322D">
      <w:pPr>
        <w:pStyle w:val="Prrafodelista"/>
        <w:tabs>
          <w:tab w:val="left" w:pos="5505"/>
        </w:tabs>
        <w:spacing w:after="0" w:line="240" w:lineRule="auto"/>
        <w:ind w:left="1004"/>
        <w:rPr>
          <w:rFonts w:ascii="Cambria" w:hAnsi="Cambria" w:cs="Times New Roman"/>
          <w:smallCaps/>
          <w:color w:val="000000"/>
          <w:spacing w:val="5"/>
          <w:sz w:val="32"/>
          <w:szCs w:val="32"/>
        </w:rPr>
      </w:pPr>
      <w:r>
        <w:rPr>
          <w:rFonts w:ascii="Cambria" w:hAnsi="Cambria" w:cs="Times New Roman"/>
          <w:smallCaps/>
          <w:color w:val="000000"/>
          <w:spacing w:val="5"/>
          <w:sz w:val="32"/>
          <w:szCs w:val="32"/>
        </w:rPr>
        <w:tab/>
      </w:r>
    </w:p>
    <w:p w:rsidR="00D0322D" w:rsidRDefault="00D0322D" w:rsidP="00D0322D">
      <w:pPr>
        <w:pStyle w:val="Prrafodelista"/>
        <w:tabs>
          <w:tab w:val="left" w:pos="5505"/>
        </w:tabs>
        <w:spacing w:after="0" w:line="240" w:lineRule="auto"/>
        <w:ind w:left="1004"/>
        <w:rPr>
          <w:rFonts w:ascii="Cambria" w:hAnsi="Cambria" w:cs="Times New Roman"/>
          <w:smallCaps/>
          <w:color w:val="000000"/>
          <w:spacing w:val="5"/>
          <w:sz w:val="32"/>
          <w:szCs w:val="32"/>
        </w:rPr>
      </w:pPr>
      <w:r>
        <w:rPr>
          <w:rFonts w:ascii="Cambria" w:hAnsi="Cambria" w:cs="Times New Roman"/>
          <w:smallCaps/>
          <w:color w:val="000000"/>
          <w:spacing w:val="5"/>
          <w:sz w:val="32"/>
          <w:szCs w:val="32"/>
        </w:rPr>
        <w:t xml:space="preserve">                   </w:t>
      </w:r>
    </w:p>
    <w:p w:rsidR="00CC7897" w:rsidRDefault="00D0322D" w:rsidP="009D0BD3">
      <w:pPr>
        <w:pStyle w:val="Prrafodelista"/>
        <w:spacing w:after="0" w:line="240" w:lineRule="auto"/>
        <w:ind w:left="1004"/>
        <w:rPr>
          <w:rFonts w:ascii="Cambria" w:hAnsi="Cambria" w:cs="Times New Roman"/>
          <w:smallCaps/>
          <w:color w:val="000000"/>
          <w:spacing w:val="5"/>
          <w:sz w:val="32"/>
          <w:szCs w:val="32"/>
        </w:rPr>
      </w:pPr>
      <w:r>
        <w:rPr>
          <w:rFonts w:ascii="Cambria" w:hAnsi="Cambria" w:cs="Times New Roman"/>
          <w:smallCaps/>
          <w:color w:val="000000"/>
          <w:spacing w:val="5"/>
          <w:sz w:val="32"/>
          <w:szCs w:val="32"/>
        </w:rPr>
        <w:t xml:space="preserve">                                              </w:t>
      </w:r>
    </w:p>
    <w:p w:rsidR="00CC7897" w:rsidRDefault="009F06C4" w:rsidP="009D0BD3">
      <w:pPr>
        <w:pStyle w:val="Prrafodelista"/>
        <w:spacing w:after="0" w:line="240" w:lineRule="auto"/>
        <w:ind w:left="1004"/>
        <w:rPr>
          <w:rFonts w:ascii="Cambria" w:hAnsi="Cambria" w:cs="Times New Roman"/>
          <w:smallCaps/>
          <w:color w:val="000000"/>
          <w:spacing w:val="5"/>
          <w:sz w:val="32"/>
          <w:szCs w:val="32"/>
        </w:rPr>
      </w:pPr>
      <w:r>
        <w:rPr>
          <w:rFonts w:ascii="Arial" w:eastAsia="Times New Roman" w:hAnsi="Arial" w:cs="Arial"/>
          <w:noProof/>
          <w:color w:val="000000"/>
          <w:sz w:val="24"/>
          <w:szCs w:val="24"/>
          <w:lang w:eastAsia="es-MX"/>
        </w:rPr>
        <mc:AlternateContent>
          <mc:Choice Requires="wps">
            <w:drawing>
              <wp:anchor distT="0" distB="0" distL="114300" distR="114300" simplePos="0" relativeHeight="251743232" behindDoc="0" locked="0" layoutInCell="1" allowOverlap="1" wp14:anchorId="4A163230" wp14:editId="52C8FA54">
                <wp:simplePos x="0" y="0"/>
                <wp:positionH relativeFrom="page">
                  <wp:align>center</wp:align>
                </wp:positionH>
                <wp:positionV relativeFrom="paragraph">
                  <wp:posOffset>26035</wp:posOffset>
                </wp:positionV>
                <wp:extent cx="3390900" cy="314325"/>
                <wp:effectExtent l="19050" t="19050" r="19050" b="28575"/>
                <wp:wrapNone/>
                <wp:docPr id="15" name="15 Cuadro de texto"/>
                <wp:cNvGraphicFramePr/>
                <a:graphic xmlns:a="http://schemas.openxmlformats.org/drawingml/2006/main">
                  <a:graphicData uri="http://schemas.microsoft.com/office/word/2010/wordprocessingShape">
                    <wps:wsp>
                      <wps:cNvSpPr txBox="1"/>
                      <wps:spPr>
                        <a:xfrm>
                          <a:off x="0" y="0"/>
                          <a:ext cx="3390900" cy="314325"/>
                        </a:xfrm>
                        <a:prstGeom prst="rect">
                          <a:avLst/>
                        </a:prstGeom>
                        <a:solidFill>
                          <a:srgbClr val="E3EACF">
                            <a:lumMod val="75000"/>
                          </a:srgbClr>
                        </a:solidFill>
                        <a:ln w="38100">
                          <a:solidFill>
                            <a:sysClr val="windowText" lastClr="000000"/>
                          </a:solidFill>
                        </a:ln>
                        <a:effectLst/>
                      </wps:spPr>
                      <wps:txbx>
                        <w:txbxContent>
                          <w:p w:rsidR="001F3ABF" w:rsidRPr="0028022D" w:rsidRDefault="001F3ABF" w:rsidP="004416CA">
                            <w:pPr>
                              <w:jc w:val="center"/>
                              <w:rPr>
                                <w:b/>
                              </w:rPr>
                            </w:pPr>
                            <w:r>
                              <w:rPr>
                                <w:b/>
                              </w:rPr>
                              <w:t>ATRIBUCIONES Y FUNCIONES DE LOS MIEMBROS DEL COMITÉ: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63230" id="15 Cuadro de texto" o:spid="_x0000_s1033" type="#_x0000_t202" style="position:absolute;left:0;text-align:left;margin-left:0;margin-top:2.05pt;width:267pt;height:24.75pt;z-index:2517432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" fillcolor="#b6c882" strokecolor="windowText" strokeweight="3pt">
                <v:textbox>
                  <w:txbxContent>
                    <w:p w:rsidR="001F3ABF" w:rsidRPr="0028022D" w:rsidRDefault="001F3ABF" w:rsidP="004416CA">
                      <w:pPr>
                        <w:jc w:val="center"/>
                        <w:rPr>
                          <w:b/>
                        </w:rPr>
                      </w:pPr>
                      <w:r>
                        <w:rPr>
                          <w:b/>
                        </w:rPr>
                        <w:t>ATRIBUCIONES Y FUNCIONES DE LOS MIEMBROS DEL COMITÉ:</w:t>
                      </w:r>
                    </w:p>
                  </w:txbxContent>
                </v:textbox>
                <w10:wrap anchorx="page"/>
              </v:shape>
            </w:pict>
          </mc:Fallback>
        </mc:AlternateContent>
      </w:r>
    </w:p>
    <w:p w:rsidR="004416CA" w:rsidRDefault="009F06C4" w:rsidP="004416CA">
      <w:pPr>
        <w:spacing w:after="160" w:line="259" w:lineRule="auto"/>
        <w:jc w:val="both"/>
        <w:rPr>
          <w:rFonts w:ascii="Arial" w:eastAsia="Times New Roman" w:hAnsi="Arial" w:cs="Arial"/>
          <w:b/>
          <w:sz w:val="24"/>
          <w:szCs w:val="24"/>
          <w:highlight w:val="yellow"/>
          <w:lang w:eastAsia="es-MX"/>
        </w:rPr>
      </w:pPr>
      <w:r>
        <w:rPr>
          <w:rFonts w:ascii="Arial" w:eastAsia="Times New Roman" w:hAnsi="Arial" w:cs="Arial"/>
          <w:noProof/>
          <w:color w:val="000000"/>
          <w:sz w:val="24"/>
          <w:szCs w:val="24"/>
          <w:lang w:eastAsia="es-MX"/>
        </w:rPr>
        <mc:AlternateContent>
          <mc:Choice Requires="wps">
            <w:drawing>
              <wp:anchor distT="0" distB="0" distL="114300" distR="114300" simplePos="0" relativeHeight="251744256" behindDoc="0" locked="0" layoutInCell="1" allowOverlap="1" wp14:anchorId="50904875" wp14:editId="1E2B1C98">
                <wp:simplePos x="0" y="0"/>
                <wp:positionH relativeFrom="column">
                  <wp:posOffset>158750</wp:posOffset>
                </wp:positionH>
                <wp:positionV relativeFrom="paragraph">
                  <wp:posOffset>116840</wp:posOffset>
                </wp:positionV>
                <wp:extent cx="5563235" cy="3345180"/>
                <wp:effectExtent l="0" t="0" r="18415" b="26670"/>
                <wp:wrapNone/>
                <wp:docPr id="16" name="16 Cuadro de texto"/>
                <wp:cNvGraphicFramePr/>
                <a:graphic xmlns:a="http://schemas.openxmlformats.org/drawingml/2006/main">
                  <a:graphicData uri="http://schemas.microsoft.com/office/word/2010/wordprocessingShape">
                    <wps:wsp>
                      <wps:cNvSpPr txBox="1"/>
                      <wps:spPr>
                        <a:xfrm>
                          <a:off x="0" y="0"/>
                          <a:ext cx="5563235" cy="3345180"/>
                        </a:xfrm>
                        <a:prstGeom prst="rect">
                          <a:avLst/>
                        </a:prstGeom>
                        <a:solidFill>
                          <a:sysClr val="window" lastClr="FFFFFF">
                            <a:lumMod val="85000"/>
                          </a:sysClr>
                        </a:solidFill>
                        <a:ln w="6350">
                          <a:solidFill>
                            <a:sysClr val="windowText" lastClr="000000"/>
                          </a:solidFill>
                        </a:ln>
                        <a:effectLst/>
                      </wps:spPr>
                      <wps:txbx>
                        <w:txbxContent>
                          <w:p w:rsidR="001F3ABF" w:rsidRPr="002C2477" w:rsidRDefault="001F3ABF" w:rsidP="004416CA">
                            <w:pPr>
                              <w:rPr>
                                <w:rFonts w:ascii="Arial" w:hAnsi="Arial" w:cs="Arial"/>
                                <w:b/>
                              </w:rPr>
                            </w:pPr>
                            <w:r w:rsidRPr="002C2477">
                              <w:rPr>
                                <w:rFonts w:ascii="Arial" w:hAnsi="Arial" w:cs="Arial"/>
                                <w:b/>
                              </w:rPr>
                              <w:t>Presidente</w:t>
                            </w:r>
                          </w:p>
                          <w:p w:rsidR="001F3ABF" w:rsidRPr="00E653F7" w:rsidRDefault="001F3ABF" w:rsidP="00E653F7">
                            <w:pPr>
                              <w:autoSpaceDE w:val="0"/>
                              <w:autoSpaceDN w:val="0"/>
                              <w:adjustRightInd w:val="0"/>
                              <w:spacing w:after="0" w:line="240" w:lineRule="auto"/>
                              <w:jc w:val="both"/>
                              <w:rPr>
                                <w:rFonts w:ascii="Calibri" w:eastAsia="Times New Roman" w:hAnsi="Calibri" w:cs="Arial"/>
                                <w:bCs/>
                                <w:color w:val="000000"/>
                                <w:sz w:val="20"/>
                                <w:szCs w:val="20"/>
                                <w:lang w:val="es-ES" w:eastAsia="es-ES"/>
                              </w:rPr>
                            </w:pPr>
                            <w:r w:rsidRPr="00E653F7">
                              <w:rPr>
                                <w:rFonts w:ascii="Calibri" w:eastAsia="Times New Roman" w:hAnsi="Calibri" w:cs="Arial"/>
                                <w:bCs/>
                                <w:color w:val="000000"/>
                                <w:sz w:val="20"/>
                                <w:szCs w:val="20"/>
                                <w:lang w:val="es-ES" w:eastAsia="es-ES"/>
                              </w:rPr>
                              <w:t xml:space="preserve">1.Representar en su localidad como enlace a los beneficiarios del programa alimentario y Promover la integración del Comité. </w:t>
                            </w:r>
                          </w:p>
                          <w:p w:rsidR="001F3ABF" w:rsidRPr="00E653F7" w:rsidRDefault="001F3ABF" w:rsidP="00E653F7">
                            <w:pPr>
                              <w:autoSpaceDE w:val="0"/>
                              <w:autoSpaceDN w:val="0"/>
                              <w:adjustRightInd w:val="0"/>
                              <w:spacing w:after="0" w:line="240" w:lineRule="auto"/>
                              <w:jc w:val="both"/>
                              <w:rPr>
                                <w:rFonts w:ascii="Calibri" w:eastAsia="Times New Roman" w:hAnsi="Calibri" w:cs="Arial"/>
                                <w:bCs/>
                                <w:color w:val="000000"/>
                                <w:sz w:val="20"/>
                                <w:szCs w:val="20"/>
                                <w:lang w:val="es-ES" w:eastAsia="es-ES"/>
                              </w:rPr>
                            </w:pPr>
                            <w:r w:rsidRPr="00E653F7">
                              <w:rPr>
                                <w:rFonts w:ascii="Calibri" w:eastAsia="Times New Roman" w:hAnsi="Calibri" w:cs="Arial"/>
                                <w:bCs/>
                                <w:color w:val="000000"/>
                                <w:sz w:val="20"/>
                                <w:szCs w:val="20"/>
                                <w:lang w:val="es-ES" w:eastAsia="es-ES"/>
                              </w:rPr>
                              <w:t>2.Vigilar que los beneficios del programa cumplan con las características establecidas en Reglas de operación.</w:t>
                            </w:r>
                          </w:p>
                          <w:p w:rsidR="001F3ABF" w:rsidRPr="00E653F7" w:rsidRDefault="001F3ABF" w:rsidP="00E653F7">
                            <w:pPr>
                              <w:autoSpaceDE w:val="0"/>
                              <w:autoSpaceDN w:val="0"/>
                              <w:adjustRightInd w:val="0"/>
                              <w:spacing w:after="0" w:line="240" w:lineRule="auto"/>
                              <w:jc w:val="both"/>
                              <w:rPr>
                                <w:rFonts w:ascii="Calibri" w:eastAsia="Times New Roman" w:hAnsi="Calibri" w:cs="Arial"/>
                                <w:bCs/>
                                <w:color w:val="000000"/>
                                <w:sz w:val="20"/>
                                <w:szCs w:val="20"/>
                                <w:lang w:val="es-ES" w:eastAsia="es-ES"/>
                              </w:rPr>
                            </w:pPr>
                            <w:r w:rsidRPr="00E653F7">
                              <w:rPr>
                                <w:rFonts w:ascii="Calibri" w:eastAsia="Times New Roman" w:hAnsi="Calibri" w:cs="Arial"/>
                                <w:bCs/>
                                <w:color w:val="000000"/>
                                <w:sz w:val="20"/>
                                <w:szCs w:val="20"/>
                                <w:lang w:val="es-ES" w:eastAsia="es-ES"/>
                              </w:rPr>
                              <w:t>3.Vigilar que los apoyos asignados al programa no sean utilizados con fines políticos partidistas, de lucro o cualquier otro fin ajeno al beneficio previsto para éste.</w:t>
                            </w:r>
                          </w:p>
                          <w:p w:rsidR="001F3ABF" w:rsidRPr="00E653F7" w:rsidRDefault="001F3ABF" w:rsidP="00E653F7">
                            <w:pPr>
                              <w:autoSpaceDE w:val="0"/>
                              <w:autoSpaceDN w:val="0"/>
                              <w:adjustRightInd w:val="0"/>
                              <w:spacing w:after="0" w:line="240" w:lineRule="auto"/>
                              <w:jc w:val="both"/>
                              <w:rPr>
                                <w:rFonts w:ascii="Calibri" w:eastAsia="Times New Roman" w:hAnsi="Calibri" w:cs="Arial"/>
                                <w:bCs/>
                                <w:color w:val="000000"/>
                                <w:sz w:val="20"/>
                                <w:szCs w:val="20"/>
                                <w:lang w:val="es-ES" w:eastAsia="es-ES"/>
                              </w:rPr>
                            </w:pPr>
                            <w:r w:rsidRPr="00E653F7">
                              <w:rPr>
                                <w:rFonts w:ascii="Calibri" w:eastAsia="Times New Roman" w:hAnsi="Calibri" w:cs="Arial"/>
                                <w:bCs/>
                                <w:color w:val="000000"/>
                                <w:sz w:val="20"/>
                                <w:szCs w:val="20"/>
                                <w:lang w:val="es-ES" w:eastAsia="es-ES"/>
                              </w:rPr>
                              <w:t>4.Recibir de parte del SMDIF la capacitación, asesoría o información pública necesaria para realizar las actividades de Contraloría Social y Vigilancia ciudadana.</w:t>
                            </w:r>
                          </w:p>
                          <w:p w:rsidR="001F3ABF" w:rsidRPr="00E653F7" w:rsidRDefault="001F3ABF" w:rsidP="00E653F7">
                            <w:pPr>
                              <w:autoSpaceDE w:val="0"/>
                              <w:autoSpaceDN w:val="0"/>
                              <w:adjustRightInd w:val="0"/>
                              <w:spacing w:after="0" w:line="240" w:lineRule="auto"/>
                              <w:jc w:val="both"/>
                              <w:rPr>
                                <w:rFonts w:ascii="Calibri" w:eastAsia="Times New Roman" w:hAnsi="Calibri" w:cs="Arial"/>
                                <w:bCs/>
                                <w:color w:val="000000"/>
                                <w:sz w:val="20"/>
                                <w:szCs w:val="20"/>
                                <w:lang w:val="es-ES" w:eastAsia="es-ES"/>
                              </w:rPr>
                            </w:pPr>
                            <w:r w:rsidRPr="00E653F7">
                              <w:rPr>
                                <w:rFonts w:ascii="Calibri" w:eastAsia="Times New Roman" w:hAnsi="Calibri" w:cs="Arial"/>
                                <w:bCs/>
                                <w:color w:val="000000"/>
                                <w:sz w:val="20"/>
                                <w:szCs w:val="20"/>
                                <w:lang w:val="es-ES" w:eastAsia="es-ES"/>
                              </w:rPr>
                              <w:t>5.Remitir al SEDIF los reportes ciudadanos, solicitud de información y o denuncias para el debido seguimiento.</w:t>
                            </w:r>
                          </w:p>
                          <w:p w:rsidR="001F3ABF" w:rsidRPr="00E653F7" w:rsidRDefault="001F3ABF" w:rsidP="00E653F7">
                            <w:pPr>
                              <w:autoSpaceDE w:val="0"/>
                              <w:autoSpaceDN w:val="0"/>
                              <w:adjustRightInd w:val="0"/>
                              <w:spacing w:after="0" w:line="240" w:lineRule="auto"/>
                              <w:jc w:val="both"/>
                              <w:rPr>
                                <w:rFonts w:ascii="Calibri" w:eastAsia="Times New Roman" w:hAnsi="Calibri" w:cs="Arial"/>
                                <w:bCs/>
                                <w:color w:val="000000"/>
                                <w:sz w:val="20"/>
                                <w:szCs w:val="20"/>
                                <w:lang w:val="es-ES" w:eastAsia="es-ES"/>
                              </w:rPr>
                            </w:pPr>
                            <w:r w:rsidRPr="00E653F7">
                              <w:rPr>
                                <w:rFonts w:ascii="Calibri" w:eastAsia="Times New Roman" w:hAnsi="Calibri" w:cs="Arial"/>
                                <w:bCs/>
                                <w:color w:val="000000"/>
                                <w:sz w:val="20"/>
                                <w:szCs w:val="20"/>
                                <w:lang w:val="es-ES" w:eastAsia="es-ES"/>
                              </w:rPr>
                              <w:t>6.Convocar a reuniones y apoyar para que los beneficiarios participen en las reuniones.</w:t>
                            </w:r>
                          </w:p>
                          <w:p w:rsidR="001F3ABF" w:rsidRPr="00E653F7" w:rsidRDefault="001F3ABF" w:rsidP="00E653F7">
                            <w:pPr>
                              <w:autoSpaceDE w:val="0"/>
                              <w:autoSpaceDN w:val="0"/>
                              <w:adjustRightInd w:val="0"/>
                              <w:spacing w:after="0" w:line="240" w:lineRule="auto"/>
                              <w:jc w:val="both"/>
                              <w:rPr>
                                <w:rFonts w:ascii="Calibri" w:eastAsia="Times New Roman" w:hAnsi="Calibri" w:cs="Arial"/>
                                <w:bCs/>
                                <w:color w:val="000000"/>
                                <w:sz w:val="20"/>
                                <w:szCs w:val="20"/>
                                <w:lang w:val="es-ES" w:eastAsia="es-ES"/>
                              </w:rPr>
                            </w:pPr>
                            <w:r w:rsidRPr="00E653F7">
                              <w:rPr>
                                <w:rFonts w:ascii="Calibri" w:eastAsia="Times New Roman" w:hAnsi="Calibri" w:cs="Arial"/>
                                <w:bCs/>
                                <w:color w:val="000000"/>
                                <w:sz w:val="20"/>
                                <w:szCs w:val="20"/>
                                <w:lang w:val="es-ES" w:eastAsia="es-ES"/>
                              </w:rPr>
                              <w:t>7. Dar a conocer avances y seguimiento de las acciones de contraloría.</w:t>
                            </w:r>
                          </w:p>
                          <w:p w:rsidR="001F3ABF" w:rsidRPr="00E653F7" w:rsidRDefault="001F3ABF" w:rsidP="00E653F7">
                            <w:pPr>
                              <w:autoSpaceDE w:val="0"/>
                              <w:autoSpaceDN w:val="0"/>
                              <w:adjustRightInd w:val="0"/>
                              <w:spacing w:after="0" w:line="240" w:lineRule="auto"/>
                              <w:jc w:val="both"/>
                              <w:rPr>
                                <w:rFonts w:ascii="Calibri" w:eastAsia="Times New Roman" w:hAnsi="Calibri" w:cs="Arial"/>
                                <w:bCs/>
                                <w:color w:val="000000"/>
                                <w:sz w:val="20"/>
                                <w:szCs w:val="20"/>
                                <w:lang w:val="es-ES" w:eastAsia="es-ES"/>
                              </w:rPr>
                            </w:pPr>
                            <w:r w:rsidRPr="00E653F7">
                              <w:rPr>
                                <w:rFonts w:ascii="Calibri" w:eastAsia="Times New Roman" w:hAnsi="Calibri" w:cs="Arial"/>
                                <w:bCs/>
                                <w:color w:val="000000"/>
                                <w:sz w:val="20"/>
                                <w:szCs w:val="20"/>
                                <w:lang w:val="es-ES" w:eastAsia="es-ES"/>
                              </w:rPr>
                              <w:t>8.Dirigir las sesiones y llenar junto con el encargado del programa y miembros del Comité la documentación requerida.</w:t>
                            </w:r>
                          </w:p>
                          <w:p w:rsidR="001F3ABF" w:rsidRPr="00E653F7" w:rsidRDefault="001F3ABF" w:rsidP="00E653F7">
                            <w:pPr>
                              <w:autoSpaceDE w:val="0"/>
                              <w:autoSpaceDN w:val="0"/>
                              <w:adjustRightInd w:val="0"/>
                              <w:spacing w:after="0" w:line="240" w:lineRule="auto"/>
                              <w:jc w:val="both"/>
                              <w:rPr>
                                <w:rFonts w:ascii="Calibri" w:eastAsia="Times New Roman" w:hAnsi="Calibri" w:cs="Arial"/>
                                <w:bCs/>
                                <w:color w:val="000000"/>
                                <w:sz w:val="20"/>
                                <w:szCs w:val="20"/>
                                <w:lang w:val="es-ES" w:eastAsia="es-ES"/>
                              </w:rPr>
                            </w:pPr>
                            <w:r w:rsidRPr="00E653F7">
                              <w:rPr>
                                <w:rFonts w:ascii="Calibri" w:eastAsia="Times New Roman" w:hAnsi="Calibri" w:cs="Arial"/>
                                <w:bCs/>
                                <w:color w:val="000000"/>
                                <w:sz w:val="20"/>
                                <w:szCs w:val="20"/>
                                <w:lang w:val="es-ES" w:eastAsia="es-ES"/>
                              </w:rPr>
                              <w:t>9.Realizar la vigilancia en el lugar de la entrega de los apoyos.</w:t>
                            </w:r>
                          </w:p>
                          <w:p w:rsidR="001F3ABF" w:rsidRPr="00E653F7" w:rsidRDefault="001F3ABF" w:rsidP="00E653F7">
                            <w:pPr>
                              <w:autoSpaceDE w:val="0"/>
                              <w:autoSpaceDN w:val="0"/>
                              <w:adjustRightInd w:val="0"/>
                              <w:spacing w:after="0" w:line="240" w:lineRule="auto"/>
                              <w:jc w:val="both"/>
                              <w:rPr>
                                <w:rFonts w:ascii="Calibri" w:eastAsia="Times New Roman" w:hAnsi="Calibri" w:cs="Arial"/>
                                <w:bCs/>
                                <w:color w:val="000000"/>
                                <w:sz w:val="20"/>
                                <w:szCs w:val="20"/>
                                <w:lang w:val="es-ES" w:eastAsia="es-ES"/>
                              </w:rPr>
                            </w:pPr>
                            <w:r w:rsidRPr="00E653F7">
                              <w:rPr>
                                <w:rFonts w:ascii="Calibri" w:eastAsia="Times New Roman" w:hAnsi="Calibri" w:cs="Arial"/>
                                <w:bCs/>
                                <w:color w:val="000000"/>
                                <w:sz w:val="20"/>
                                <w:szCs w:val="20"/>
                                <w:lang w:val="es-ES" w:eastAsia="es-ES"/>
                              </w:rPr>
                              <w:t>10. Apoyar en la coordinación con el encargado del programa para la recepción, revisión y la cantidad de los apoyos alimenticios entregados.</w:t>
                            </w:r>
                          </w:p>
                          <w:p w:rsidR="001F3ABF" w:rsidRPr="00E653F7" w:rsidRDefault="001F3ABF" w:rsidP="00E653F7">
                            <w:pPr>
                              <w:autoSpaceDE w:val="0"/>
                              <w:autoSpaceDN w:val="0"/>
                              <w:adjustRightInd w:val="0"/>
                              <w:spacing w:after="0" w:line="240" w:lineRule="auto"/>
                              <w:jc w:val="both"/>
                              <w:rPr>
                                <w:rFonts w:ascii="Calibri" w:eastAsia="Times New Roman" w:hAnsi="Calibri" w:cs="Arial"/>
                                <w:bCs/>
                                <w:color w:val="000000"/>
                                <w:sz w:val="20"/>
                                <w:szCs w:val="20"/>
                                <w:lang w:val="es-ES" w:eastAsia="es-ES"/>
                              </w:rPr>
                            </w:pPr>
                            <w:r w:rsidRPr="00E653F7">
                              <w:rPr>
                                <w:rFonts w:ascii="Calibri" w:eastAsia="Times New Roman" w:hAnsi="Calibri" w:cs="Arial"/>
                                <w:bCs/>
                                <w:color w:val="000000"/>
                                <w:sz w:val="20"/>
                                <w:szCs w:val="20"/>
                                <w:lang w:val="es-ES" w:eastAsia="es-ES"/>
                              </w:rPr>
                              <w:t>11.Participar con actividades que se acuerde con el Sistema municipal DIF y que permita la verificar la correcta aplicación del programa.</w:t>
                            </w:r>
                          </w:p>
                          <w:p w:rsidR="001F3ABF" w:rsidRPr="00E653F7" w:rsidRDefault="001F3ABF" w:rsidP="00E653F7">
                            <w:pPr>
                              <w:autoSpaceDE w:val="0"/>
                              <w:autoSpaceDN w:val="0"/>
                              <w:adjustRightInd w:val="0"/>
                              <w:spacing w:after="0" w:line="240" w:lineRule="auto"/>
                              <w:jc w:val="both"/>
                              <w:rPr>
                                <w:rFonts w:ascii="Calibri" w:eastAsia="Times New Roman" w:hAnsi="Calibri" w:cs="Arial"/>
                                <w:b/>
                                <w:bCs/>
                                <w:color w:val="000000"/>
                                <w:sz w:val="24"/>
                                <w:szCs w:val="24"/>
                                <w:lang w:val="es-ES" w:eastAsia="es-ES"/>
                              </w:rPr>
                            </w:pPr>
                          </w:p>
                          <w:p w:rsidR="001F3ABF" w:rsidRPr="005E598B" w:rsidRDefault="001F3ABF" w:rsidP="002C51F2">
                            <w:pPr>
                              <w:pStyle w:val="Prrafodelista"/>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04875" id="16 Cuadro de texto" o:spid="_x0000_s1034" type="#_x0000_t202" style="position:absolute;left:0;text-align:left;margin-left:12.5pt;margin-top:9.2pt;width:438.05pt;height:263.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" fillcolor="#d9d9d9" strokecolor="windowText" strokeweight=".5pt">
                <v:textbox>
                  <w:txbxContent>
                    <w:p w:rsidR="001F3ABF" w:rsidRPr="002C2477" w:rsidRDefault="001F3ABF" w:rsidP="004416CA">
                      <w:pPr>
                        <w:rPr>
                          <w:rFonts w:ascii="Arial" w:hAnsi="Arial" w:cs="Arial"/>
                          <w:b/>
                        </w:rPr>
                      </w:pPr>
                      <w:r w:rsidRPr="002C2477">
                        <w:rPr>
                          <w:rFonts w:ascii="Arial" w:hAnsi="Arial" w:cs="Arial"/>
                          <w:b/>
                        </w:rPr>
                        <w:t>Presidente</w:t>
                      </w:r>
                    </w:p>
                    <w:p w:rsidR="001F3ABF" w:rsidRPr="00E653F7" w:rsidRDefault="001F3ABF" w:rsidP="00E653F7">
                      <w:pPr>
                        <w:autoSpaceDE w:val="0"/>
                        <w:autoSpaceDN w:val="0"/>
                        <w:adjustRightInd w:val="0"/>
                        <w:spacing w:after="0" w:line="240" w:lineRule="auto"/>
                        <w:jc w:val="both"/>
                        <w:rPr>
                          <w:rFonts w:ascii="Calibri" w:eastAsia="Times New Roman" w:hAnsi="Calibri" w:cs="Arial"/>
                          <w:bCs/>
                          <w:color w:val="000000"/>
                          <w:sz w:val="20"/>
                          <w:szCs w:val="20"/>
                          <w:lang w:val="es-ES" w:eastAsia="es-ES"/>
                        </w:rPr>
                      </w:pPr>
                      <w:r w:rsidRPr="00E653F7">
                        <w:rPr>
                          <w:rFonts w:ascii="Calibri" w:eastAsia="Times New Roman" w:hAnsi="Calibri" w:cs="Arial"/>
                          <w:bCs/>
                          <w:color w:val="000000"/>
                          <w:sz w:val="20"/>
                          <w:szCs w:val="20"/>
                          <w:lang w:val="es-ES" w:eastAsia="es-ES"/>
                        </w:rPr>
                        <w:t xml:space="preserve">1.Representar en su localidad como enlace a los beneficiarios del programa alimentario y Promover la integración del Comité. </w:t>
                      </w:r>
                    </w:p>
                    <w:p w:rsidR="001F3ABF" w:rsidRPr="00E653F7" w:rsidRDefault="001F3ABF" w:rsidP="00E653F7">
                      <w:pPr>
                        <w:autoSpaceDE w:val="0"/>
                        <w:autoSpaceDN w:val="0"/>
                        <w:adjustRightInd w:val="0"/>
                        <w:spacing w:after="0" w:line="240" w:lineRule="auto"/>
                        <w:jc w:val="both"/>
                        <w:rPr>
                          <w:rFonts w:ascii="Calibri" w:eastAsia="Times New Roman" w:hAnsi="Calibri" w:cs="Arial"/>
                          <w:bCs/>
                          <w:color w:val="000000"/>
                          <w:sz w:val="20"/>
                          <w:szCs w:val="20"/>
                          <w:lang w:val="es-ES" w:eastAsia="es-ES"/>
                        </w:rPr>
                      </w:pPr>
                      <w:r w:rsidRPr="00E653F7">
                        <w:rPr>
                          <w:rFonts w:ascii="Calibri" w:eastAsia="Times New Roman" w:hAnsi="Calibri" w:cs="Arial"/>
                          <w:bCs/>
                          <w:color w:val="000000"/>
                          <w:sz w:val="20"/>
                          <w:szCs w:val="20"/>
                          <w:lang w:val="es-ES" w:eastAsia="es-ES"/>
                        </w:rPr>
                        <w:t>2.Vigilar que los beneficios del programa cumplan con las características establecidas en Reglas de operación.</w:t>
                      </w:r>
                    </w:p>
                    <w:p w:rsidR="001F3ABF" w:rsidRPr="00E653F7" w:rsidRDefault="001F3ABF" w:rsidP="00E653F7">
                      <w:pPr>
                        <w:autoSpaceDE w:val="0"/>
                        <w:autoSpaceDN w:val="0"/>
                        <w:adjustRightInd w:val="0"/>
                        <w:spacing w:after="0" w:line="240" w:lineRule="auto"/>
                        <w:jc w:val="both"/>
                        <w:rPr>
                          <w:rFonts w:ascii="Calibri" w:eastAsia="Times New Roman" w:hAnsi="Calibri" w:cs="Arial"/>
                          <w:bCs/>
                          <w:color w:val="000000"/>
                          <w:sz w:val="20"/>
                          <w:szCs w:val="20"/>
                          <w:lang w:val="es-ES" w:eastAsia="es-ES"/>
                        </w:rPr>
                      </w:pPr>
                      <w:r w:rsidRPr="00E653F7">
                        <w:rPr>
                          <w:rFonts w:ascii="Calibri" w:eastAsia="Times New Roman" w:hAnsi="Calibri" w:cs="Arial"/>
                          <w:bCs/>
                          <w:color w:val="000000"/>
                          <w:sz w:val="20"/>
                          <w:szCs w:val="20"/>
                          <w:lang w:val="es-ES" w:eastAsia="es-ES"/>
                        </w:rPr>
                        <w:t>3.Vigilar que los apoyos asignados al programa no sean utilizados con fines políticos partidistas, de lucro o cualquier otro fin ajeno al beneficio previsto para éste.</w:t>
                      </w:r>
                    </w:p>
                    <w:p w:rsidR="001F3ABF" w:rsidRPr="00E653F7" w:rsidRDefault="001F3ABF" w:rsidP="00E653F7">
                      <w:pPr>
                        <w:autoSpaceDE w:val="0"/>
                        <w:autoSpaceDN w:val="0"/>
                        <w:adjustRightInd w:val="0"/>
                        <w:spacing w:after="0" w:line="240" w:lineRule="auto"/>
                        <w:jc w:val="both"/>
                        <w:rPr>
                          <w:rFonts w:ascii="Calibri" w:eastAsia="Times New Roman" w:hAnsi="Calibri" w:cs="Arial"/>
                          <w:bCs/>
                          <w:color w:val="000000"/>
                          <w:sz w:val="20"/>
                          <w:szCs w:val="20"/>
                          <w:lang w:val="es-ES" w:eastAsia="es-ES"/>
                        </w:rPr>
                      </w:pPr>
                      <w:r w:rsidRPr="00E653F7">
                        <w:rPr>
                          <w:rFonts w:ascii="Calibri" w:eastAsia="Times New Roman" w:hAnsi="Calibri" w:cs="Arial"/>
                          <w:bCs/>
                          <w:color w:val="000000"/>
                          <w:sz w:val="20"/>
                          <w:szCs w:val="20"/>
                          <w:lang w:val="es-ES" w:eastAsia="es-ES"/>
                        </w:rPr>
                        <w:t>4.Recibir de parte del SMDIF la capacitación, asesoría o información pública necesaria para realizar las actividades de Contraloría Social y Vigilancia ciudadana.</w:t>
                      </w:r>
                    </w:p>
                    <w:p w:rsidR="001F3ABF" w:rsidRPr="00E653F7" w:rsidRDefault="001F3ABF" w:rsidP="00E653F7">
                      <w:pPr>
                        <w:autoSpaceDE w:val="0"/>
                        <w:autoSpaceDN w:val="0"/>
                        <w:adjustRightInd w:val="0"/>
                        <w:spacing w:after="0" w:line="240" w:lineRule="auto"/>
                        <w:jc w:val="both"/>
                        <w:rPr>
                          <w:rFonts w:ascii="Calibri" w:eastAsia="Times New Roman" w:hAnsi="Calibri" w:cs="Arial"/>
                          <w:bCs/>
                          <w:color w:val="000000"/>
                          <w:sz w:val="20"/>
                          <w:szCs w:val="20"/>
                          <w:lang w:val="es-ES" w:eastAsia="es-ES"/>
                        </w:rPr>
                      </w:pPr>
                      <w:r w:rsidRPr="00E653F7">
                        <w:rPr>
                          <w:rFonts w:ascii="Calibri" w:eastAsia="Times New Roman" w:hAnsi="Calibri" w:cs="Arial"/>
                          <w:bCs/>
                          <w:color w:val="000000"/>
                          <w:sz w:val="20"/>
                          <w:szCs w:val="20"/>
                          <w:lang w:val="es-ES" w:eastAsia="es-ES"/>
                        </w:rPr>
                        <w:t>5.Remitir al SEDIF los reportes ciudadanos, solicitud de información y o denuncias para el debido seguimiento.</w:t>
                      </w:r>
                    </w:p>
                    <w:p w:rsidR="001F3ABF" w:rsidRPr="00E653F7" w:rsidRDefault="001F3ABF" w:rsidP="00E653F7">
                      <w:pPr>
                        <w:autoSpaceDE w:val="0"/>
                        <w:autoSpaceDN w:val="0"/>
                        <w:adjustRightInd w:val="0"/>
                        <w:spacing w:after="0" w:line="240" w:lineRule="auto"/>
                        <w:jc w:val="both"/>
                        <w:rPr>
                          <w:rFonts w:ascii="Calibri" w:eastAsia="Times New Roman" w:hAnsi="Calibri" w:cs="Arial"/>
                          <w:bCs/>
                          <w:color w:val="000000"/>
                          <w:sz w:val="20"/>
                          <w:szCs w:val="20"/>
                          <w:lang w:val="es-ES" w:eastAsia="es-ES"/>
                        </w:rPr>
                      </w:pPr>
                      <w:r w:rsidRPr="00E653F7">
                        <w:rPr>
                          <w:rFonts w:ascii="Calibri" w:eastAsia="Times New Roman" w:hAnsi="Calibri" w:cs="Arial"/>
                          <w:bCs/>
                          <w:color w:val="000000"/>
                          <w:sz w:val="20"/>
                          <w:szCs w:val="20"/>
                          <w:lang w:val="es-ES" w:eastAsia="es-ES"/>
                        </w:rPr>
                        <w:t>6.Convocar a reuniones y apoyar para que los beneficiarios participen en las reuniones.</w:t>
                      </w:r>
                    </w:p>
                    <w:p w:rsidR="001F3ABF" w:rsidRPr="00E653F7" w:rsidRDefault="001F3ABF" w:rsidP="00E653F7">
                      <w:pPr>
                        <w:autoSpaceDE w:val="0"/>
                        <w:autoSpaceDN w:val="0"/>
                        <w:adjustRightInd w:val="0"/>
                        <w:spacing w:after="0" w:line="240" w:lineRule="auto"/>
                        <w:jc w:val="both"/>
                        <w:rPr>
                          <w:rFonts w:ascii="Calibri" w:eastAsia="Times New Roman" w:hAnsi="Calibri" w:cs="Arial"/>
                          <w:bCs/>
                          <w:color w:val="000000"/>
                          <w:sz w:val="20"/>
                          <w:szCs w:val="20"/>
                          <w:lang w:val="es-ES" w:eastAsia="es-ES"/>
                        </w:rPr>
                      </w:pPr>
                      <w:r w:rsidRPr="00E653F7">
                        <w:rPr>
                          <w:rFonts w:ascii="Calibri" w:eastAsia="Times New Roman" w:hAnsi="Calibri" w:cs="Arial"/>
                          <w:bCs/>
                          <w:color w:val="000000"/>
                          <w:sz w:val="20"/>
                          <w:szCs w:val="20"/>
                          <w:lang w:val="es-ES" w:eastAsia="es-ES"/>
                        </w:rPr>
                        <w:t>7. Dar a conocer avances y seguimiento de las acciones de contraloría.</w:t>
                      </w:r>
                    </w:p>
                    <w:p w:rsidR="001F3ABF" w:rsidRPr="00E653F7" w:rsidRDefault="001F3ABF" w:rsidP="00E653F7">
                      <w:pPr>
                        <w:autoSpaceDE w:val="0"/>
                        <w:autoSpaceDN w:val="0"/>
                        <w:adjustRightInd w:val="0"/>
                        <w:spacing w:after="0" w:line="240" w:lineRule="auto"/>
                        <w:jc w:val="both"/>
                        <w:rPr>
                          <w:rFonts w:ascii="Calibri" w:eastAsia="Times New Roman" w:hAnsi="Calibri" w:cs="Arial"/>
                          <w:bCs/>
                          <w:color w:val="000000"/>
                          <w:sz w:val="20"/>
                          <w:szCs w:val="20"/>
                          <w:lang w:val="es-ES" w:eastAsia="es-ES"/>
                        </w:rPr>
                      </w:pPr>
                      <w:r w:rsidRPr="00E653F7">
                        <w:rPr>
                          <w:rFonts w:ascii="Calibri" w:eastAsia="Times New Roman" w:hAnsi="Calibri" w:cs="Arial"/>
                          <w:bCs/>
                          <w:color w:val="000000"/>
                          <w:sz w:val="20"/>
                          <w:szCs w:val="20"/>
                          <w:lang w:val="es-ES" w:eastAsia="es-ES"/>
                        </w:rPr>
                        <w:t>8.Dirigir las sesiones y llenar junto con el encargado del programa y miembros del Comité la documentación requerida.</w:t>
                      </w:r>
                    </w:p>
                    <w:p w:rsidR="001F3ABF" w:rsidRPr="00E653F7" w:rsidRDefault="001F3ABF" w:rsidP="00E653F7">
                      <w:pPr>
                        <w:autoSpaceDE w:val="0"/>
                        <w:autoSpaceDN w:val="0"/>
                        <w:adjustRightInd w:val="0"/>
                        <w:spacing w:after="0" w:line="240" w:lineRule="auto"/>
                        <w:jc w:val="both"/>
                        <w:rPr>
                          <w:rFonts w:ascii="Calibri" w:eastAsia="Times New Roman" w:hAnsi="Calibri" w:cs="Arial"/>
                          <w:bCs/>
                          <w:color w:val="000000"/>
                          <w:sz w:val="20"/>
                          <w:szCs w:val="20"/>
                          <w:lang w:val="es-ES" w:eastAsia="es-ES"/>
                        </w:rPr>
                      </w:pPr>
                      <w:r w:rsidRPr="00E653F7">
                        <w:rPr>
                          <w:rFonts w:ascii="Calibri" w:eastAsia="Times New Roman" w:hAnsi="Calibri" w:cs="Arial"/>
                          <w:bCs/>
                          <w:color w:val="000000"/>
                          <w:sz w:val="20"/>
                          <w:szCs w:val="20"/>
                          <w:lang w:val="es-ES" w:eastAsia="es-ES"/>
                        </w:rPr>
                        <w:t>9.Realizar la vigilancia en el lugar de la entrega de los apoyos.</w:t>
                      </w:r>
                    </w:p>
                    <w:p w:rsidR="001F3ABF" w:rsidRPr="00E653F7" w:rsidRDefault="001F3ABF" w:rsidP="00E653F7">
                      <w:pPr>
                        <w:autoSpaceDE w:val="0"/>
                        <w:autoSpaceDN w:val="0"/>
                        <w:adjustRightInd w:val="0"/>
                        <w:spacing w:after="0" w:line="240" w:lineRule="auto"/>
                        <w:jc w:val="both"/>
                        <w:rPr>
                          <w:rFonts w:ascii="Calibri" w:eastAsia="Times New Roman" w:hAnsi="Calibri" w:cs="Arial"/>
                          <w:bCs/>
                          <w:color w:val="000000"/>
                          <w:sz w:val="20"/>
                          <w:szCs w:val="20"/>
                          <w:lang w:val="es-ES" w:eastAsia="es-ES"/>
                        </w:rPr>
                      </w:pPr>
                      <w:r w:rsidRPr="00E653F7">
                        <w:rPr>
                          <w:rFonts w:ascii="Calibri" w:eastAsia="Times New Roman" w:hAnsi="Calibri" w:cs="Arial"/>
                          <w:bCs/>
                          <w:color w:val="000000"/>
                          <w:sz w:val="20"/>
                          <w:szCs w:val="20"/>
                          <w:lang w:val="es-ES" w:eastAsia="es-ES"/>
                        </w:rPr>
                        <w:t>10. Apoyar en la coordinación con el encargado del programa para la recepción, revisión y la cantidad de los apoyos alimenticios entregados.</w:t>
                      </w:r>
                    </w:p>
                    <w:p w:rsidR="001F3ABF" w:rsidRPr="00E653F7" w:rsidRDefault="001F3ABF" w:rsidP="00E653F7">
                      <w:pPr>
                        <w:autoSpaceDE w:val="0"/>
                        <w:autoSpaceDN w:val="0"/>
                        <w:adjustRightInd w:val="0"/>
                        <w:spacing w:after="0" w:line="240" w:lineRule="auto"/>
                        <w:jc w:val="both"/>
                        <w:rPr>
                          <w:rFonts w:ascii="Calibri" w:eastAsia="Times New Roman" w:hAnsi="Calibri" w:cs="Arial"/>
                          <w:bCs/>
                          <w:color w:val="000000"/>
                          <w:sz w:val="20"/>
                          <w:szCs w:val="20"/>
                          <w:lang w:val="es-ES" w:eastAsia="es-ES"/>
                        </w:rPr>
                      </w:pPr>
                      <w:r w:rsidRPr="00E653F7">
                        <w:rPr>
                          <w:rFonts w:ascii="Calibri" w:eastAsia="Times New Roman" w:hAnsi="Calibri" w:cs="Arial"/>
                          <w:bCs/>
                          <w:color w:val="000000"/>
                          <w:sz w:val="20"/>
                          <w:szCs w:val="20"/>
                          <w:lang w:val="es-ES" w:eastAsia="es-ES"/>
                        </w:rPr>
                        <w:t>11.Participar con actividades que se acuerde con el Sistema municipal DIF y que permita la verificar la correcta aplicación del programa.</w:t>
                      </w:r>
                    </w:p>
                    <w:p w:rsidR="001F3ABF" w:rsidRPr="00E653F7" w:rsidRDefault="001F3ABF" w:rsidP="00E653F7">
                      <w:pPr>
                        <w:autoSpaceDE w:val="0"/>
                        <w:autoSpaceDN w:val="0"/>
                        <w:adjustRightInd w:val="0"/>
                        <w:spacing w:after="0" w:line="240" w:lineRule="auto"/>
                        <w:jc w:val="both"/>
                        <w:rPr>
                          <w:rFonts w:ascii="Calibri" w:eastAsia="Times New Roman" w:hAnsi="Calibri" w:cs="Arial"/>
                          <w:b/>
                          <w:bCs/>
                          <w:color w:val="000000"/>
                          <w:sz w:val="24"/>
                          <w:szCs w:val="24"/>
                          <w:lang w:val="es-ES" w:eastAsia="es-ES"/>
                        </w:rPr>
                      </w:pPr>
                    </w:p>
                    <w:p w:rsidR="001F3ABF" w:rsidRPr="005E598B" w:rsidRDefault="001F3ABF" w:rsidP="002C51F2">
                      <w:pPr>
                        <w:pStyle w:val="Prrafodelista"/>
                        <w:rPr>
                          <w:rFonts w:ascii="Arial" w:hAnsi="Arial" w:cs="Arial"/>
                        </w:rPr>
                      </w:pPr>
                    </w:p>
                  </w:txbxContent>
                </v:textbox>
              </v:shape>
            </w:pict>
          </mc:Fallback>
        </mc:AlternateContent>
      </w:r>
      <w:r w:rsidR="004416CA">
        <w:rPr>
          <w:rFonts w:ascii="Arial" w:eastAsia="Times New Roman" w:hAnsi="Arial" w:cs="Arial"/>
          <w:b/>
          <w:noProof/>
          <w:sz w:val="24"/>
          <w:szCs w:val="24"/>
          <w:lang w:eastAsia="es-MX"/>
        </w:rPr>
        <w:t xml:space="preserve">                                                                               </w:t>
      </w:r>
    </w:p>
    <w:p w:rsidR="004416CA" w:rsidRDefault="004416CA" w:rsidP="004416CA">
      <w:pPr>
        <w:spacing w:after="160" w:line="259" w:lineRule="auto"/>
        <w:jc w:val="both"/>
        <w:rPr>
          <w:rFonts w:ascii="Arial" w:eastAsia="Times New Roman" w:hAnsi="Arial" w:cs="Arial"/>
          <w:b/>
          <w:sz w:val="24"/>
          <w:szCs w:val="24"/>
          <w:highlight w:val="yellow"/>
          <w:lang w:eastAsia="es-MX"/>
        </w:rPr>
      </w:pPr>
    </w:p>
    <w:p w:rsidR="004416CA" w:rsidRDefault="004416CA" w:rsidP="004416CA">
      <w:pPr>
        <w:spacing w:after="160" w:line="259" w:lineRule="auto"/>
        <w:jc w:val="both"/>
        <w:rPr>
          <w:rFonts w:ascii="Arial" w:eastAsia="Times New Roman" w:hAnsi="Arial" w:cs="Arial"/>
          <w:b/>
          <w:sz w:val="24"/>
          <w:szCs w:val="24"/>
          <w:highlight w:val="yellow"/>
          <w:lang w:eastAsia="es-MX"/>
        </w:rPr>
      </w:pPr>
    </w:p>
    <w:p w:rsidR="004416CA" w:rsidRDefault="004416CA" w:rsidP="004416CA">
      <w:pPr>
        <w:spacing w:after="160" w:line="259" w:lineRule="auto"/>
        <w:jc w:val="both"/>
        <w:rPr>
          <w:rFonts w:ascii="Arial" w:eastAsia="Times New Roman" w:hAnsi="Arial" w:cs="Arial"/>
          <w:b/>
          <w:sz w:val="24"/>
          <w:szCs w:val="24"/>
          <w:highlight w:val="yellow"/>
          <w:lang w:eastAsia="es-MX"/>
        </w:rPr>
      </w:pPr>
    </w:p>
    <w:p w:rsidR="004416CA" w:rsidRDefault="004416CA" w:rsidP="004416CA">
      <w:pPr>
        <w:spacing w:after="160" w:line="259" w:lineRule="auto"/>
        <w:jc w:val="both"/>
        <w:rPr>
          <w:rFonts w:ascii="Arial" w:eastAsia="Times New Roman" w:hAnsi="Arial" w:cs="Arial"/>
          <w:b/>
          <w:sz w:val="24"/>
          <w:szCs w:val="24"/>
          <w:highlight w:val="yellow"/>
          <w:lang w:eastAsia="es-MX"/>
        </w:rPr>
      </w:pPr>
    </w:p>
    <w:p w:rsidR="004416CA" w:rsidRDefault="004416CA" w:rsidP="004416CA">
      <w:pPr>
        <w:spacing w:after="160" w:line="259" w:lineRule="auto"/>
        <w:jc w:val="both"/>
        <w:rPr>
          <w:rFonts w:ascii="Arial" w:eastAsia="Times New Roman" w:hAnsi="Arial" w:cs="Arial"/>
          <w:b/>
          <w:sz w:val="24"/>
          <w:szCs w:val="24"/>
          <w:highlight w:val="yellow"/>
          <w:lang w:eastAsia="es-MX"/>
        </w:rPr>
      </w:pPr>
    </w:p>
    <w:p w:rsidR="004416CA" w:rsidRDefault="004416CA" w:rsidP="004416CA">
      <w:pPr>
        <w:spacing w:after="160" w:line="259" w:lineRule="auto"/>
        <w:jc w:val="both"/>
        <w:rPr>
          <w:rFonts w:ascii="Arial" w:eastAsia="Times New Roman" w:hAnsi="Arial" w:cs="Arial"/>
          <w:b/>
          <w:sz w:val="24"/>
          <w:szCs w:val="24"/>
          <w:highlight w:val="yellow"/>
          <w:lang w:eastAsia="es-MX"/>
        </w:rPr>
      </w:pPr>
    </w:p>
    <w:p w:rsidR="004416CA" w:rsidRDefault="004416CA" w:rsidP="004416CA">
      <w:pPr>
        <w:spacing w:after="160" w:line="259" w:lineRule="auto"/>
        <w:jc w:val="both"/>
        <w:rPr>
          <w:rFonts w:ascii="Arial" w:eastAsia="Times New Roman" w:hAnsi="Arial" w:cs="Arial"/>
          <w:b/>
          <w:sz w:val="24"/>
          <w:szCs w:val="24"/>
          <w:lang w:eastAsia="es-MX"/>
        </w:rPr>
      </w:pPr>
    </w:p>
    <w:p w:rsidR="004416CA" w:rsidRDefault="004416CA" w:rsidP="004416CA">
      <w:pPr>
        <w:spacing w:after="160" w:line="259" w:lineRule="auto"/>
        <w:jc w:val="both"/>
        <w:rPr>
          <w:rFonts w:ascii="Arial" w:eastAsia="Times New Roman" w:hAnsi="Arial" w:cs="Arial"/>
          <w:b/>
          <w:sz w:val="24"/>
          <w:szCs w:val="24"/>
          <w:highlight w:val="yellow"/>
          <w:lang w:eastAsia="es-MX"/>
        </w:rPr>
      </w:pPr>
    </w:p>
    <w:p w:rsidR="004416CA" w:rsidRDefault="004416CA" w:rsidP="004416CA">
      <w:pPr>
        <w:autoSpaceDE w:val="0"/>
        <w:autoSpaceDN w:val="0"/>
        <w:adjustRightInd w:val="0"/>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ab/>
      </w:r>
    </w:p>
    <w:p w:rsidR="004416CA" w:rsidRDefault="004416CA" w:rsidP="004416CA">
      <w:pPr>
        <w:autoSpaceDE w:val="0"/>
        <w:autoSpaceDN w:val="0"/>
        <w:adjustRightInd w:val="0"/>
        <w:spacing w:after="0" w:line="240" w:lineRule="auto"/>
        <w:jc w:val="both"/>
        <w:rPr>
          <w:rFonts w:ascii="Arial" w:eastAsia="Times New Roman" w:hAnsi="Arial" w:cs="Arial"/>
          <w:color w:val="000000"/>
          <w:sz w:val="24"/>
          <w:szCs w:val="24"/>
          <w:lang w:val="es-ES" w:eastAsia="es-ES"/>
        </w:rPr>
      </w:pPr>
    </w:p>
    <w:p w:rsidR="004416CA" w:rsidRDefault="004416CA" w:rsidP="004416CA">
      <w:pPr>
        <w:autoSpaceDE w:val="0"/>
        <w:autoSpaceDN w:val="0"/>
        <w:adjustRightInd w:val="0"/>
        <w:spacing w:after="0" w:line="240" w:lineRule="auto"/>
        <w:jc w:val="both"/>
        <w:rPr>
          <w:rFonts w:ascii="Arial" w:eastAsia="Times New Roman" w:hAnsi="Arial" w:cs="Arial"/>
          <w:color w:val="000000"/>
          <w:sz w:val="24"/>
          <w:szCs w:val="24"/>
          <w:lang w:val="es-ES" w:eastAsia="es-ES"/>
        </w:rPr>
      </w:pPr>
    </w:p>
    <w:p w:rsidR="004416CA" w:rsidRDefault="004416CA" w:rsidP="004416CA">
      <w:pPr>
        <w:autoSpaceDE w:val="0"/>
        <w:autoSpaceDN w:val="0"/>
        <w:adjustRightInd w:val="0"/>
        <w:spacing w:after="0" w:line="240" w:lineRule="auto"/>
        <w:jc w:val="both"/>
        <w:rPr>
          <w:rFonts w:ascii="Arial" w:eastAsia="Times New Roman" w:hAnsi="Arial" w:cs="Arial"/>
          <w:color w:val="000000"/>
          <w:sz w:val="24"/>
          <w:szCs w:val="24"/>
          <w:lang w:val="es-ES" w:eastAsia="es-ES"/>
        </w:rPr>
      </w:pPr>
    </w:p>
    <w:p w:rsidR="004416CA" w:rsidRDefault="004416CA" w:rsidP="004416CA">
      <w:pPr>
        <w:autoSpaceDE w:val="0"/>
        <w:autoSpaceDN w:val="0"/>
        <w:adjustRightInd w:val="0"/>
        <w:spacing w:after="0" w:line="240" w:lineRule="auto"/>
        <w:jc w:val="both"/>
        <w:rPr>
          <w:rFonts w:ascii="Arial" w:eastAsia="Times New Roman" w:hAnsi="Arial" w:cs="Arial"/>
          <w:color w:val="000000"/>
          <w:sz w:val="24"/>
          <w:szCs w:val="24"/>
          <w:lang w:val="es-ES" w:eastAsia="es-ES"/>
        </w:rPr>
      </w:pPr>
    </w:p>
    <w:p w:rsidR="004416CA" w:rsidRDefault="00860062" w:rsidP="004416CA">
      <w:pPr>
        <w:autoSpaceDE w:val="0"/>
        <w:autoSpaceDN w:val="0"/>
        <w:adjustRightInd w:val="0"/>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noProof/>
          <w:color w:val="000000"/>
          <w:sz w:val="24"/>
          <w:szCs w:val="24"/>
          <w:lang w:eastAsia="es-MX"/>
        </w:rPr>
        <mc:AlternateContent>
          <mc:Choice Requires="wps">
            <w:drawing>
              <wp:anchor distT="0" distB="0" distL="114300" distR="114300" simplePos="0" relativeHeight="251745280" behindDoc="0" locked="0" layoutInCell="1" allowOverlap="1" wp14:anchorId="4A38955B" wp14:editId="60133EE6">
                <wp:simplePos x="0" y="0"/>
                <wp:positionH relativeFrom="column">
                  <wp:posOffset>204470</wp:posOffset>
                </wp:positionH>
                <wp:positionV relativeFrom="paragraph">
                  <wp:posOffset>6985</wp:posOffset>
                </wp:positionV>
                <wp:extent cx="5494020" cy="1463040"/>
                <wp:effectExtent l="0" t="0" r="11430" b="22860"/>
                <wp:wrapNone/>
                <wp:docPr id="18" name="18 Cuadro de texto"/>
                <wp:cNvGraphicFramePr/>
                <a:graphic xmlns:a="http://schemas.openxmlformats.org/drawingml/2006/main">
                  <a:graphicData uri="http://schemas.microsoft.com/office/word/2010/wordprocessingShape">
                    <wps:wsp>
                      <wps:cNvSpPr txBox="1"/>
                      <wps:spPr>
                        <a:xfrm>
                          <a:off x="0" y="0"/>
                          <a:ext cx="5494020" cy="1463040"/>
                        </a:xfrm>
                        <a:prstGeom prst="rect">
                          <a:avLst/>
                        </a:prstGeom>
                        <a:solidFill>
                          <a:sysClr val="window" lastClr="FFFFFF">
                            <a:lumMod val="85000"/>
                          </a:sysClr>
                        </a:solidFill>
                        <a:ln w="6350">
                          <a:solidFill>
                            <a:prstClr val="black"/>
                          </a:solidFill>
                        </a:ln>
                        <a:effectLst/>
                      </wps:spPr>
                      <wps:txbx>
                        <w:txbxContent>
                          <w:p w:rsidR="001F3ABF" w:rsidRPr="0007347F" w:rsidRDefault="001F3ABF" w:rsidP="004416CA">
                            <w:pPr>
                              <w:rPr>
                                <w:rFonts w:ascii="Arial" w:hAnsi="Arial" w:cs="Arial"/>
                                <w:b/>
                                <w:sz w:val="18"/>
                                <w:szCs w:val="18"/>
                              </w:rPr>
                            </w:pPr>
                            <w:r w:rsidRPr="0007347F">
                              <w:rPr>
                                <w:rFonts w:ascii="Arial" w:hAnsi="Arial" w:cs="Arial"/>
                                <w:b/>
                                <w:sz w:val="18"/>
                                <w:szCs w:val="18"/>
                              </w:rPr>
                              <w:t>Responsable de Vigilancia ciudadana</w:t>
                            </w:r>
                          </w:p>
                          <w:p w:rsidR="001F3ABF" w:rsidRPr="00860062" w:rsidRDefault="001F3ABF" w:rsidP="004416CA">
                            <w:pPr>
                              <w:pStyle w:val="Prrafodelista"/>
                              <w:numPr>
                                <w:ilvl w:val="0"/>
                                <w:numId w:val="38"/>
                              </w:numPr>
                              <w:rPr>
                                <w:rFonts w:ascii="Arial" w:hAnsi="Arial" w:cs="Arial"/>
                                <w:sz w:val="16"/>
                                <w:szCs w:val="16"/>
                              </w:rPr>
                            </w:pPr>
                            <w:r w:rsidRPr="00860062">
                              <w:rPr>
                                <w:rFonts w:ascii="Arial" w:hAnsi="Arial" w:cs="Arial"/>
                                <w:sz w:val="16"/>
                                <w:szCs w:val="16"/>
                              </w:rPr>
                              <w:t xml:space="preserve"> Revisar que las y los integrantes del Comité tengan la calidad de personas beneficiarias, conforme al padrón correspondiente.</w:t>
                            </w:r>
                          </w:p>
                          <w:p w:rsidR="001F3ABF" w:rsidRPr="00860062" w:rsidRDefault="001F3ABF" w:rsidP="004416CA">
                            <w:pPr>
                              <w:pStyle w:val="Prrafodelista"/>
                              <w:numPr>
                                <w:ilvl w:val="0"/>
                                <w:numId w:val="38"/>
                              </w:numPr>
                              <w:rPr>
                                <w:rFonts w:ascii="Arial" w:hAnsi="Arial" w:cs="Arial"/>
                                <w:sz w:val="16"/>
                                <w:szCs w:val="16"/>
                              </w:rPr>
                            </w:pPr>
                            <w:r w:rsidRPr="00860062">
                              <w:rPr>
                                <w:rFonts w:ascii="Arial" w:hAnsi="Arial" w:cs="Arial"/>
                                <w:sz w:val="16"/>
                                <w:szCs w:val="16"/>
                              </w:rPr>
                              <w:t>Realizar la vigilancia en el lugar de entrega de los beneficiarios(as), para que el apoyo sea otorgado de manera oportuna, transparente y con apego a las reglas de Operación.</w:t>
                            </w:r>
                          </w:p>
                          <w:p w:rsidR="001F3ABF" w:rsidRPr="00860062" w:rsidRDefault="001F3ABF" w:rsidP="004416CA">
                            <w:pPr>
                              <w:pStyle w:val="Prrafodelista"/>
                              <w:numPr>
                                <w:ilvl w:val="0"/>
                                <w:numId w:val="38"/>
                              </w:numPr>
                              <w:rPr>
                                <w:rFonts w:ascii="Arial" w:hAnsi="Arial" w:cs="Arial"/>
                                <w:sz w:val="16"/>
                                <w:szCs w:val="16"/>
                              </w:rPr>
                            </w:pPr>
                            <w:r w:rsidRPr="00860062">
                              <w:rPr>
                                <w:rFonts w:ascii="Arial" w:hAnsi="Arial" w:cs="Arial"/>
                                <w:sz w:val="16"/>
                                <w:szCs w:val="16"/>
                              </w:rPr>
                              <w:t>Vigilar el buen manejo del Programa, que los apoyos no sean utilizados con fines políticos, de lucro o cualquier otro fin ajeno a lo previsto.</w:t>
                            </w:r>
                          </w:p>
                          <w:p w:rsidR="001F3ABF" w:rsidRPr="00860062" w:rsidRDefault="001F3ABF" w:rsidP="004416CA">
                            <w:pPr>
                              <w:pStyle w:val="Prrafodelista"/>
                              <w:numPr>
                                <w:ilvl w:val="0"/>
                                <w:numId w:val="38"/>
                              </w:numPr>
                              <w:rPr>
                                <w:rFonts w:ascii="Arial" w:hAnsi="Arial" w:cs="Arial"/>
                                <w:sz w:val="16"/>
                                <w:szCs w:val="16"/>
                              </w:rPr>
                            </w:pPr>
                            <w:r w:rsidRPr="00860062">
                              <w:rPr>
                                <w:rFonts w:ascii="Arial" w:hAnsi="Arial" w:cs="Arial"/>
                                <w:sz w:val="16"/>
                                <w:szCs w:val="16"/>
                              </w:rPr>
                              <w:t>Verificar que se firmen las listas de entrega al recibir los apoyos.</w:t>
                            </w:r>
                          </w:p>
                          <w:p w:rsidR="001F3ABF" w:rsidRPr="00860062" w:rsidRDefault="001F3ABF" w:rsidP="004416CA">
                            <w:pPr>
                              <w:pStyle w:val="Prrafodelista"/>
                              <w:numPr>
                                <w:ilvl w:val="0"/>
                                <w:numId w:val="38"/>
                              </w:numPr>
                              <w:rPr>
                                <w:rFonts w:ascii="Arial" w:hAnsi="Arial" w:cs="Arial"/>
                                <w:sz w:val="16"/>
                                <w:szCs w:val="16"/>
                              </w:rPr>
                            </w:pPr>
                            <w:r w:rsidRPr="00860062">
                              <w:rPr>
                                <w:rFonts w:ascii="Arial" w:hAnsi="Arial" w:cs="Arial"/>
                                <w:sz w:val="16"/>
                                <w:szCs w:val="16"/>
                              </w:rPr>
                              <w:t>Presentar ante el Sistema DIF Jalisco las denuncias, reportes y o solicitud de la información.</w:t>
                            </w:r>
                          </w:p>
                          <w:p w:rsidR="001F3ABF" w:rsidRPr="00860062" w:rsidRDefault="001F3ABF" w:rsidP="004416CA">
                            <w:pPr>
                              <w:pStyle w:val="Prrafodelista"/>
                              <w:rPr>
                                <w:rFonts w:ascii="Arial" w:hAnsi="Arial" w:cs="Arial"/>
                                <w:sz w:val="16"/>
                                <w:szCs w:val="16"/>
                              </w:rPr>
                            </w:pPr>
                          </w:p>
                          <w:p w:rsidR="001F3ABF" w:rsidRPr="00DD6043" w:rsidRDefault="001F3ABF" w:rsidP="004416CA"/>
                          <w:p w:rsidR="001F3ABF" w:rsidRDefault="001F3ABF" w:rsidP="004416CA">
                            <w:pPr>
                              <w:pStyle w:val="Prrafodelista"/>
                              <w:numPr>
                                <w:ilvl w:val="0"/>
                                <w:numId w:val="38"/>
                              </w:numPr>
                            </w:pPr>
                          </w:p>
                          <w:p w:rsidR="001F3ABF" w:rsidRDefault="001F3ABF" w:rsidP="004416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8955B" id="18 Cuadro de texto" o:spid="_x0000_s1035" type="#_x0000_t202" style="position:absolute;left:0;text-align:left;margin-left:16.1pt;margin-top:.55pt;width:432.6pt;height:115.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" fillcolor="#d9d9d9" strokeweight=".5pt">
                <v:textbox>
                  <w:txbxContent>
                    <w:p w:rsidR="001F3ABF" w:rsidRPr="0007347F" w:rsidRDefault="001F3ABF" w:rsidP="004416CA">
                      <w:pPr>
                        <w:rPr>
                          <w:rFonts w:ascii="Arial" w:hAnsi="Arial" w:cs="Arial"/>
                          <w:b/>
                          <w:sz w:val="18"/>
                          <w:szCs w:val="18"/>
                        </w:rPr>
                      </w:pPr>
                      <w:r w:rsidRPr="0007347F">
                        <w:rPr>
                          <w:rFonts w:ascii="Arial" w:hAnsi="Arial" w:cs="Arial"/>
                          <w:b/>
                          <w:sz w:val="18"/>
                          <w:szCs w:val="18"/>
                        </w:rPr>
                        <w:t>Responsable de Vigilancia ciudadana</w:t>
                      </w:r>
                    </w:p>
                    <w:p w:rsidR="001F3ABF" w:rsidRPr="00860062" w:rsidRDefault="001F3ABF" w:rsidP="004416CA">
                      <w:pPr>
                        <w:pStyle w:val="Prrafodelista"/>
                        <w:numPr>
                          <w:ilvl w:val="0"/>
                          <w:numId w:val="38"/>
                        </w:numPr>
                        <w:rPr>
                          <w:rFonts w:ascii="Arial" w:hAnsi="Arial" w:cs="Arial"/>
                          <w:sz w:val="16"/>
                          <w:szCs w:val="16"/>
                        </w:rPr>
                      </w:pPr>
                      <w:r w:rsidRPr="00860062">
                        <w:rPr>
                          <w:rFonts w:ascii="Arial" w:hAnsi="Arial" w:cs="Arial"/>
                          <w:sz w:val="16"/>
                          <w:szCs w:val="16"/>
                        </w:rPr>
                        <w:t xml:space="preserve"> Revisar que las y los integrantes del Comité tengan la calidad de personas beneficiarias, conforme al padrón correspondiente.</w:t>
                      </w:r>
                    </w:p>
                    <w:p w:rsidR="001F3ABF" w:rsidRPr="00860062" w:rsidRDefault="001F3ABF" w:rsidP="004416CA">
                      <w:pPr>
                        <w:pStyle w:val="Prrafodelista"/>
                        <w:numPr>
                          <w:ilvl w:val="0"/>
                          <w:numId w:val="38"/>
                        </w:numPr>
                        <w:rPr>
                          <w:rFonts w:ascii="Arial" w:hAnsi="Arial" w:cs="Arial"/>
                          <w:sz w:val="16"/>
                          <w:szCs w:val="16"/>
                        </w:rPr>
                      </w:pPr>
                      <w:r w:rsidRPr="00860062">
                        <w:rPr>
                          <w:rFonts w:ascii="Arial" w:hAnsi="Arial" w:cs="Arial"/>
                          <w:sz w:val="16"/>
                          <w:szCs w:val="16"/>
                        </w:rPr>
                        <w:t>Realizar la vigilancia en el lugar de entrega de los beneficiarios(as), para que el apoyo sea otorgado de manera oportuna, transparente y con apego a las reglas de Operación.</w:t>
                      </w:r>
                    </w:p>
                    <w:p w:rsidR="001F3ABF" w:rsidRPr="00860062" w:rsidRDefault="001F3ABF" w:rsidP="004416CA">
                      <w:pPr>
                        <w:pStyle w:val="Prrafodelista"/>
                        <w:numPr>
                          <w:ilvl w:val="0"/>
                          <w:numId w:val="38"/>
                        </w:numPr>
                        <w:rPr>
                          <w:rFonts w:ascii="Arial" w:hAnsi="Arial" w:cs="Arial"/>
                          <w:sz w:val="16"/>
                          <w:szCs w:val="16"/>
                        </w:rPr>
                      </w:pPr>
                      <w:r w:rsidRPr="00860062">
                        <w:rPr>
                          <w:rFonts w:ascii="Arial" w:hAnsi="Arial" w:cs="Arial"/>
                          <w:sz w:val="16"/>
                          <w:szCs w:val="16"/>
                        </w:rPr>
                        <w:t>Vigilar el buen manejo del Programa, que los apoyos no sean utilizados con fines políticos, de lucro o cualquier otro fin ajeno a lo previsto.</w:t>
                      </w:r>
                    </w:p>
                    <w:p w:rsidR="001F3ABF" w:rsidRPr="00860062" w:rsidRDefault="001F3ABF" w:rsidP="004416CA">
                      <w:pPr>
                        <w:pStyle w:val="Prrafodelista"/>
                        <w:numPr>
                          <w:ilvl w:val="0"/>
                          <w:numId w:val="38"/>
                        </w:numPr>
                        <w:rPr>
                          <w:rFonts w:ascii="Arial" w:hAnsi="Arial" w:cs="Arial"/>
                          <w:sz w:val="16"/>
                          <w:szCs w:val="16"/>
                        </w:rPr>
                      </w:pPr>
                      <w:r w:rsidRPr="00860062">
                        <w:rPr>
                          <w:rFonts w:ascii="Arial" w:hAnsi="Arial" w:cs="Arial"/>
                          <w:sz w:val="16"/>
                          <w:szCs w:val="16"/>
                        </w:rPr>
                        <w:t>Verificar que se firmen las listas de entrega al recibir los apoyos.</w:t>
                      </w:r>
                    </w:p>
                    <w:p w:rsidR="001F3ABF" w:rsidRPr="00860062" w:rsidRDefault="001F3ABF" w:rsidP="004416CA">
                      <w:pPr>
                        <w:pStyle w:val="Prrafodelista"/>
                        <w:numPr>
                          <w:ilvl w:val="0"/>
                          <w:numId w:val="38"/>
                        </w:numPr>
                        <w:rPr>
                          <w:rFonts w:ascii="Arial" w:hAnsi="Arial" w:cs="Arial"/>
                          <w:sz w:val="16"/>
                          <w:szCs w:val="16"/>
                        </w:rPr>
                      </w:pPr>
                      <w:r w:rsidRPr="00860062">
                        <w:rPr>
                          <w:rFonts w:ascii="Arial" w:hAnsi="Arial" w:cs="Arial"/>
                          <w:sz w:val="16"/>
                          <w:szCs w:val="16"/>
                        </w:rPr>
                        <w:t>Presentar ante el Sistema DIF Jalisco las denuncias, reportes y o solicitud de la información.</w:t>
                      </w:r>
                    </w:p>
                    <w:p w:rsidR="001F3ABF" w:rsidRPr="00860062" w:rsidRDefault="001F3ABF" w:rsidP="004416CA">
                      <w:pPr>
                        <w:pStyle w:val="Prrafodelista"/>
                        <w:rPr>
                          <w:rFonts w:ascii="Arial" w:hAnsi="Arial" w:cs="Arial"/>
                          <w:sz w:val="16"/>
                          <w:szCs w:val="16"/>
                        </w:rPr>
                      </w:pPr>
                    </w:p>
                    <w:p w:rsidR="001F3ABF" w:rsidRPr="00DD6043" w:rsidRDefault="001F3ABF" w:rsidP="004416CA"/>
                    <w:p w:rsidR="001F3ABF" w:rsidRDefault="001F3ABF" w:rsidP="004416CA">
                      <w:pPr>
                        <w:pStyle w:val="Prrafodelista"/>
                        <w:numPr>
                          <w:ilvl w:val="0"/>
                          <w:numId w:val="38"/>
                        </w:numPr>
                      </w:pPr>
                    </w:p>
                    <w:p w:rsidR="001F3ABF" w:rsidRDefault="001F3ABF" w:rsidP="004416CA"/>
                  </w:txbxContent>
                </v:textbox>
              </v:shape>
            </w:pict>
          </mc:Fallback>
        </mc:AlternateContent>
      </w:r>
    </w:p>
    <w:p w:rsidR="004416CA" w:rsidRDefault="004416CA" w:rsidP="004416CA">
      <w:pPr>
        <w:autoSpaceDE w:val="0"/>
        <w:autoSpaceDN w:val="0"/>
        <w:adjustRightInd w:val="0"/>
        <w:spacing w:after="0" w:line="240" w:lineRule="auto"/>
        <w:jc w:val="both"/>
        <w:rPr>
          <w:rFonts w:ascii="Arial" w:eastAsia="Times New Roman" w:hAnsi="Arial" w:cs="Arial"/>
          <w:color w:val="000000"/>
          <w:sz w:val="24"/>
          <w:szCs w:val="24"/>
          <w:lang w:val="es-ES" w:eastAsia="es-ES"/>
        </w:rPr>
      </w:pPr>
    </w:p>
    <w:p w:rsidR="004416CA" w:rsidRDefault="004416CA" w:rsidP="004416CA">
      <w:pPr>
        <w:autoSpaceDE w:val="0"/>
        <w:autoSpaceDN w:val="0"/>
        <w:adjustRightInd w:val="0"/>
        <w:spacing w:after="0" w:line="240" w:lineRule="auto"/>
        <w:jc w:val="both"/>
        <w:rPr>
          <w:rFonts w:ascii="Arial" w:eastAsia="Times New Roman" w:hAnsi="Arial" w:cs="Arial"/>
          <w:color w:val="000000"/>
          <w:sz w:val="24"/>
          <w:szCs w:val="24"/>
          <w:lang w:val="es-ES" w:eastAsia="es-ES"/>
        </w:rPr>
      </w:pPr>
    </w:p>
    <w:p w:rsidR="004416CA" w:rsidRDefault="004416CA" w:rsidP="004416CA">
      <w:pPr>
        <w:autoSpaceDE w:val="0"/>
        <w:autoSpaceDN w:val="0"/>
        <w:adjustRightInd w:val="0"/>
        <w:spacing w:after="0" w:line="240" w:lineRule="auto"/>
        <w:jc w:val="both"/>
        <w:rPr>
          <w:rFonts w:ascii="Arial" w:eastAsia="Times New Roman" w:hAnsi="Arial" w:cs="Arial"/>
          <w:color w:val="000000"/>
          <w:sz w:val="24"/>
          <w:szCs w:val="24"/>
          <w:lang w:val="es-ES" w:eastAsia="es-ES"/>
        </w:rPr>
      </w:pPr>
    </w:p>
    <w:p w:rsidR="004416CA" w:rsidRDefault="004416CA" w:rsidP="004416CA">
      <w:pPr>
        <w:autoSpaceDE w:val="0"/>
        <w:autoSpaceDN w:val="0"/>
        <w:adjustRightInd w:val="0"/>
        <w:spacing w:after="0" w:line="240" w:lineRule="auto"/>
        <w:jc w:val="both"/>
        <w:rPr>
          <w:rFonts w:ascii="Arial" w:eastAsia="Times New Roman" w:hAnsi="Arial" w:cs="Arial"/>
          <w:color w:val="000000"/>
          <w:sz w:val="24"/>
          <w:szCs w:val="24"/>
          <w:lang w:val="es-ES" w:eastAsia="es-ES"/>
        </w:rPr>
      </w:pPr>
    </w:p>
    <w:p w:rsidR="004416CA" w:rsidRDefault="004416CA" w:rsidP="004416CA">
      <w:pPr>
        <w:autoSpaceDE w:val="0"/>
        <w:autoSpaceDN w:val="0"/>
        <w:adjustRightInd w:val="0"/>
        <w:spacing w:after="0" w:line="240" w:lineRule="auto"/>
        <w:jc w:val="both"/>
        <w:rPr>
          <w:rFonts w:ascii="Arial" w:eastAsia="Times New Roman" w:hAnsi="Arial" w:cs="Arial"/>
          <w:color w:val="000000"/>
          <w:sz w:val="24"/>
          <w:szCs w:val="24"/>
          <w:lang w:val="es-ES" w:eastAsia="es-ES"/>
        </w:rPr>
      </w:pPr>
    </w:p>
    <w:p w:rsidR="004416CA" w:rsidRDefault="004416CA" w:rsidP="004416CA">
      <w:pPr>
        <w:autoSpaceDE w:val="0"/>
        <w:autoSpaceDN w:val="0"/>
        <w:adjustRightInd w:val="0"/>
        <w:spacing w:after="0" w:line="240" w:lineRule="auto"/>
        <w:jc w:val="both"/>
        <w:rPr>
          <w:rFonts w:ascii="Arial" w:eastAsia="Times New Roman" w:hAnsi="Arial" w:cs="Arial"/>
          <w:color w:val="000000"/>
          <w:sz w:val="24"/>
          <w:szCs w:val="24"/>
          <w:lang w:val="es-ES" w:eastAsia="es-ES"/>
        </w:rPr>
      </w:pPr>
    </w:p>
    <w:p w:rsidR="004416CA" w:rsidRDefault="004416CA" w:rsidP="004416CA">
      <w:pPr>
        <w:autoSpaceDE w:val="0"/>
        <w:autoSpaceDN w:val="0"/>
        <w:adjustRightInd w:val="0"/>
        <w:spacing w:after="0" w:line="240" w:lineRule="auto"/>
        <w:jc w:val="both"/>
        <w:rPr>
          <w:rFonts w:ascii="Arial" w:eastAsia="Times New Roman" w:hAnsi="Arial" w:cs="Arial"/>
          <w:color w:val="000000"/>
          <w:sz w:val="24"/>
          <w:szCs w:val="24"/>
          <w:lang w:val="es-ES" w:eastAsia="es-ES"/>
        </w:rPr>
      </w:pPr>
    </w:p>
    <w:p w:rsidR="004416CA" w:rsidRDefault="00575E8D" w:rsidP="004416CA">
      <w:pPr>
        <w:autoSpaceDE w:val="0"/>
        <w:autoSpaceDN w:val="0"/>
        <w:adjustRightInd w:val="0"/>
        <w:spacing w:after="0" w:line="240" w:lineRule="auto"/>
        <w:jc w:val="both"/>
        <w:rPr>
          <w:rFonts w:ascii="Arial" w:eastAsia="Times New Roman" w:hAnsi="Arial" w:cs="Arial"/>
          <w:color w:val="000000"/>
          <w:sz w:val="24"/>
          <w:szCs w:val="24"/>
          <w:lang w:val="es-ES" w:eastAsia="es-ES"/>
        </w:rPr>
      </w:pPr>
      <w:r w:rsidRPr="007E34D3">
        <w:rPr>
          <w:rFonts w:ascii="Calibri" w:eastAsia="Times New Roman" w:hAnsi="Calibri" w:cs="Arial"/>
          <w:b/>
          <w:bCs/>
          <w:noProof/>
          <w:color w:val="000000"/>
          <w:sz w:val="24"/>
          <w:szCs w:val="24"/>
          <w:lang w:eastAsia="es-MX"/>
        </w:rPr>
        <w:lastRenderedPageBreak/>
        <mc:AlternateContent>
          <mc:Choice Requires="wps">
            <w:drawing>
              <wp:anchor distT="0" distB="0" distL="114300" distR="114300" simplePos="0" relativeHeight="251796480" behindDoc="0" locked="0" layoutInCell="1" allowOverlap="1" wp14:anchorId="77C6B0A0" wp14:editId="2DFE32EC">
                <wp:simplePos x="0" y="0"/>
                <wp:positionH relativeFrom="column">
                  <wp:posOffset>273050</wp:posOffset>
                </wp:positionH>
                <wp:positionV relativeFrom="paragraph">
                  <wp:posOffset>30480</wp:posOffset>
                </wp:positionV>
                <wp:extent cx="5448300" cy="1796415"/>
                <wp:effectExtent l="0" t="0" r="19050" b="13335"/>
                <wp:wrapNone/>
                <wp:docPr id="297" name="297 Cuadro de texto"/>
                <wp:cNvGraphicFramePr/>
                <a:graphic xmlns:a="http://schemas.openxmlformats.org/drawingml/2006/main">
                  <a:graphicData uri="http://schemas.microsoft.com/office/word/2010/wordprocessingShape">
                    <wps:wsp>
                      <wps:cNvSpPr txBox="1"/>
                      <wps:spPr>
                        <a:xfrm>
                          <a:off x="0" y="0"/>
                          <a:ext cx="5448300" cy="1796415"/>
                        </a:xfrm>
                        <a:prstGeom prst="rect">
                          <a:avLst/>
                        </a:prstGeom>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rsidR="001F3ABF" w:rsidRPr="002C2477" w:rsidRDefault="001F3ABF" w:rsidP="007E34D3">
                            <w:pPr>
                              <w:autoSpaceDE w:val="0"/>
                              <w:autoSpaceDN w:val="0"/>
                              <w:adjustRightInd w:val="0"/>
                              <w:spacing w:after="0" w:line="240" w:lineRule="auto"/>
                              <w:jc w:val="both"/>
                              <w:rPr>
                                <w:rFonts w:ascii="Arial" w:eastAsia="Times New Roman" w:hAnsi="Arial" w:cs="Arial"/>
                                <w:b/>
                                <w:bCs/>
                                <w:color w:val="000000"/>
                                <w:lang w:val="es-ES" w:eastAsia="es-ES"/>
                              </w:rPr>
                            </w:pPr>
                            <w:r w:rsidRPr="002C2477">
                              <w:rPr>
                                <w:rFonts w:ascii="Arial" w:eastAsia="Times New Roman" w:hAnsi="Arial" w:cs="Arial"/>
                                <w:b/>
                                <w:bCs/>
                                <w:color w:val="000000"/>
                                <w:lang w:val="es-ES" w:eastAsia="es-ES"/>
                              </w:rPr>
                              <w:t>Responsable de Nutrición y educación alimentaria</w:t>
                            </w:r>
                          </w:p>
                          <w:p w:rsidR="001F3ABF" w:rsidRPr="007E34D3" w:rsidRDefault="001F3ABF" w:rsidP="007E34D3">
                            <w:pPr>
                              <w:autoSpaceDE w:val="0"/>
                              <w:autoSpaceDN w:val="0"/>
                              <w:adjustRightInd w:val="0"/>
                              <w:spacing w:after="0" w:line="240" w:lineRule="auto"/>
                              <w:jc w:val="both"/>
                              <w:rPr>
                                <w:rFonts w:ascii="Arial" w:eastAsia="Times New Roman" w:hAnsi="Arial" w:cs="Arial"/>
                                <w:bCs/>
                                <w:color w:val="000000"/>
                                <w:lang w:val="es-ES" w:eastAsia="es-ES"/>
                              </w:rPr>
                            </w:pPr>
                            <w:r w:rsidRPr="007E34D3">
                              <w:rPr>
                                <w:rFonts w:ascii="Arial" w:eastAsia="Times New Roman" w:hAnsi="Arial" w:cs="Arial"/>
                                <w:bCs/>
                                <w:color w:val="000000"/>
                                <w:lang w:val="es-ES" w:eastAsia="es-ES"/>
                              </w:rPr>
                              <w:t>1.</w:t>
                            </w:r>
                            <w:r w:rsidRPr="007E34D3">
                              <w:rPr>
                                <w:rFonts w:ascii="Arial" w:eastAsia="Times New Roman" w:hAnsi="Arial" w:cs="Arial"/>
                                <w:bCs/>
                                <w:color w:val="000000"/>
                                <w:lang w:val="es-ES" w:eastAsia="es-ES"/>
                              </w:rPr>
                              <w:tab/>
                              <w:t>Vigilar que los insumos alimentarios sean entregados de acuerdo a la información que se especifica en Reglas de Operación.</w:t>
                            </w:r>
                          </w:p>
                          <w:p w:rsidR="001F3ABF" w:rsidRPr="007E34D3" w:rsidRDefault="001F3ABF" w:rsidP="007E34D3">
                            <w:pPr>
                              <w:autoSpaceDE w:val="0"/>
                              <w:autoSpaceDN w:val="0"/>
                              <w:adjustRightInd w:val="0"/>
                              <w:spacing w:after="0" w:line="240" w:lineRule="auto"/>
                              <w:jc w:val="both"/>
                              <w:rPr>
                                <w:rFonts w:ascii="Arial" w:eastAsia="Times New Roman" w:hAnsi="Arial" w:cs="Arial"/>
                                <w:bCs/>
                                <w:color w:val="000000"/>
                                <w:lang w:val="es-ES" w:eastAsia="es-ES"/>
                              </w:rPr>
                            </w:pPr>
                            <w:r w:rsidRPr="007E34D3">
                              <w:rPr>
                                <w:rFonts w:ascii="Arial" w:eastAsia="Times New Roman" w:hAnsi="Arial" w:cs="Arial"/>
                                <w:bCs/>
                                <w:color w:val="000000"/>
                                <w:lang w:val="es-ES" w:eastAsia="es-ES"/>
                              </w:rPr>
                              <w:t>2.</w:t>
                            </w:r>
                            <w:r w:rsidRPr="007E34D3">
                              <w:rPr>
                                <w:rFonts w:ascii="Arial" w:eastAsia="Times New Roman" w:hAnsi="Arial" w:cs="Arial"/>
                                <w:bCs/>
                                <w:color w:val="000000"/>
                                <w:lang w:val="es-ES" w:eastAsia="es-ES"/>
                              </w:rPr>
                              <w:tab/>
                              <w:t xml:space="preserve"> Asistir y participar en los cursos de capacitación convocados por el Sistema DIF municipal y/o DIF Jalisco, así como en la Semana Mundial de la Lactancia Materna en conjunto con Secretaría de Salud.</w:t>
                            </w:r>
                          </w:p>
                          <w:p w:rsidR="001F3ABF" w:rsidRPr="007E34D3" w:rsidRDefault="001F3ABF" w:rsidP="007E34D3">
                            <w:pPr>
                              <w:autoSpaceDE w:val="0"/>
                              <w:autoSpaceDN w:val="0"/>
                              <w:adjustRightInd w:val="0"/>
                              <w:spacing w:after="0" w:line="240" w:lineRule="auto"/>
                              <w:jc w:val="both"/>
                              <w:rPr>
                                <w:rFonts w:ascii="Arial" w:eastAsia="Times New Roman" w:hAnsi="Arial" w:cs="Arial"/>
                                <w:bCs/>
                                <w:color w:val="000000"/>
                                <w:lang w:val="es-ES" w:eastAsia="es-ES"/>
                              </w:rPr>
                            </w:pPr>
                            <w:r w:rsidRPr="007E34D3">
                              <w:rPr>
                                <w:rFonts w:ascii="Arial" w:eastAsia="Times New Roman" w:hAnsi="Arial" w:cs="Arial"/>
                                <w:bCs/>
                                <w:color w:val="000000"/>
                                <w:lang w:val="es-ES" w:eastAsia="es-ES"/>
                              </w:rPr>
                              <w:t>3.</w:t>
                            </w:r>
                            <w:r w:rsidRPr="007E34D3">
                              <w:rPr>
                                <w:rFonts w:ascii="Arial" w:eastAsia="Times New Roman" w:hAnsi="Arial" w:cs="Arial"/>
                                <w:bCs/>
                                <w:color w:val="000000"/>
                                <w:lang w:val="es-ES" w:eastAsia="es-ES"/>
                              </w:rPr>
                              <w:tab/>
                              <w:t>Participar en las actividades para la Orientación alimentaria en la localidad, cuando se le solicite el apoyo.</w:t>
                            </w:r>
                          </w:p>
                          <w:p w:rsidR="001F3ABF" w:rsidRPr="007E34D3" w:rsidRDefault="001F3ABF" w:rsidP="007E34D3">
                            <w:pPr>
                              <w:autoSpaceDE w:val="0"/>
                              <w:autoSpaceDN w:val="0"/>
                              <w:adjustRightInd w:val="0"/>
                              <w:spacing w:after="0" w:line="240" w:lineRule="auto"/>
                              <w:jc w:val="both"/>
                              <w:rPr>
                                <w:rFonts w:ascii="Arial" w:eastAsia="Times New Roman" w:hAnsi="Arial" w:cs="Arial"/>
                                <w:bCs/>
                                <w:color w:val="000000"/>
                                <w:lang w:val="es-ES" w:eastAsia="es-ES"/>
                              </w:rPr>
                            </w:pPr>
                            <w:r w:rsidRPr="007E34D3">
                              <w:rPr>
                                <w:rFonts w:ascii="Arial" w:eastAsia="Times New Roman" w:hAnsi="Arial" w:cs="Arial"/>
                                <w:bCs/>
                                <w:color w:val="000000"/>
                                <w:lang w:val="es-ES" w:eastAsia="es-ES"/>
                              </w:rPr>
                              <w:t>4. Verificar que se entreguen los menús elaborados por SEDIF, a la población beneficiaria.</w:t>
                            </w:r>
                          </w:p>
                          <w:p w:rsidR="001F3ABF" w:rsidRDefault="001F3ABF" w:rsidP="007E34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6B0A0" id="297 Cuadro de texto" o:spid="_x0000_s1036" type="#_x0000_t202" style="position:absolute;left:0;text-align:left;margin-left:21.5pt;margin-top:2.4pt;width:429pt;height:141.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" fillcolor="#d8d8d8 [2732]" strokecolor="black [3200]" strokeweight="1.25pt">
                <v:stroke endcap="round"/>
                <v:textbox>
                  <w:txbxContent>
                    <w:p w:rsidR="001F3ABF" w:rsidRPr="002C2477" w:rsidRDefault="001F3ABF" w:rsidP="007E34D3">
                      <w:pPr>
                        <w:autoSpaceDE w:val="0"/>
                        <w:autoSpaceDN w:val="0"/>
                        <w:adjustRightInd w:val="0"/>
                        <w:spacing w:after="0" w:line="240" w:lineRule="auto"/>
                        <w:jc w:val="both"/>
                        <w:rPr>
                          <w:rFonts w:ascii="Arial" w:eastAsia="Times New Roman" w:hAnsi="Arial" w:cs="Arial"/>
                          <w:b/>
                          <w:bCs/>
                          <w:color w:val="000000"/>
                          <w:lang w:val="es-ES" w:eastAsia="es-ES"/>
                        </w:rPr>
                      </w:pPr>
                      <w:r w:rsidRPr="002C2477">
                        <w:rPr>
                          <w:rFonts w:ascii="Arial" w:eastAsia="Times New Roman" w:hAnsi="Arial" w:cs="Arial"/>
                          <w:b/>
                          <w:bCs/>
                          <w:color w:val="000000"/>
                          <w:lang w:val="es-ES" w:eastAsia="es-ES"/>
                        </w:rPr>
                        <w:t>Responsable de Nutrición y educación alimentaria</w:t>
                      </w:r>
                    </w:p>
                    <w:p w:rsidR="001F3ABF" w:rsidRPr="007E34D3" w:rsidRDefault="001F3ABF" w:rsidP="007E34D3">
                      <w:pPr>
                        <w:autoSpaceDE w:val="0"/>
                        <w:autoSpaceDN w:val="0"/>
                        <w:adjustRightInd w:val="0"/>
                        <w:spacing w:after="0" w:line="240" w:lineRule="auto"/>
                        <w:jc w:val="both"/>
                        <w:rPr>
                          <w:rFonts w:ascii="Arial" w:eastAsia="Times New Roman" w:hAnsi="Arial" w:cs="Arial"/>
                          <w:bCs/>
                          <w:color w:val="000000"/>
                          <w:lang w:val="es-ES" w:eastAsia="es-ES"/>
                        </w:rPr>
                      </w:pPr>
                      <w:r w:rsidRPr="007E34D3">
                        <w:rPr>
                          <w:rFonts w:ascii="Arial" w:eastAsia="Times New Roman" w:hAnsi="Arial" w:cs="Arial"/>
                          <w:bCs/>
                          <w:color w:val="000000"/>
                          <w:lang w:val="es-ES" w:eastAsia="es-ES"/>
                        </w:rPr>
                        <w:t>1.</w:t>
                      </w:r>
                      <w:r w:rsidRPr="007E34D3">
                        <w:rPr>
                          <w:rFonts w:ascii="Arial" w:eastAsia="Times New Roman" w:hAnsi="Arial" w:cs="Arial"/>
                          <w:bCs/>
                          <w:color w:val="000000"/>
                          <w:lang w:val="es-ES" w:eastAsia="es-ES"/>
                        </w:rPr>
                        <w:tab/>
                        <w:t>Vigilar que los insumos alimentarios sean entregados de acuerdo a la información que se especifica en Reglas de Operación.</w:t>
                      </w:r>
                    </w:p>
                    <w:p w:rsidR="001F3ABF" w:rsidRPr="007E34D3" w:rsidRDefault="001F3ABF" w:rsidP="007E34D3">
                      <w:pPr>
                        <w:autoSpaceDE w:val="0"/>
                        <w:autoSpaceDN w:val="0"/>
                        <w:adjustRightInd w:val="0"/>
                        <w:spacing w:after="0" w:line="240" w:lineRule="auto"/>
                        <w:jc w:val="both"/>
                        <w:rPr>
                          <w:rFonts w:ascii="Arial" w:eastAsia="Times New Roman" w:hAnsi="Arial" w:cs="Arial"/>
                          <w:bCs/>
                          <w:color w:val="000000"/>
                          <w:lang w:val="es-ES" w:eastAsia="es-ES"/>
                        </w:rPr>
                      </w:pPr>
                      <w:r w:rsidRPr="007E34D3">
                        <w:rPr>
                          <w:rFonts w:ascii="Arial" w:eastAsia="Times New Roman" w:hAnsi="Arial" w:cs="Arial"/>
                          <w:bCs/>
                          <w:color w:val="000000"/>
                          <w:lang w:val="es-ES" w:eastAsia="es-ES"/>
                        </w:rPr>
                        <w:t>2.</w:t>
                      </w:r>
                      <w:r w:rsidRPr="007E34D3">
                        <w:rPr>
                          <w:rFonts w:ascii="Arial" w:eastAsia="Times New Roman" w:hAnsi="Arial" w:cs="Arial"/>
                          <w:bCs/>
                          <w:color w:val="000000"/>
                          <w:lang w:val="es-ES" w:eastAsia="es-ES"/>
                        </w:rPr>
                        <w:tab/>
                        <w:t xml:space="preserve"> Asistir y participar en los cursos de capacitación convocados por el Sistema DIF municipal y/o DIF Jalisco, así como en la Semana Mundial de la Lactancia Materna en conjunto con Secretaría de Salud.</w:t>
                      </w:r>
                    </w:p>
                    <w:p w:rsidR="001F3ABF" w:rsidRPr="007E34D3" w:rsidRDefault="001F3ABF" w:rsidP="007E34D3">
                      <w:pPr>
                        <w:autoSpaceDE w:val="0"/>
                        <w:autoSpaceDN w:val="0"/>
                        <w:adjustRightInd w:val="0"/>
                        <w:spacing w:after="0" w:line="240" w:lineRule="auto"/>
                        <w:jc w:val="both"/>
                        <w:rPr>
                          <w:rFonts w:ascii="Arial" w:eastAsia="Times New Roman" w:hAnsi="Arial" w:cs="Arial"/>
                          <w:bCs/>
                          <w:color w:val="000000"/>
                          <w:lang w:val="es-ES" w:eastAsia="es-ES"/>
                        </w:rPr>
                      </w:pPr>
                      <w:r w:rsidRPr="007E34D3">
                        <w:rPr>
                          <w:rFonts w:ascii="Arial" w:eastAsia="Times New Roman" w:hAnsi="Arial" w:cs="Arial"/>
                          <w:bCs/>
                          <w:color w:val="000000"/>
                          <w:lang w:val="es-ES" w:eastAsia="es-ES"/>
                        </w:rPr>
                        <w:t>3.</w:t>
                      </w:r>
                      <w:r w:rsidRPr="007E34D3">
                        <w:rPr>
                          <w:rFonts w:ascii="Arial" w:eastAsia="Times New Roman" w:hAnsi="Arial" w:cs="Arial"/>
                          <w:bCs/>
                          <w:color w:val="000000"/>
                          <w:lang w:val="es-ES" w:eastAsia="es-ES"/>
                        </w:rPr>
                        <w:tab/>
                        <w:t>Participar en las actividades para la Orientación alimentaria en la localidad, cuando se le solicite el apoyo.</w:t>
                      </w:r>
                    </w:p>
                    <w:p w:rsidR="001F3ABF" w:rsidRPr="007E34D3" w:rsidRDefault="001F3ABF" w:rsidP="007E34D3">
                      <w:pPr>
                        <w:autoSpaceDE w:val="0"/>
                        <w:autoSpaceDN w:val="0"/>
                        <w:adjustRightInd w:val="0"/>
                        <w:spacing w:after="0" w:line="240" w:lineRule="auto"/>
                        <w:jc w:val="both"/>
                        <w:rPr>
                          <w:rFonts w:ascii="Arial" w:eastAsia="Times New Roman" w:hAnsi="Arial" w:cs="Arial"/>
                          <w:bCs/>
                          <w:color w:val="000000"/>
                          <w:lang w:val="es-ES" w:eastAsia="es-ES"/>
                        </w:rPr>
                      </w:pPr>
                      <w:r w:rsidRPr="007E34D3">
                        <w:rPr>
                          <w:rFonts w:ascii="Arial" w:eastAsia="Times New Roman" w:hAnsi="Arial" w:cs="Arial"/>
                          <w:bCs/>
                          <w:color w:val="000000"/>
                          <w:lang w:val="es-ES" w:eastAsia="es-ES"/>
                        </w:rPr>
                        <w:t>4. Verificar que se entreguen los menús elaborados por SEDIF, a la población beneficiaria.</w:t>
                      </w:r>
                    </w:p>
                    <w:p w:rsidR="001F3ABF" w:rsidRDefault="001F3ABF" w:rsidP="007E34D3"/>
                  </w:txbxContent>
                </v:textbox>
              </v:shape>
            </w:pict>
          </mc:Fallback>
        </mc:AlternateContent>
      </w:r>
    </w:p>
    <w:p w:rsidR="004416CA" w:rsidRDefault="004416CA" w:rsidP="004416CA">
      <w:pPr>
        <w:autoSpaceDE w:val="0"/>
        <w:autoSpaceDN w:val="0"/>
        <w:adjustRightInd w:val="0"/>
        <w:spacing w:after="0" w:line="240" w:lineRule="auto"/>
        <w:jc w:val="both"/>
        <w:rPr>
          <w:rFonts w:ascii="Arial" w:eastAsia="Times New Roman" w:hAnsi="Arial" w:cs="Arial"/>
          <w:color w:val="000000"/>
          <w:sz w:val="24"/>
          <w:szCs w:val="24"/>
          <w:lang w:val="es-ES" w:eastAsia="es-ES"/>
        </w:rPr>
      </w:pPr>
    </w:p>
    <w:p w:rsidR="004416CA" w:rsidRDefault="004416CA" w:rsidP="004416CA">
      <w:pPr>
        <w:autoSpaceDE w:val="0"/>
        <w:autoSpaceDN w:val="0"/>
        <w:adjustRightInd w:val="0"/>
        <w:spacing w:after="0" w:line="240" w:lineRule="auto"/>
        <w:jc w:val="both"/>
        <w:rPr>
          <w:rFonts w:ascii="Arial" w:eastAsia="Times New Roman" w:hAnsi="Arial" w:cs="Arial"/>
          <w:color w:val="000000"/>
          <w:sz w:val="24"/>
          <w:szCs w:val="24"/>
          <w:lang w:val="es-ES" w:eastAsia="es-ES"/>
        </w:rPr>
      </w:pPr>
    </w:p>
    <w:p w:rsidR="004416CA" w:rsidRDefault="004416CA" w:rsidP="004416CA">
      <w:pPr>
        <w:autoSpaceDE w:val="0"/>
        <w:autoSpaceDN w:val="0"/>
        <w:adjustRightInd w:val="0"/>
        <w:spacing w:after="0" w:line="240" w:lineRule="auto"/>
        <w:jc w:val="both"/>
        <w:rPr>
          <w:rFonts w:ascii="Arial" w:eastAsia="Times New Roman" w:hAnsi="Arial" w:cs="Arial"/>
          <w:color w:val="000000"/>
          <w:sz w:val="24"/>
          <w:szCs w:val="24"/>
          <w:lang w:val="es-ES" w:eastAsia="es-ES"/>
        </w:rPr>
      </w:pPr>
    </w:p>
    <w:p w:rsidR="00C56077" w:rsidRDefault="00C56077" w:rsidP="004416CA">
      <w:pPr>
        <w:autoSpaceDE w:val="0"/>
        <w:autoSpaceDN w:val="0"/>
        <w:adjustRightInd w:val="0"/>
        <w:spacing w:after="0" w:line="240" w:lineRule="auto"/>
        <w:jc w:val="both"/>
        <w:rPr>
          <w:rFonts w:ascii="Arial" w:eastAsia="Times New Roman" w:hAnsi="Arial" w:cs="Arial"/>
          <w:color w:val="000000"/>
          <w:sz w:val="24"/>
          <w:szCs w:val="24"/>
          <w:lang w:val="es-ES" w:eastAsia="es-ES"/>
        </w:rPr>
      </w:pPr>
    </w:p>
    <w:p w:rsidR="00C56077" w:rsidRDefault="00C56077" w:rsidP="004416CA">
      <w:pPr>
        <w:autoSpaceDE w:val="0"/>
        <w:autoSpaceDN w:val="0"/>
        <w:adjustRightInd w:val="0"/>
        <w:spacing w:after="0" w:line="240" w:lineRule="auto"/>
        <w:jc w:val="both"/>
        <w:rPr>
          <w:rFonts w:ascii="Arial" w:eastAsia="Times New Roman" w:hAnsi="Arial" w:cs="Arial"/>
          <w:color w:val="000000"/>
          <w:sz w:val="24"/>
          <w:szCs w:val="24"/>
          <w:lang w:val="es-ES" w:eastAsia="es-ES"/>
        </w:rPr>
      </w:pPr>
    </w:p>
    <w:p w:rsidR="004416CA" w:rsidRDefault="004416CA" w:rsidP="004416CA">
      <w:pPr>
        <w:autoSpaceDE w:val="0"/>
        <w:autoSpaceDN w:val="0"/>
        <w:adjustRightInd w:val="0"/>
        <w:spacing w:after="0" w:line="240" w:lineRule="auto"/>
        <w:jc w:val="both"/>
        <w:rPr>
          <w:rFonts w:ascii="Arial" w:eastAsia="Times New Roman" w:hAnsi="Arial" w:cs="Arial"/>
          <w:color w:val="000000"/>
          <w:sz w:val="24"/>
          <w:szCs w:val="24"/>
          <w:lang w:val="es-ES" w:eastAsia="es-ES"/>
        </w:rPr>
      </w:pPr>
    </w:p>
    <w:p w:rsidR="004416CA" w:rsidRDefault="004416CA" w:rsidP="004416CA">
      <w:pPr>
        <w:autoSpaceDE w:val="0"/>
        <w:autoSpaceDN w:val="0"/>
        <w:adjustRightInd w:val="0"/>
        <w:spacing w:after="0" w:line="240" w:lineRule="auto"/>
        <w:jc w:val="both"/>
        <w:rPr>
          <w:rFonts w:ascii="Arial" w:eastAsia="Times New Roman" w:hAnsi="Arial" w:cs="Arial"/>
          <w:color w:val="000000"/>
          <w:sz w:val="24"/>
          <w:szCs w:val="24"/>
          <w:lang w:val="es-ES" w:eastAsia="es-ES"/>
        </w:rPr>
      </w:pPr>
    </w:p>
    <w:p w:rsidR="004416CA" w:rsidRDefault="004416CA" w:rsidP="004416CA">
      <w:pPr>
        <w:autoSpaceDE w:val="0"/>
        <w:autoSpaceDN w:val="0"/>
        <w:adjustRightInd w:val="0"/>
        <w:spacing w:after="0" w:line="240" w:lineRule="auto"/>
        <w:jc w:val="both"/>
        <w:rPr>
          <w:rFonts w:ascii="Arial" w:eastAsia="Times New Roman" w:hAnsi="Arial" w:cs="Arial"/>
          <w:color w:val="000000"/>
          <w:sz w:val="24"/>
          <w:szCs w:val="24"/>
          <w:lang w:val="es-ES" w:eastAsia="es-ES"/>
        </w:rPr>
      </w:pPr>
    </w:p>
    <w:p w:rsidR="004416CA" w:rsidRDefault="004416CA" w:rsidP="004416CA">
      <w:pPr>
        <w:autoSpaceDE w:val="0"/>
        <w:autoSpaceDN w:val="0"/>
        <w:adjustRightInd w:val="0"/>
        <w:spacing w:after="0" w:line="240" w:lineRule="auto"/>
        <w:jc w:val="both"/>
        <w:rPr>
          <w:rFonts w:ascii="Arial" w:eastAsia="Times New Roman" w:hAnsi="Arial" w:cs="Arial"/>
          <w:color w:val="000000"/>
          <w:sz w:val="24"/>
          <w:szCs w:val="24"/>
          <w:lang w:val="es-ES" w:eastAsia="es-ES"/>
        </w:rPr>
      </w:pPr>
    </w:p>
    <w:p w:rsidR="004416CA" w:rsidRDefault="004416CA" w:rsidP="004416CA">
      <w:pPr>
        <w:autoSpaceDE w:val="0"/>
        <w:autoSpaceDN w:val="0"/>
        <w:adjustRightInd w:val="0"/>
        <w:spacing w:after="0" w:line="240" w:lineRule="auto"/>
        <w:jc w:val="both"/>
        <w:rPr>
          <w:rFonts w:ascii="Arial" w:eastAsia="Times New Roman" w:hAnsi="Arial" w:cs="Arial"/>
          <w:color w:val="000000"/>
          <w:sz w:val="24"/>
          <w:szCs w:val="24"/>
          <w:lang w:val="es-ES" w:eastAsia="es-ES"/>
        </w:rPr>
      </w:pPr>
    </w:p>
    <w:p w:rsidR="004416CA" w:rsidRDefault="00575E8D" w:rsidP="004416CA">
      <w:pPr>
        <w:autoSpaceDE w:val="0"/>
        <w:autoSpaceDN w:val="0"/>
        <w:adjustRightInd w:val="0"/>
        <w:spacing w:after="0" w:line="240" w:lineRule="auto"/>
        <w:jc w:val="both"/>
        <w:rPr>
          <w:rFonts w:ascii="Arial" w:eastAsia="Times New Roman" w:hAnsi="Arial" w:cs="Arial"/>
          <w:color w:val="000000"/>
          <w:sz w:val="24"/>
          <w:szCs w:val="24"/>
          <w:lang w:val="es-ES" w:eastAsia="es-ES"/>
        </w:rPr>
      </w:pPr>
      <w:r>
        <w:rPr>
          <w:rFonts w:ascii="Arial" w:hAnsi="Arial" w:cs="Arial"/>
          <w:noProof/>
          <w:sz w:val="24"/>
          <w:szCs w:val="24"/>
          <w:lang w:eastAsia="es-MX"/>
        </w:rPr>
        <mc:AlternateContent>
          <mc:Choice Requires="wps">
            <w:drawing>
              <wp:anchor distT="0" distB="0" distL="114300" distR="114300" simplePos="0" relativeHeight="251747328" behindDoc="0" locked="0" layoutInCell="1" allowOverlap="1" wp14:anchorId="1C72F1E6" wp14:editId="38A81188">
                <wp:simplePos x="0" y="0"/>
                <wp:positionH relativeFrom="margin">
                  <wp:posOffset>257810</wp:posOffset>
                </wp:positionH>
                <wp:positionV relativeFrom="paragraph">
                  <wp:posOffset>7620</wp:posOffset>
                </wp:positionV>
                <wp:extent cx="5463540" cy="1857375"/>
                <wp:effectExtent l="0" t="0" r="22860" b="28575"/>
                <wp:wrapNone/>
                <wp:docPr id="20" name="20 Cuadro de texto"/>
                <wp:cNvGraphicFramePr/>
                <a:graphic xmlns:a="http://schemas.openxmlformats.org/drawingml/2006/main">
                  <a:graphicData uri="http://schemas.microsoft.com/office/word/2010/wordprocessingShape">
                    <wps:wsp>
                      <wps:cNvSpPr txBox="1"/>
                      <wps:spPr>
                        <a:xfrm>
                          <a:off x="0" y="0"/>
                          <a:ext cx="5463540" cy="1857375"/>
                        </a:xfrm>
                        <a:prstGeom prst="rect">
                          <a:avLst/>
                        </a:prstGeom>
                        <a:solidFill>
                          <a:sysClr val="window" lastClr="FFFFFF">
                            <a:lumMod val="85000"/>
                          </a:sysClr>
                        </a:solidFill>
                        <a:ln w="6350">
                          <a:solidFill>
                            <a:prstClr val="black"/>
                          </a:solidFill>
                        </a:ln>
                        <a:effectLst/>
                      </wps:spPr>
                      <wps:txbx>
                        <w:txbxContent>
                          <w:p w:rsidR="001F3ABF" w:rsidRPr="002C2477" w:rsidRDefault="001F3ABF" w:rsidP="004416CA">
                            <w:pPr>
                              <w:rPr>
                                <w:rFonts w:ascii="Arial" w:hAnsi="Arial" w:cs="Arial"/>
                                <w:b/>
                              </w:rPr>
                            </w:pPr>
                            <w:r w:rsidRPr="002C2477">
                              <w:rPr>
                                <w:rFonts w:ascii="Arial" w:hAnsi="Arial" w:cs="Arial"/>
                                <w:b/>
                              </w:rPr>
                              <w:t>Responsable de Calidad</w:t>
                            </w:r>
                          </w:p>
                          <w:p w:rsidR="001F3ABF" w:rsidRPr="00990923" w:rsidRDefault="001F3ABF" w:rsidP="004416CA">
                            <w:pPr>
                              <w:pStyle w:val="Prrafodelista"/>
                              <w:numPr>
                                <w:ilvl w:val="0"/>
                                <w:numId w:val="40"/>
                              </w:numPr>
                              <w:rPr>
                                <w:rFonts w:ascii="Arial" w:hAnsi="Arial" w:cs="Arial"/>
                              </w:rPr>
                            </w:pPr>
                            <w:r w:rsidRPr="00990923">
                              <w:rPr>
                                <w:rFonts w:ascii="Arial" w:hAnsi="Arial" w:cs="Arial"/>
                              </w:rPr>
                              <w:t>Revisar que el apoyo entregado cumpla con la calidad necesaria como la caducidad y los envases, que estos se encuentren vigentes y en buen estado al momento de la entrega de los productos.</w:t>
                            </w:r>
                          </w:p>
                          <w:p w:rsidR="001F3ABF" w:rsidRPr="00990923" w:rsidRDefault="001F3ABF" w:rsidP="004416CA">
                            <w:pPr>
                              <w:pStyle w:val="Prrafodelista"/>
                              <w:numPr>
                                <w:ilvl w:val="0"/>
                                <w:numId w:val="40"/>
                              </w:numPr>
                              <w:rPr>
                                <w:rFonts w:ascii="Arial" w:hAnsi="Arial" w:cs="Arial"/>
                              </w:rPr>
                            </w:pPr>
                            <w:r w:rsidRPr="00990923">
                              <w:rPr>
                                <w:rFonts w:ascii="Arial" w:hAnsi="Arial" w:cs="Arial"/>
                              </w:rPr>
                              <w:t xml:space="preserve"> Asistir y participar en los cursos de capacitación convocados por el SEDIF y/o SMDIF, con el propósito de operar correctamente el programa.</w:t>
                            </w:r>
                          </w:p>
                          <w:p w:rsidR="001F3ABF" w:rsidRPr="00990923" w:rsidRDefault="001F3ABF" w:rsidP="004416CA">
                            <w:pPr>
                              <w:pStyle w:val="Prrafodelista"/>
                              <w:numPr>
                                <w:ilvl w:val="0"/>
                                <w:numId w:val="40"/>
                              </w:numPr>
                              <w:rPr>
                                <w:rFonts w:ascii="Arial" w:hAnsi="Arial" w:cs="Arial"/>
                              </w:rPr>
                            </w:pPr>
                            <w:r w:rsidRPr="00990923">
                              <w:rPr>
                                <w:rFonts w:ascii="Arial" w:hAnsi="Arial" w:cs="Arial"/>
                              </w:rPr>
                              <w:t>Documentar con evidencia fotográfica cuando el apoyo no cumpla con lo est</w:t>
                            </w:r>
                            <w:r>
                              <w:rPr>
                                <w:rFonts w:ascii="Arial" w:hAnsi="Arial" w:cs="Arial"/>
                              </w:rPr>
                              <w:t>ablecido en Reglas de Operación, para realizar el reporte.</w:t>
                            </w:r>
                          </w:p>
                          <w:p w:rsidR="001F3ABF" w:rsidRDefault="001F3ABF" w:rsidP="004416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2F1E6" id="20 Cuadro de texto" o:spid="_x0000_s1037" type="#_x0000_t202" style="position:absolute;left:0;text-align:left;margin-left:20.3pt;margin-top:.6pt;width:430.2pt;height:146.2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" fillcolor="#d9d9d9" strokeweight=".5pt">
                <v:textbox>
                  <w:txbxContent>
                    <w:p w:rsidR="001F3ABF" w:rsidRPr="002C2477" w:rsidRDefault="001F3ABF" w:rsidP="004416CA">
                      <w:pPr>
                        <w:rPr>
                          <w:rFonts w:ascii="Arial" w:hAnsi="Arial" w:cs="Arial"/>
                          <w:b/>
                        </w:rPr>
                      </w:pPr>
                      <w:r w:rsidRPr="002C2477">
                        <w:rPr>
                          <w:rFonts w:ascii="Arial" w:hAnsi="Arial" w:cs="Arial"/>
                          <w:b/>
                        </w:rPr>
                        <w:t>Responsable de Calidad</w:t>
                      </w:r>
                    </w:p>
                    <w:p w:rsidR="001F3ABF" w:rsidRPr="00990923" w:rsidRDefault="001F3ABF" w:rsidP="004416CA">
                      <w:pPr>
                        <w:pStyle w:val="Prrafodelista"/>
                        <w:numPr>
                          <w:ilvl w:val="0"/>
                          <w:numId w:val="40"/>
                        </w:numPr>
                        <w:rPr>
                          <w:rFonts w:ascii="Arial" w:hAnsi="Arial" w:cs="Arial"/>
                        </w:rPr>
                      </w:pPr>
                      <w:r w:rsidRPr="00990923">
                        <w:rPr>
                          <w:rFonts w:ascii="Arial" w:hAnsi="Arial" w:cs="Arial"/>
                        </w:rPr>
                        <w:t>Revisar que el apoyo entregado cumpla con la calidad necesaria como la caducidad y los envases, que estos se encuentren vigentes y en buen estado al momento de la entrega de los productos.</w:t>
                      </w:r>
                    </w:p>
                    <w:p w:rsidR="001F3ABF" w:rsidRPr="00990923" w:rsidRDefault="001F3ABF" w:rsidP="004416CA">
                      <w:pPr>
                        <w:pStyle w:val="Prrafodelista"/>
                        <w:numPr>
                          <w:ilvl w:val="0"/>
                          <w:numId w:val="40"/>
                        </w:numPr>
                        <w:rPr>
                          <w:rFonts w:ascii="Arial" w:hAnsi="Arial" w:cs="Arial"/>
                        </w:rPr>
                      </w:pPr>
                      <w:r w:rsidRPr="00990923">
                        <w:rPr>
                          <w:rFonts w:ascii="Arial" w:hAnsi="Arial" w:cs="Arial"/>
                        </w:rPr>
                        <w:t xml:space="preserve"> Asistir y participar en los cursos de capacitación convocados por el SEDIF y/o SMDIF, con el propósito de operar correctamente el programa.</w:t>
                      </w:r>
                    </w:p>
                    <w:p w:rsidR="001F3ABF" w:rsidRPr="00990923" w:rsidRDefault="001F3ABF" w:rsidP="004416CA">
                      <w:pPr>
                        <w:pStyle w:val="Prrafodelista"/>
                        <w:numPr>
                          <w:ilvl w:val="0"/>
                          <w:numId w:val="40"/>
                        </w:numPr>
                        <w:rPr>
                          <w:rFonts w:ascii="Arial" w:hAnsi="Arial" w:cs="Arial"/>
                        </w:rPr>
                      </w:pPr>
                      <w:r w:rsidRPr="00990923">
                        <w:rPr>
                          <w:rFonts w:ascii="Arial" w:hAnsi="Arial" w:cs="Arial"/>
                        </w:rPr>
                        <w:t>Documentar con evidencia fotográfica cuando el apoyo no cumpla con lo est</w:t>
                      </w:r>
                      <w:r>
                        <w:rPr>
                          <w:rFonts w:ascii="Arial" w:hAnsi="Arial" w:cs="Arial"/>
                        </w:rPr>
                        <w:t>ablecido en Reglas de Operación, para realizar el reporte.</w:t>
                      </w:r>
                    </w:p>
                    <w:p w:rsidR="001F3ABF" w:rsidRDefault="001F3ABF" w:rsidP="004416CA"/>
                  </w:txbxContent>
                </v:textbox>
                <w10:wrap anchorx="margin"/>
              </v:shape>
            </w:pict>
          </mc:Fallback>
        </mc:AlternateContent>
      </w:r>
    </w:p>
    <w:p w:rsidR="007E34D3" w:rsidRDefault="007E34D3" w:rsidP="007E34D3">
      <w:pPr>
        <w:jc w:val="both"/>
        <w:rPr>
          <w:rFonts w:ascii="Arial" w:eastAsia="Times New Roman" w:hAnsi="Arial" w:cs="Arial"/>
          <w:color w:val="000000"/>
          <w:sz w:val="24"/>
          <w:szCs w:val="24"/>
          <w:lang w:val="es-ES" w:eastAsia="es-ES"/>
        </w:rPr>
      </w:pPr>
    </w:p>
    <w:p w:rsidR="007E34D3" w:rsidRPr="007E34D3" w:rsidRDefault="007E34D3" w:rsidP="007E34D3">
      <w:pPr>
        <w:jc w:val="both"/>
        <w:rPr>
          <w:rFonts w:ascii="Arial" w:hAnsi="Arial" w:cs="Arial"/>
          <w:sz w:val="24"/>
          <w:szCs w:val="24"/>
          <w:highlight w:val="green"/>
        </w:rPr>
      </w:pPr>
    </w:p>
    <w:p w:rsidR="004416CA" w:rsidRDefault="004416CA" w:rsidP="004416CA">
      <w:pPr>
        <w:pStyle w:val="Prrafodelista"/>
        <w:jc w:val="both"/>
        <w:rPr>
          <w:rFonts w:ascii="Arial" w:hAnsi="Arial" w:cs="Arial"/>
          <w:sz w:val="24"/>
          <w:szCs w:val="24"/>
          <w:highlight w:val="green"/>
        </w:rPr>
      </w:pPr>
    </w:p>
    <w:p w:rsidR="004416CA" w:rsidRDefault="004416CA" w:rsidP="004416CA">
      <w:pPr>
        <w:pStyle w:val="Prrafodelista"/>
        <w:jc w:val="both"/>
        <w:rPr>
          <w:rFonts w:ascii="Arial" w:hAnsi="Arial" w:cs="Arial"/>
          <w:sz w:val="24"/>
          <w:szCs w:val="24"/>
          <w:highlight w:val="green"/>
        </w:rPr>
      </w:pPr>
    </w:p>
    <w:p w:rsidR="004416CA" w:rsidRDefault="004416CA" w:rsidP="004416CA">
      <w:pPr>
        <w:pStyle w:val="Prrafodelista"/>
        <w:jc w:val="both"/>
        <w:rPr>
          <w:rFonts w:ascii="Arial" w:hAnsi="Arial" w:cs="Arial"/>
          <w:sz w:val="24"/>
          <w:szCs w:val="24"/>
          <w:highlight w:val="green"/>
        </w:rPr>
      </w:pPr>
    </w:p>
    <w:p w:rsidR="004416CA" w:rsidRDefault="004416CA" w:rsidP="004416CA">
      <w:pPr>
        <w:pStyle w:val="Prrafodelista"/>
        <w:jc w:val="both"/>
        <w:rPr>
          <w:rFonts w:ascii="Arial" w:hAnsi="Arial" w:cs="Arial"/>
          <w:sz w:val="24"/>
          <w:szCs w:val="24"/>
          <w:highlight w:val="green"/>
        </w:rPr>
      </w:pPr>
    </w:p>
    <w:p w:rsidR="004416CA" w:rsidRDefault="004416CA" w:rsidP="004416CA">
      <w:pPr>
        <w:pStyle w:val="Prrafodelista"/>
        <w:jc w:val="both"/>
        <w:rPr>
          <w:rFonts w:ascii="Arial" w:hAnsi="Arial" w:cs="Arial"/>
          <w:sz w:val="24"/>
          <w:szCs w:val="24"/>
          <w:highlight w:val="green"/>
        </w:rPr>
      </w:pPr>
    </w:p>
    <w:p w:rsidR="004416CA" w:rsidRDefault="00575E8D" w:rsidP="004416CA">
      <w:pPr>
        <w:pStyle w:val="Prrafodelista"/>
        <w:jc w:val="both"/>
        <w:rPr>
          <w:rFonts w:ascii="Arial" w:hAnsi="Arial" w:cs="Arial"/>
          <w:sz w:val="24"/>
          <w:szCs w:val="24"/>
          <w:highlight w:val="green"/>
        </w:rPr>
      </w:pPr>
      <w:r>
        <w:rPr>
          <w:rFonts w:ascii="Arial" w:hAnsi="Arial" w:cs="Arial"/>
          <w:noProof/>
          <w:sz w:val="24"/>
          <w:szCs w:val="24"/>
          <w:lang w:eastAsia="es-MX"/>
        </w:rPr>
        <mc:AlternateContent>
          <mc:Choice Requires="wps">
            <w:drawing>
              <wp:anchor distT="0" distB="0" distL="114300" distR="114300" simplePos="0" relativeHeight="251748352" behindDoc="0" locked="0" layoutInCell="1" allowOverlap="1" wp14:anchorId="00B6BD21" wp14:editId="009792BB">
                <wp:simplePos x="0" y="0"/>
                <wp:positionH relativeFrom="margin">
                  <wp:posOffset>257810</wp:posOffset>
                </wp:positionH>
                <wp:positionV relativeFrom="paragraph">
                  <wp:posOffset>72390</wp:posOffset>
                </wp:positionV>
                <wp:extent cx="5463540" cy="1809750"/>
                <wp:effectExtent l="0" t="0" r="22860" b="19050"/>
                <wp:wrapNone/>
                <wp:docPr id="21" name="21 Cuadro de texto"/>
                <wp:cNvGraphicFramePr/>
                <a:graphic xmlns:a="http://schemas.openxmlformats.org/drawingml/2006/main">
                  <a:graphicData uri="http://schemas.microsoft.com/office/word/2010/wordprocessingShape">
                    <wps:wsp>
                      <wps:cNvSpPr txBox="1"/>
                      <wps:spPr>
                        <a:xfrm>
                          <a:off x="0" y="0"/>
                          <a:ext cx="5463540" cy="1809750"/>
                        </a:xfrm>
                        <a:prstGeom prst="rect">
                          <a:avLst/>
                        </a:prstGeom>
                        <a:solidFill>
                          <a:sysClr val="window" lastClr="FFFFFF">
                            <a:lumMod val="85000"/>
                          </a:sysClr>
                        </a:solidFill>
                        <a:ln w="6350">
                          <a:solidFill>
                            <a:prstClr val="black"/>
                          </a:solidFill>
                        </a:ln>
                        <a:effectLst/>
                      </wps:spPr>
                      <wps:txbx>
                        <w:txbxContent>
                          <w:p w:rsidR="001F3ABF" w:rsidRPr="002C2477" w:rsidRDefault="001F3ABF" w:rsidP="004416CA">
                            <w:pPr>
                              <w:rPr>
                                <w:rFonts w:ascii="Arial" w:hAnsi="Arial" w:cs="Arial"/>
                                <w:b/>
                              </w:rPr>
                            </w:pPr>
                            <w:r w:rsidRPr="002C2477">
                              <w:rPr>
                                <w:rFonts w:ascii="Arial" w:hAnsi="Arial" w:cs="Arial"/>
                                <w:b/>
                              </w:rPr>
                              <w:t>Responsable de la Vigilancia Nutricional</w:t>
                            </w:r>
                          </w:p>
                          <w:p w:rsidR="001F3ABF" w:rsidRPr="00990923" w:rsidRDefault="001F3ABF" w:rsidP="004416CA">
                            <w:pPr>
                              <w:pStyle w:val="Prrafodelista"/>
                              <w:numPr>
                                <w:ilvl w:val="0"/>
                                <w:numId w:val="41"/>
                              </w:numPr>
                              <w:rPr>
                                <w:rFonts w:ascii="Arial" w:hAnsi="Arial" w:cs="Arial"/>
                              </w:rPr>
                            </w:pPr>
                            <w:r w:rsidRPr="00990923">
                              <w:rPr>
                                <w:rFonts w:ascii="Arial" w:hAnsi="Arial" w:cs="Arial"/>
                              </w:rPr>
                              <w:t>Apoyar a los encargados o enlaces del Sistema DIF municipal en la aplicación de las herramientas que se utilizan para la Evaluación del Estado Nutricional, de los dos padrones del programa.</w:t>
                            </w:r>
                          </w:p>
                          <w:p w:rsidR="001F3ABF" w:rsidRPr="00990923" w:rsidRDefault="001F3ABF" w:rsidP="004416CA">
                            <w:pPr>
                              <w:pStyle w:val="Prrafodelista"/>
                              <w:numPr>
                                <w:ilvl w:val="0"/>
                                <w:numId w:val="41"/>
                              </w:numPr>
                              <w:rPr>
                                <w:rFonts w:ascii="Arial" w:hAnsi="Arial" w:cs="Arial"/>
                              </w:rPr>
                            </w:pPr>
                            <w:r w:rsidRPr="00990923">
                              <w:rPr>
                                <w:rFonts w:ascii="Arial" w:hAnsi="Arial" w:cs="Arial"/>
                              </w:rPr>
                              <w:t>Asistir y participar en los cursos de capacitación convocados por el SEDIF y/o SMDIF, con el propósito de operar correctamente el programa.</w:t>
                            </w:r>
                          </w:p>
                          <w:p w:rsidR="001F3ABF" w:rsidRPr="00990923" w:rsidRDefault="001F3ABF" w:rsidP="004416CA">
                            <w:pPr>
                              <w:pStyle w:val="Prrafodelista"/>
                              <w:numPr>
                                <w:ilvl w:val="0"/>
                                <w:numId w:val="41"/>
                              </w:numPr>
                              <w:rPr>
                                <w:rFonts w:ascii="Arial" w:hAnsi="Arial" w:cs="Arial"/>
                              </w:rPr>
                            </w:pPr>
                            <w:r w:rsidRPr="00990923">
                              <w:rPr>
                                <w:rFonts w:ascii="Arial" w:hAnsi="Arial" w:cs="Arial"/>
                              </w:rPr>
                              <w:t>Vigilar que se otorgue las pláticas de Orientación alimentaria según marca el programa.</w:t>
                            </w:r>
                          </w:p>
                          <w:p w:rsidR="001F3ABF" w:rsidRDefault="001F3ABF" w:rsidP="004416CA"/>
                          <w:p w:rsidR="001F3ABF" w:rsidRDefault="001F3ABF" w:rsidP="004416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6BD21" id="21 Cuadro de texto" o:spid="_x0000_s1038" type="#_x0000_t202" style="position:absolute;left:0;text-align:left;margin-left:20.3pt;margin-top:5.7pt;width:430.2pt;height:14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" fillcolor="#d9d9d9" strokeweight=".5pt">
                <v:textbox>
                  <w:txbxContent>
                    <w:p w:rsidR="001F3ABF" w:rsidRPr="002C2477" w:rsidRDefault="001F3ABF" w:rsidP="004416CA">
                      <w:pPr>
                        <w:rPr>
                          <w:rFonts w:ascii="Arial" w:hAnsi="Arial" w:cs="Arial"/>
                          <w:b/>
                        </w:rPr>
                      </w:pPr>
                      <w:r w:rsidRPr="002C2477">
                        <w:rPr>
                          <w:rFonts w:ascii="Arial" w:hAnsi="Arial" w:cs="Arial"/>
                          <w:b/>
                        </w:rPr>
                        <w:t>Responsable de la Vigilancia Nutricional</w:t>
                      </w:r>
                    </w:p>
                    <w:p w:rsidR="001F3ABF" w:rsidRPr="00990923" w:rsidRDefault="001F3ABF" w:rsidP="004416CA">
                      <w:pPr>
                        <w:pStyle w:val="Prrafodelista"/>
                        <w:numPr>
                          <w:ilvl w:val="0"/>
                          <w:numId w:val="41"/>
                        </w:numPr>
                        <w:rPr>
                          <w:rFonts w:ascii="Arial" w:hAnsi="Arial" w:cs="Arial"/>
                        </w:rPr>
                      </w:pPr>
                      <w:r w:rsidRPr="00990923">
                        <w:rPr>
                          <w:rFonts w:ascii="Arial" w:hAnsi="Arial" w:cs="Arial"/>
                        </w:rPr>
                        <w:t>Apoyar a los encargados o enlaces del Sistema DIF municipal en la aplicación de las herramientas que se utilizan para la Evaluación del Estado Nutricional, de los dos padrones del programa.</w:t>
                      </w:r>
                    </w:p>
                    <w:p w:rsidR="001F3ABF" w:rsidRPr="00990923" w:rsidRDefault="001F3ABF" w:rsidP="004416CA">
                      <w:pPr>
                        <w:pStyle w:val="Prrafodelista"/>
                        <w:numPr>
                          <w:ilvl w:val="0"/>
                          <w:numId w:val="41"/>
                        </w:numPr>
                        <w:rPr>
                          <w:rFonts w:ascii="Arial" w:hAnsi="Arial" w:cs="Arial"/>
                        </w:rPr>
                      </w:pPr>
                      <w:r w:rsidRPr="00990923">
                        <w:rPr>
                          <w:rFonts w:ascii="Arial" w:hAnsi="Arial" w:cs="Arial"/>
                        </w:rPr>
                        <w:t>Asistir y participar en los cursos de capacitación convocados por el SEDIF y/o SMDIF, con el propósito de operar correctamente el programa.</w:t>
                      </w:r>
                    </w:p>
                    <w:p w:rsidR="001F3ABF" w:rsidRPr="00990923" w:rsidRDefault="001F3ABF" w:rsidP="004416CA">
                      <w:pPr>
                        <w:pStyle w:val="Prrafodelista"/>
                        <w:numPr>
                          <w:ilvl w:val="0"/>
                          <w:numId w:val="41"/>
                        </w:numPr>
                        <w:rPr>
                          <w:rFonts w:ascii="Arial" w:hAnsi="Arial" w:cs="Arial"/>
                        </w:rPr>
                      </w:pPr>
                      <w:r w:rsidRPr="00990923">
                        <w:rPr>
                          <w:rFonts w:ascii="Arial" w:hAnsi="Arial" w:cs="Arial"/>
                        </w:rPr>
                        <w:t>Vigilar que se otorgue las pláticas de Orientación alimentaria según marca el programa.</w:t>
                      </w:r>
                    </w:p>
                    <w:p w:rsidR="001F3ABF" w:rsidRDefault="001F3ABF" w:rsidP="004416CA"/>
                    <w:p w:rsidR="001F3ABF" w:rsidRDefault="001F3ABF" w:rsidP="004416CA"/>
                  </w:txbxContent>
                </v:textbox>
                <w10:wrap anchorx="margin"/>
              </v:shape>
            </w:pict>
          </mc:Fallback>
        </mc:AlternateContent>
      </w:r>
    </w:p>
    <w:p w:rsidR="004416CA" w:rsidRDefault="004416CA" w:rsidP="004416CA">
      <w:pPr>
        <w:pStyle w:val="Prrafodelista"/>
        <w:jc w:val="both"/>
        <w:rPr>
          <w:rFonts w:ascii="Arial" w:hAnsi="Arial" w:cs="Arial"/>
          <w:sz w:val="24"/>
          <w:szCs w:val="24"/>
          <w:highlight w:val="green"/>
        </w:rPr>
      </w:pPr>
    </w:p>
    <w:p w:rsidR="004416CA" w:rsidRDefault="004416CA" w:rsidP="004416CA">
      <w:pPr>
        <w:pStyle w:val="Prrafodelista"/>
        <w:jc w:val="both"/>
        <w:rPr>
          <w:rFonts w:ascii="Arial" w:hAnsi="Arial" w:cs="Arial"/>
          <w:sz w:val="24"/>
          <w:szCs w:val="24"/>
          <w:highlight w:val="green"/>
        </w:rPr>
      </w:pPr>
    </w:p>
    <w:p w:rsidR="004416CA" w:rsidRDefault="004416CA" w:rsidP="004416CA">
      <w:pPr>
        <w:pStyle w:val="Prrafodelista"/>
        <w:jc w:val="both"/>
        <w:rPr>
          <w:rFonts w:ascii="Arial" w:hAnsi="Arial" w:cs="Arial"/>
          <w:sz w:val="24"/>
          <w:szCs w:val="24"/>
          <w:highlight w:val="green"/>
        </w:rPr>
      </w:pPr>
    </w:p>
    <w:p w:rsidR="004416CA" w:rsidRDefault="004416CA" w:rsidP="004416CA">
      <w:pPr>
        <w:pStyle w:val="Prrafodelista"/>
        <w:jc w:val="both"/>
        <w:rPr>
          <w:rFonts w:ascii="Arial" w:hAnsi="Arial" w:cs="Arial"/>
          <w:sz w:val="24"/>
          <w:szCs w:val="24"/>
          <w:highlight w:val="green"/>
        </w:rPr>
      </w:pPr>
    </w:p>
    <w:p w:rsidR="004416CA" w:rsidRDefault="004416CA" w:rsidP="004416CA">
      <w:pPr>
        <w:pStyle w:val="Prrafodelista"/>
        <w:jc w:val="both"/>
        <w:rPr>
          <w:rFonts w:ascii="Arial" w:hAnsi="Arial" w:cs="Arial"/>
          <w:sz w:val="24"/>
          <w:szCs w:val="24"/>
          <w:highlight w:val="green"/>
        </w:rPr>
      </w:pPr>
    </w:p>
    <w:p w:rsidR="004416CA" w:rsidRDefault="004416CA" w:rsidP="004416CA">
      <w:pPr>
        <w:pStyle w:val="Prrafodelista"/>
        <w:jc w:val="both"/>
        <w:rPr>
          <w:rFonts w:ascii="Arial" w:hAnsi="Arial" w:cs="Arial"/>
          <w:sz w:val="24"/>
          <w:szCs w:val="24"/>
          <w:highlight w:val="green"/>
        </w:rPr>
      </w:pPr>
    </w:p>
    <w:p w:rsidR="004416CA" w:rsidRDefault="004416CA" w:rsidP="004416CA">
      <w:pPr>
        <w:pStyle w:val="Prrafodelista"/>
        <w:jc w:val="both"/>
        <w:rPr>
          <w:rFonts w:ascii="Arial" w:hAnsi="Arial" w:cs="Arial"/>
          <w:sz w:val="24"/>
          <w:szCs w:val="24"/>
          <w:highlight w:val="green"/>
        </w:rPr>
      </w:pPr>
    </w:p>
    <w:p w:rsidR="004416CA" w:rsidRPr="00575E8D" w:rsidRDefault="004416CA" w:rsidP="00575E8D">
      <w:pPr>
        <w:jc w:val="both"/>
        <w:rPr>
          <w:rFonts w:ascii="Arial" w:hAnsi="Arial" w:cs="Arial"/>
          <w:sz w:val="24"/>
          <w:szCs w:val="24"/>
          <w:highlight w:val="green"/>
        </w:rPr>
      </w:pPr>
    </w:p>
    <w:p w:rsidR="004416CA" w:rsidRPr="001A643D" w:rsidRDefault="004416CA" w:rsidP="001A643D">
      <w:pPr>
        <w:jc w:val="both"/>
        <w:rPr>
          <w:rFonts w:ascii="Arial" w:hAnsi="Arial" w:cs="Arial"/>
          <w:sz w:val="24"/>
          <w:szCs w:val="24"/>
          <w:highlight w:val="green"/>
        </w:rPr>
      </w:pPr>
    </w:p>
    <w:p w:rsidR="00BD3AE5" w:rsidRDefault="008648B1" w:rsidP="004416CA">
      <w:pPr>
        <w:pStyle w:val="Prrafodelista"/>
        <w:jc w:val="both"/>
        <w:rPr>
          <w:rFonts w:ascii="Arial" w:hAnsi="Arial" w:cs="Arial"/>
          <w:sz w:val="24"/>
          <w:szCs w:val="24"/>
        </w:rPr>
      </w:pPr>
      <w:r>
        <w:rPr>
          <w:rFonts w:ascii="Arial" w:hAnsi="Arial" w:cs="Arial"/>
          <w:sz w:val="24"/>
          <w:szCs w:val="24"/>
        </w:rPr>
        <w:t xml:space="preserve">                        </w:t>
      </w:r>
      <w:r w:rsidR="000F7CD7">
        <w:rPr>
          <w:rFonts w:ascii="Arial" w:hAnsi="Arial" w:cs="Arial"/>
          <w:noProof/>
          <w:sz w:val="24"/>
          <w:szCs w:val="24"/>
          <w:lang w:eastAsia="es-MX"/>
        </w:rPr>
        <w:t xml:space="preserve">    </w:t>
      </w:r>
      <w:r w:rsidR="00575E8D">
        <w:rPr>
          <w:rFonts w:ascii="Arial" w:hAnsi="Arial" w:cs="Arial"/>
          <w:noProof/>
          <w:sz w:val="24"/>
          <w:szCs w:val="24"/>
          <w:lang w:eastAsia="es-MX"/>
        </w:rPr>
        <w:drawing>
          <wp:inline distT="0" distB="0" distL="0" distR="0" wp14:anchorId="7D8253C8" wp14:editId="44FA1E77">
            <wp:extent cx="2578735" cy="2011680"/>
            <wp:effectExtent l="0" t="0" r="0" b="7620"/>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8735" cy="2011680"/>
                    </a:xfrm>
                    <a:prstGeom prst="rect">
                      <a:avLst/>
                    </a:prstGeom>
                    <a:noFill/>
                  </pic:spPr>
                </pic:pic>
              </a:graphicData>
            </a:graphic>
          </wp:inline>
        </w:drawing>
      </w:r>
    </w:p>
    <w:p w:rsidR="004416CA" w:rsidRDefault="004215DF" w:rsidP="004416CA">
      <w:pPr>
        <w:pStyle w:val="Prrafodelista"/>
        <w:jc w:val="both"/>
        <w:rPr>
          <w:rFonts w:ascii="Arial" w:hAnsi="Arial" w:cs="Arial"/>
          <w:sz w:val="24"/>
          <w:szCs w:val="24"/>
          <w:highlight w:val="green"/>
        </w:rPr>
      </w:pPr>
      <w:r>
        <w:rPr>
          <w:rFonts w:ascii="Arial" w:hAnsi="Arial" w:cs="Arial"/>
          <w:noProof/>
          <w:sz w:val="24"/>
          <w:szCs w:val="24"/>
          <w:lang w:eastAsia="es-MX"/>
        </w:rPr>
        <w:lastRenderedPageBreak/>
        <w:t xml:space="preserve">                             </w:t>
      </w:r>
      <w:r w:rsidR="00575E8D">
        <w:rPr>
          <w:rFonts w:ascii="Arial" w:hAnsi="Arial" w:cs="Arial"/>
          <w:noProof/>
          <w:sz w:val="24"/>
          <w:szCs w:val="24"/>
          <w:lang w:eastAsia="es-MX"/>
        </w:rPr>
        <w:t xml:space="preserve">               </w:t>
      </w:r>
    </w:p>
    <w:p w:rsidR="00D630DA" w:rsidRDefault="00AB0635" w:rsidP="004416CA">
      <w:pPr>
        <w:pStyle w:val="Prrafodelista"/>
        <w:jc w:val="both"/>
        <w:rPr>
          <w:rFonts w:ascii="Arial" w:hAnsi="Arial" w:cs="Arial"/>
          <w:noProof/>
          <w:sz w:val="24"/>
          <w:szCs w:val="24"/>
          <w:lang w:eastAsia="es-MX"/>
        </w:rPr>
      </w:pPr>
      <w:r>
        <w:rPr>
          <w:rFonts w:ascii="Arial" w:hAnsi="Arial" w:cs="Arial"/>
          <w:noProof/>
          <w:sz w:val="24"/>
          <w:szCs w:val="24"/>
          <w:lang w:eastAsia="es-MX"/>
        </w:rPr>
        <w:t xml:space="preserve">                 </w:t>
      </w:r>
    </w:p>
    <w:p w:rsidR="00D630DA" w:rsidRDefault="00D630DA" w:rsidP="004416CA">
      <w:pPr>
        <w:pStyle w:val="Prrafodelista"/>
        <w:jc w:val="both"/>
        <w:rPr>
          <w:rFonts w:ascii="Arial" w:hAnsi="Arial" w:cs="Arial"/>
          <w:noProof/>
          <w:sz w:val="24"/>
          <w:szCs w:val="24"/>
          <w:lang w:eastAsia="es-MX"/>
        </w:rPr>
      </w:pPr>
    </w:p>
    <w:p w:rsidR="00575E8D" w:rsidRPr="00575E8D" w:rsidRDefault="00AB0635" w:rsidP="00575E8D">
      <w:pPr>
        <w:pStyle w:val="Prrafodelista"/>
        <w:jc w:val="both"/>
        <w:rPr>
          <w:rFonts w:ascii="Arial" w:hAnsi="Arial" w:cs="Arial"/>
          <w:noProof/>
          <w:sz w:val="24"/>
          <w:szCs w:val="24"/>
          <w:lang w:eastAsia="es-MX"/>
        </w:rPr>
      </w:pPr>
      <w:r>
        <w:rPr>
          <w:rFonts w:ascii="Arial" w:hAnsi="Arial" w:cs="Arial"/>
          <w:noProof/>
          <w:sz w:val="24"/>
          <w:szCs w:val="24"/>
          <w:lang w:eastAsia="es-MX"/>
        </w:rPr>
        <w:t xml:space="preserve">       </w:t>
      </w:r>
      <w:r w:rsidR="00575E8D">
        <w:rPr>
          <w:rFonts w:ascii="Arial" w:hAnsi="Arial" w:cs="Arial"/>
          <w:noProof/>
          <w:sz w:val="24"/>
          <w:szCs w:val="24"/>
          <w:lang w:eastAsia="es-MX"/>
        </w:rPr>
        <w:t xml:space="preserve">      </w:t>
      </w:r>
    </w:p>
    <w:p w:rsidR="004416CA" w:rsidRDefault="002C12ED" w:rsidP="004416CA">
      <w:pPr>
        <w:pStyle w:val="Prrafodelista"/>
        <w:jc w:val="both"/>
        <w:rPr>
          <w:rFonts w:ascii="Arial" w:hAnsi="Arial" w:cs="Arial"/>
          <w:sz w:val="24"/>
          <w:szCs w:val="24"/>
          <w:highlight w:val="green"/>
        </w:rPr>
      </w:pPr>
      <w:r w:rsidRPr="00E848B3">
        <w:rPr>
          <w:noProof/>
          <w:lang w:eastAsia="es-MX"/>
        </w:rPr>
        <mc:AlternateContent>
          <mc:Choice Requires="wps">
            <w:drawing>
              <wp:anchor distT="0" distB="0" distL="114300" distR="114300" simplePos="0" relativeHeight="251788288" behindDoc="0" locked="0" layoutInCell="1" allowOverlap="1" wp14:anchorId="0BD513BA" wp14:editId="06185D91">
                <wp:simplePos x="0" y="0"/>
                <wp:positionH relativeFrom="column">
                  <wp:posOffset>453390</wp:posOffset>
                </wp:positionH>
                <wp:positionV relativeFrom="paragraph">
                  <wp:posOffset>29209</wp:posOffset>
                </wp:positionV>
                <wp:extent cx="2419350" cy="1419225"/>
                <wp:effectExtent l="0" t="19050" r="38100" b="47625"/>
                <wp:wrapNone/>
                <wp:docPr id="57" name="Flecha derecha 3"/>
                <wp:cNvGraphicFramePr/>
                <a:graphic xmlns:a="http://schemas.openxmlformats.org/drawingml/2006/main">
                  <a:graphicData uri="http://schemas.microsoft.com/office/word/2010/wordprocessingShape">
                    <wps:wsp>
                      <wps:cNvSpPr/>
                      <wps:spPr>
                        <a:xfrm>
                          <a:off x="0" y="0"/>
                          <a:ext cx="2419350" cy="1419225"/>
                        </a:xfrm>
                        <a:prstGeom prst="rightArrow">
                          <a:avLst>
                            <a:gd name="adj1" fmla="val 50000"/>
                            <a:gd name="adj2" fmla="val 45973"/>
                          </a:avLst>
                        </a:prstGeom>
                        <a:solidFill>
                          <a:srgbClr val="92AA4C">
                            <a:alpha val="90000"/>
                            <a:hueOff val="0"/>
                            <a:satOff val="0"/>
                            <a:lumOff val="0"/>
                            <a:alphaOff val="0"/>
                          </a:srgbClr>
                        </a:solidFill>
                        <a:ln w="15875" cap="rnd" cmpd="sng" algn="ctr">
                          <a:solidFill>
                            <a:sysClr val="window" lastClr="FFFFFF">
                              <a:hueOff val="0"/>
                              <a:satOff val="0"/>
                              <a:lumOff val="0"/>
                              <a:alphaOff val="0"/>
                            </a:sysClr>
                          </a:solidFill>
                          <a:prstDash val="solid"/>
                        </a:ln>
                        <a:effectLst/>
                      </wps:spPr>
                      <wps:txbx>
                        <w:txbxContent>
                          <w:p w:rsidR="001F3ABF" w:rsidRDefault="001F3ABF" w:rsidP="002C12ED">
                            <w:pPr>
                              <w:pStyle w:val="Prrafodelista"/>
                              <w:jc w:val="both"/>
                              <w:rPr>
                                <w:rFonts w:ascii="Arial" w:hAnsi="Arial" w:cs="Arial"/>
                                <w:b/>
                                <w:sz w:val="24"/>
                                <w:szCs w:val="24"/>
                              </w:rPr>
                            </w:pPr>
                          </w:p>
                          <w:p w:rsidR="001F3ABF" w:rsidRDefault="001F3ABF" w:rsidP="002C12ED">
                            <w:pPr>
                              <w:pStyle w:val="Prrafodelista"/>
                              <w:jc w:val="both"/>
                              <w:rPr>
                                <w:rFonts w:ascii="Arial" w:hAnsi="Arial" w:cs="Arial"/>
                                <w:b/>
                                <w:sz w:val="24"/>
                                <w:szCs w:val="24"/>
                              </w:rPr>
                            </w:pPr>
                            <w:r>
                              <w:rPr>
                                <w:rFonts w:ascii="Arial" w:hAnsi="Arial" w:cs="Arial"/>
                                <w:b/>
                                <w:sz w:val="24"/>
                                <w:szCs w:val="24"/>
                              </w:rPr>
                              <w:t xml:space="preserve">3. </w:t>
                            </w:r>
                            <w:r w:rsidRPr="00C56077">
                              <w:rPr>
                                <w:rFonts w:ascii="Arial" w:hAnsi="Arial" w:cs="Arial"/>
                                <w:b/>
                                <w:sz w:val="24"/>
                                <w:szCs w:val="24"/>
                              </w:rPr>
                              <w:t>Ficha Infamativa del Programa</w:t>
                            </w:r>
                            <w:r>
                              <w:rPr>
                                <w:rFonts w:ascii="Arial" w:hAnsi="Arial" w:cs="Arial"/>
                                <w:b/>
                                <w:sz w:val="24"/>
                                <w:szCs w:val="24"/>
                              </w:rPr>
                              <w:t>.</w:t>
                            </w:r>
                          </w:p>
                          <w:p w:rsidR="001F3ABF" w:rsidRPr="00BC5402" w:rsidRDefault="001F3ABF" w:rsidP="002C12ED">
                            <w:pPr>
                              <w:jc w:val="center"/>
                              <w:rPr>
                                <w:b/>
                                <w:sz w:val="24"/>
                                <w:szCs w:val="24"/>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BD513BA" id="_x0000_s1039" type="#_x0000_t13" style="position:absolute;left:0;text-align:left;margin-left:35.7pt;margin-top:2.3pt;width:190.5pt;height:111.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" adj="15775" fillcolor="#92aa4c" strokecolor="white" strokeweight="1.25pt">
                <v:fill opacity="59110f"/>
                <v:stroke endcap="round"/>
                <v:textbox>
                  <w:txbxContent>
                    <w:p w:rsidR="001F3ABF" w:rsidRDefault="001F3ABF" w:rsidP="002C12ED">
                      <w:pPr>
                        <w:pStyle w:val="Prrafodelista"/>
                        <w:jc w:val="both"/>
                        <w:rPr>
                          <w:rFonts w:ascii="Arial" w:hAnsi="Arial" w:cs="Arial"/>
                          <w:b/>
                          <w:sz w:val="24"/>
                          <w:szCs w:val="24"/>
                        </w:rPr>
                      </w:pPr>
                    </w:p>
                    <w:p w:rsidR="001F3ABF" w:rsidRDefault="001F3ABF" w:rsidP="002C12ED">
                      <w:pPr>
                        <w:pStyle w:val="Prrafodelista"/>
                        <w:jc w:val="both"/>
                        <w:rPr>
                          <w:rFonts w:ascii="Arial" w:hAnsi="Arial" w:cs="Arial"/>
                          <w:b/>
                          <w:sz w:val="24"/>
                          <w:szCs w:val="24"/>
                        </w:rPr>
                      </w:pPr>
                      <w:r>
                        <w:rPr>
                          <w:rFonts w:ascii="Arial" w:hAnsi="Arial" w:cs="Arial"/>
                          <w:b/>
                          <w:sz w:val="24"/>
                          <w:szCs w:val="24"/>
                        </w:rPr>
                        <w:t xml:space="preserve">3. </w:t>
                      </w:r>
                      <w:r w:rsidRPr="00C56077">
                        <w:rPr>
                          <w:rFonts w:ascii="Arial" w:hAnsi="Arial" w:cs="Arial"/>
                          <w:b/>
                          <w:sz w:val="24"/>
                          <w:szCs w:val="24"/>
                        </w:rPr>
                        <w:t>Ficha Infamativa del Programa</w:t>
                      </w:r>
                      <w:r>
                        <w:rPr>
                          <w:rFonts w:ascii="Arial" w:hAnsi="Arial" w:cs="Arial"/>
                          <w:b/>
                          <w:sz w:val="24"/>
                          <w:szCs w:val="24"/>
                        </w:rPr>
                        <w:t>.</w:t>
                      </w:r>
                    </w:p>
                    <w:p w:rsidR="001F3ABF" w:rsidRPr="00BC5402" w:rsidRDefault="001F3ABF" w:rsidP="002C12ED">
                      <w:pPr>
                        <w:jc w:val="center"/>
                        <w:rPr>
                          <w:b/>
                          <w:sz w:val="24"/>
                          <w:szCs w:val="24"/>
                        </w:rPr>
                      </w:pPr>
                    </w:p>
                  </w:txbxContent>
                </v:textbox>
              </v:shape>
            </w:pict>
          </mc:Fallback>
        </mc:AlternateContent>
      </w:r>
      <w:r w:rsidR="00581BCC">
        <w:rPr>
          <w:rFonts w:ascii="Arial" w:hAnsi="Arial" w:cs="Arial"/>
          <w:noProof/>
          <w:sz w:val="24"/>
          <w:szCs w:val="24"/>
          <w:lang w:eastAsia="es-MX"/>
        </w:rPr>
        <w:t xml:space="preserve">                     </w:t>
      </w:r>
      <w:r w:rsidR="001A643D">
        <w:rPr>
          <w:rFonts w:ascii="Arial" w:hAnsi="Arial" w:cs="Arial"/>
          <w:noProof/>
          <w:sz w:val="24"/>
          <w:szCs w:val="24"/>
          <w:lang w:eastAsia="es-MX"/>
        </w:rPr>
        <w:t xml:space="preserve">         </w:t>
      </w:r>
    </w:p>
    <w:p w:rsidR="004416CA" w:rsidRPr="00C56077" w:rsidRDefault="004416CA" w:rsidP="004416CA">
      <w:pPr>
        <w:pStyle w:val="Prrafodelista"/>
        <w:jc w:val="both"/>
        <w:rPr>
          <w:rFonts w:ascii="Arial" w:hAnsi="Arial" w:cs="Arial"/>
          <w:sz w:val="24"/>
          <w:szCs w:val="24"/>
        </w:rPr>
      </w:pPr>
    </w:p>
    <w:p w:rsidR="001A643D" w:rsidRDefault="001A643D" w:rsidP="004416CA">
      <w:pPr>
        <w:pStyle w:val="Prrafodelista"/>
        <w:jc w:val="both"/>
        <w:rPr>
          <w:rFonts w:ascii="Arial" w:hAnsi="Arial" w:cs="Arial"/>
          <w:b/>
          <w:sz w:val="24"/>
          <w:szCs w:val="24"/>
        </w:rPr>
      </w:pPr>
    </w:p>
    <w:p w:rsidR="00C56077" w:rsidRDefault="00C56077" w:rsidP="004416CA">
      <w:pPr>
        <w:pStyle w:val="Prrafodelista"/>
        <w:jc w:val="both"/>
        <w:rPr>
          <w:rFonts w:ascii="Arial" w:hAnsi="Arial" w:cs="Arial"/>
          <w:b/>
          <w:sz w:val="24"/>
          <w:szCs w:val="24"/>
        </w:rPr>
      </w:pPr>
    </w:p>
    <w:p w:rsidR="002C12ED" w:rsidRDefault="002C12ED" w:rsidP="001A643D">
      <w:pPr>
        <w:pStyle w:val="Prrafodelista"/>
        <w:jc w:val="both"/>
        <w:rPr>
          <w:rFonts w:ascii="Arial" w:hAnsi="Arial" w:cs="Arial"/>
          <w:sz w:val="24"/>
          <w:szCs w:val="24"/>
        </w:rPr>
      </w:pPr>
    </w:p>
    <w:p w:rsidR="002C12ED" w:rsidRDefault="002C12ED" w:rsidP="001A643D">
      <w:pPr>
        <w:pStyle w:val="Prrafodelista"/>
        <w:jc w:val="both"/>
        <w:rPr>
          <w:rFonts w:ascii="Arial" w:hAnsi="Arial" w:cs="Arial"/>
          <w:sz w:val="24"/>
          <w:szCs w:val="24"/>
        </w:rPr>
      </w:pPr>
    </w:p>
    <w:p w:rsidR="002C12ED" w:rsidRDefault="002C12ED" w:rsidP="001A643D">
      <w:pPr>
        <w:pStyle w:val="Prrafodelista"/>
        <w:jc w:val="both"/>
        <w:rPr>
          <w:rFonts w:ascii="Arial" w:hAnsi="Arial" w:cs="Arial"/>
          <w:sz w:val="24"/>
          <w:szCs w:val="24"/>
        </w:rPr>
      </w:pPr>
    </w:p>
    <w:p w:rsidR="00C56077" w:rsidRDefault="00C56077" w:rsidP="001A643D">
      <w:pPr>
        <w:pStyle w:val="Prrafodelista"/>
        <w:jc w:val="both"/>
        <w:rPr>
          <w:rFonts w:ascii="Arial" w:hAnsi="Arial" w:cs="Arial"/>
          <w:sz w:val="24"/>
          <w:szCs w:val="24"/>
        </w:rPr>
      </w:pPr>
      <w:r w:rsidRPr="001A643D">
        <w:rPr>
          <w:rFonts w:ascii="Arial" w:hAnsi="Arial" w:cs="Arial"/>
          <w:sz w:val="24"/>
          <w:szCs w:val="24"/>
        </w:rPr>
        <w:t xml:space="preserve">La Ficha Informativa es un concentrado con toda la información del Programa de Atención Alimentaria </w:t>
      </w:r>
      <w:r w:rsidR="001A643D" w:rsidRPr="001A643D">
        <w:rPr>
          <w:rFonts w:ascii="Arial" w:hAnsi="Arial" w:cs="Arial"/>
          <w:sz w:val="24"/>
          <w:szCs w:val="24"/>
        </w:rPr>
        <w:t>en los Primeros 1,000 Días</w:t>
      </w:r>
      <w:r w:rsidR="001A643D">
        <w:rPr>
          <w:rFonts w:ascii="Arial" w:hAnsi="Arial" w:cs="Arial"/>
          <w:sz w:val="24"/>
          <w:szCs w:val="24"/>
        </w:rPr>
        <w:t xml:space="preserve"> y de la Contraloría Social</w:t>
      </w:r>
      <w:r w:rsidR="00C102E1">
        <w:rPr>
          <w:rFonts w:ascii="Arial" w:hAnsi="Arial" w:cs="Arial"/>
          <w:sz w:val="24"/>
          <w:szCs w:val="24"/>
        </w:rPr>
        <w:t xml:space="preserve"> y Vigilancia ciudadana</w:t>
      </w:r>
      <w:r w:rsidR="000D1DFC">
        <w:rPr>
          <w:rFonts w:ascii="Arial" w:hAnsi="Arial" w:cs="Arial"/>
          <w:sz w:val="24"/>
          <w:szCs w:val="24"/>
        </w:rPr>
        <w:t xml:space="preserve">, se te proporcionará una </w:t>
      </w:r>
      <w:r w:rsidR="001A643D" w:rsidRPr="001A643D">
        <w:rPr>
          <w:rFonts w:ascii="Arial" w:hAnsi="Arial" w:cs="Arial"/>
          <w:sz w:val="24"/>
          <w:szCs w:val="24"/>
        </w:rPr>
        <w:t xml:space="preserve"> para que lo puedas consultar y</w:t>
      </w:r>
      <w:r w:rsidR="001F7465">
        <w:rPr>
          <w:rFonts w:ascii="Arial" w:hAnsi="Arial" w:cs="Arial"/>
          <w:sz w:val="24"/>
          <w:szCs w:val="24"/>
        </w:rPr>
        <w:t xml:space="preserve"> tener a la mano ya que en ella encontrarás</w:t>
      </w:r>
      <w:r w:rsidR="001A643D" w:rsidRPr="001A643D">
        <w:rPr>
          <w:rFonts w:ascii="Arial" w:hAnsi="Arial" w:cs="Arial"/>
          <w:sz w:val="24"/>
          <w:szCs w:val="24"/>
        </w:rPr>
        <w:t xml:space="preserve"> correos y números telef</w:t>
      </w:r>
      <w:r w:rsidR="001A643D">
        <w:rPr>
          <w:rFonts w:ascii="Arial" w:hAnsi="Arial" w:cs="Arial"/>
          <w:sz w:val="24"/>
          <w:szCs w:val="24"/>
        </w:rPr>
        <w:t>ónicos para las acciones que el comité pudiera necesitar.</w:t>
      </w:r>
      <w:r w:rsidR="001A643D" w:rsidRPr="001A643D">
        <w:rPr>
          <w:rFonts w:ascii="Arial" w:hAnsi="Arial" w:cs="Arial"/>
          <w:sz w:val="24"/>
          <w:szCs w:val="24"/>
        </w:rPr>
        <w:t xml:space="preserve"> </w:t>
      </w:r>
    </w:p>
    <w:p w:rsidR="002C12ED" w:rsidRDefault="002C12ED" w:rsidP="001A643D">
      <w:pPr>
        <w:pStyle w:val="Prrafodelista"/>
        <w:jc w:val="both"/>
        <w:rPr>
          <w:rFonts w:ascii="Arial" w:hAnsi="Arial" w:cs="Arial"/>
          <w:sz w:val="24"/>
          <w:szCs w:val="24"/>
        </w:rPr>
      </w:pPr>
    </w:p>
    <w:p w:rsidR="00581BCC" w:rsidRDefault="00581BCC" w:rsidP="001A643D">
      <w:pPr>
        <w:pStyle w:val="Prrafodelista"/>
        <w:jc w:val="both"/>
        <w:rPr>
          <w:rFonts w:ascii="Arial" w:hAnsi="Arial" w:cs="Arial"/>
          <w:sz w:val="24"/>
          <w:szCs w:val="24"/>
        </w:rPr>
      </w:pPr>
    </w:p>
    <w:p w:rsidR="00581BCC" w:rsidRDefault="00581BCC" w:rsidP="001A643D">
      <w:pPr>
        <w:pStyle w:val="Prrafodelista"/>
        <w:jc w:val="both"/>
        <w:rPr>
          <w:rFonts w:ascii="Arial" w:hAnsi="Arial" w:cs="Arial"/>
          <w:sz w:val="24"/>
          <w:szCs w:val="24"/>
        </w:rPr>
      </w:pPr>
    </w:p>
    <w:p w:rsidR="00581BCC" w:rsidRDefault="00581BCC" w:rsidP="001A643D">
      <w:pPr>
        <w:pStyle w:val="Prrafodelista"/>
        <w:jc w:val="both"/>
        <w:rPr>
          <w:rFonts w:ascii="Arial" w:hAnsi="Arial" w:cs="Arial"/>
          <w:sz w:val="24"/>
          <w:szCs w:val="24"/>
        </w:rPr>
      </w:pPr>
    </w:p>
    <w:p w:rsidR="00581BCC" w:rsidRDefault="00581BCC" w:rsidP="001A643D">
      <w:pPr>
        <w:pStyle w:val="Prrafodelista"/>
        <w:jc w:val="both"/>
        <w:rPr>
          <w:rFonts w:ascii="Arial" w:hAnsi="Arial" w:cs="Arial"/>
          <w:sz w:val="24"/>
          <w:szCs w:val="24"/>
        </w:rPr>
      </w:pPr>
    </w:p>
    <w:p w:rsidR="00581BCC" w:rsidRDefault="00581BCC" w:rsidP="001A643D">
      <w:pPr>
        <w:pStyle w:val="Prrafodelista"/>
        <w:jc w:val="both"/>
        <w:rPr>
          <w:rFonts w:ascii="Arial" w:hAnsi="Arial" w:cs="Arial"/>
          <w:sz w:val="24"/>
          <w:szCs w:val="24"/>
        </w:rPr>
      </w:pPr>
    </w:p>
    <w:p w:rsidR="00581BCC" w:rsidRDefault="00581BCC" w:rsidP="001A643D">
      <w:pPr>
        <w:pStyle w:val="Prrafodelista"/>
        <w:jc w:val="both"/>
        <w:rPr>
          <w:rFonts w:ascii="Arial" w:hAnsi="Arial" w:cs="Arial"/>
          <w:sz w:val="24"/>
          <w:szCs w:val="24"/>
        </w:rPr>
      </w:pPr>
    </w:p>
    <w:p w:rsidR="00581BCC" w:rsidRDefault="00581BCC" w:rsidP="001A643D">
      <w:pPr>
        <w:pStyle w:val="Prrafodelista"/>
        <w:jc w:val="both"/>
        <w:rPr>
          <w:rFonts w:ascii="Arial" w:hAnsi="Arial" w:cs="Arial"/>
          <w:sz w:val="24"/>
          <w:szCs w:val="24"/>
        </w:rPr>
      </w:pPr>
    </w:p>
    <w:p w:rsidR="00581BCC" w:rsidRDefault="00581BCC" w:rsidP="001A643D">
      <w:pPr>
        <w:pStyle w:val="Prrafodelista"/>
        <w:jc w:val="both"/>
        <w:rPr>
          <w:rFonts w:ascii="Arial" w:hAnsi="Arial" w:cs="Arial"/>
          <w:sz w:val="24"/>
          <w:szCs w:val="24"/>
        </w:rPr>
      </w:pPr>
    </w:p>
    <w:p w:rsidR="00581BCC" w:rsidRDefault="008B5FF2" w:rsidP="001A643D">
      <w:pPr>
        <w:pStyle w:val="Prrafodelista"/>
        <w:jc w:val="both"/>
        <w:rPr>
          <w:rFonts w:ascii="Arial" w:hAnsi="Arial" w:cs="Arial"/>
          <w:sz w:val="24"/>
          <w:szCs w:val="24"/>
        </w:rPr>
      </w:pPr>
      <w:r>
        <w:rPr>
          <w:noProof/>
          <w:lang w:eastAsia="es-MX"/>
        </w:rPr>
        <w:t xml:space="preserve">                       </w:t>
      </w:r>
      <w:r>
        <w:rPr>
          <w:noProof/>
          <w:lang w:eastAsia="es-MX"/>
        </w:rPr>
        <w:drawing>
          <wp:inline distT="0" distB="0" distL="0" distR="0" wp14:anchorId="08626D29" wp14:editId="33B6FC3B">
            <wp:extent cx="3457575" cy="2300617"/>
            <wp:effectExtent l="0" t="0" r="0" b="4445"/>
            <wp:docPr id="11" name="Imagen 11" descr="Concepto de me gusta y comentarios positivos. Mujer feliz con premio Thumbs up sign. La mujer de negocios sostiene el premio sobre la cabeza y la gente salta a su alrededor. Diseño plano, ilustración vectorial. - 12667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cepto de me gusta y comentarios positivos. Mujer feliz con premio Thumbs up sign. La mujer de negocios sostiene el premio sobre la cabeza y la gente salta a su alrededor. Diseño plano, ilustración vectorial. - 12667286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60995" cy="2302893"/>
                    </a:xfrm>
                    <a:prstGeom prst="rect">
                      <a:avLst/>
                    </a:prstGeom>
                    <a:noFill/>
                    <a:ln>
                      <a:noFill/>
                    </a:ln>
                  </pic:spPr>
                </pic:pic>
              </a:graphicData>
            </a:graphic>
          </wp:inline>
        </w:drawing>
      </w:r>
    </w:p>
    <w:p w:rsidR="00581BCC" w:rsidRDefault="00581BCC" w:rsidP="001A643D">
      <w:pPr>
        <w:pStyle w:val="Prrafodelista"/>
        <w:jc w:val="both"/>
        <w:rPr>
          <w:rFonts w:ascii="Arial" w:hAnsi="Arial" w:cs="Arial"/>
          <w:sz w:val="24"/>
          <w:szCs w:val="24"/>
        </w:rPr>
      </w:pPr>
    </w:p>
    <w:p w:rsidR="00581BCC" w:rsidRDefault="00581BCC" w:rsidP="001A643D">
      <w:pPr>
        <w:pStyle w:val="Prrafodelista"/>
        <w:jc w:val="both"/>
        <w:rPr>
          <w:rFonts w:ascii="Arial" w:hAnsi="Arial" w:cs="Arial"/>
          <w:sz w:val="24"/>
          <w:szCs w:val="24"/>
        </w:rPr>
      </w:pPr>
    </w:p>
    <w:p w:rsidR="00581BCC" w:rsidRPr="00324826" w:rsidRDefault="00581BCC" w:rsidP="00324826">
      <w:pPr>
        <w:jc w:val="both"/>
        <w:rPr>
          <w:rFonts w:ascii="Arial" w:hAnsi="Arial" w:cs="Arial"/>
          <w:sz w:val="24"/>
          <w:szCs w:val="24"/>
        </w:rPr>
      </w:pPr>
    </w:p>
    <w:p w:rsidR="00581BCC" w:rsidRPr="008B5FF2" w:rsidRDefault="008B5FF2" w:rsidP="008B5FF2">
      <w:pPr>
        <w:pStyle w:val="Prrafodelista"/>
        <w:jc w:val="center"/>
        <w:rPr>
          <w:rFonts w:ascii="Arial" w:hAnsi="Arial" w:cs="Arial"/>
          <w:b/>
          <w:sz w:val="24"/>
          <w:szCs w:val="24"/>
        </w:rPr>
      </w:pPr>
      <w:r w:rsidRPr="008B5FF2">
        <w:rPr>
          <w:rFonts w:ascii="Arial" w:hAnsi="Arial" w:cs="Arial"/>
          <w:b/>
          <w:sz w:val="24"/>
          <w:szCs w:val="24"/>
        </w:rPr>
        <w:lastRenderedPageBreak/>
        <w:t>Ficha Informativa</w:t>
      </w:r>
    </w:p>
    <w:p w:rsidR="00581BCC" w:rsidRDefault="00581BCC" w:rsidP="001A643D">
      <w:pPr>
        <w:pStyle w:val="Prrafodelista"/>
        <w:jc w:val="both"/>
        <w:rPr>
          <w:rFonts w:ascii="Arial" w:hAnsi="Arial" w:cs="Arial"/>
          <w:sz w:val="24"/>
          <w:szCs w:val="24"/>
        </w:rPr>
      </w:pPr>
    </w:p>
    <w:p w:rsidR="00581BCC" w:rsidRPr="00BF5044" w:rsidRDefault="008B5FF2" w:rsidP="00324826">
      <w:pPr>
        <w:pStyle w:val="Prrafodelista"/>
        <w:ind w:left="0"/>
        <w:jc w:val="both"/>
        <w:rPr>
          <w:rFonts w:ascii="Arial" w:hAnsi="Arial" w:cs="Arial"/>
          <w:sz w:val="24"/>
          <w:szCs w:val="24"/>
        </w:rPr>
      </w:pPr>
      <w:r>
        <w:rPr>
          <w:rFonts w:ascii="Arial" w:hAnsi="Arial" w:cs="Arial"/>
          <w:noProof/>
          <w:sz w:val="24"/>
          <w:szCs w:val="24"/>
          <w:lang w:eastAsia="es-MX"/>
        </w:rPr>
        <w:drawing>
          <wp:inline distT="0" distB="0" distL="0" distR="0" wp14:anchorId="43028647" wp14:editId="67506A09">
            <wp:extent cx="5857875" cy="7533864"/>
            <wp:effectExtent l="0" t="0" r="0" b="0"/>
            <wp:docPr id="1744092450" name="Imagen 174409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78086" cy="7559858"/>
                    </a:xfrm>
                    <a:prstGeom prst="rect">
                      <a:avLst/>
                    </a:prstGeom>
                    <a:noFill/>
                  </pic:spPr>
                </pic:pic>
              </a:graphicData>
            </a:graphic>
          </wp:inline>
        </w:drawing>
      </w:r>
    </w:p>
    <w:p w:rsidR="00581BCC" w:rsidRDefault="00581BCC" w:rsidP="001A643D">
      <w:pPr>
        <w:pStyle w:val="Prrafodelista"/>
        <w:jc w:val="both"/>
        <w:rPr>
          <w:rFonts w:ascii="Arial" w:hAnsi="Arial" w:cs="Arial"/>
          <w:sz w:val="24"/>
          <w:szCs w:val="24"/>
        </w:rPr>
      </w:pPr>
    </w:p>
    <w:p w:rsidR="001A643D" w:rsidRPr="00324826" w:rsidRDefault="001A643D" w:rsidP="00324826">
      <w:pPr>
        <w:jc w:val="both"/>
        <w:rPr>
          <w:rFonts w:ascii="Arial" w:hAnsi="Arial" w:cs="Arial"/>
          <w:b/>
          <w:sz w:val="24"/>
          <w:szCs w:val="24"/>
        </w:rPr>
      </w:pPr>
    </w:p>
    <w:p w:rsidR="00C56077" w:rsidRDefault="00C56077" w:rsidP="004416CA">
      <w:pPr>
        <w:pStyle w:val="Prrafodelista"/>
        <w:jc w:val="both"/>
        <w:rPr>
          <w:rFonts w:ascii="Arial" w:hAnsi="Arial" w:cs="Arial"/>
          <w:b/>
          <w:sz w:val="24"/>
          <w:szCs w:val="24"/>
        </w:rPr>
      </w:pPr>
    </w:p>
    <w:p w:rsidR="00324826" w:rsidRDefault="00C160BD" w:rsidP="00C160BD">
      <w:pPr>
        <w:pStyle w:val="Prrafodelista"/>
        <w:ind w:left="0"/>
        <w:jc w:val="both"/>
        <w:rPr>
          <w:rFonts w:ascii="Arial" w:hAnsi="Arial" w:cs="Arial"/>
          <w:b/>
          <w:sz w:val="24"/>
          <w:szCs w:val="24"/>
        </w:rPr>
      </w:pPr>
      <w:r>
        <w:t xml:space="preserve">   </w:t>
      </w:r>
      <w:r w:rsidR="00970158" w:rsidRPr="00970158">
        <w:rPr>
          <w:noProof/>
          <w:lang w:eastAsia="es-MX"/>
        </w:rPr>
        <w:drawing>
          <wp:inline distT="0" distB="0" distL="0" distR="0" wp14:anchorId="52E6171A" wp14:editId="3D793144">
            <wp:extent cx="6236105" cy="6767226"/>
            <wp:effectExtent l="0" t="0" r="0" b="0"/>
            <wp:docPr id="1744092448" name="Imagen 174409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38909" cy="6770269"/>
                    </a:xfrm>
                    <a:prstGeom prst="rect">
                      <a:avLst/>
                    </a:prstGeom>
                    <a:noFill/>
                    <a:ln>
                      <a:noFill/>
                    </a:ln>
                  </pic:spPr>
                </pic:pic>
              </a:graphicData>
            </a:graphic>
          </wp:inline>
        </w:drawing>
      </w:r>
    </w:p>
    <w:p w:rsidR="00C56077" w:rsidRDefault="00C56077" w:rsidP="00575E8D">
      <w:pPr>
        <w:pStyle w:val="Prrafodelista"/>
        <w:ind w:left="0"/>
        <w:jc w:val="both"/>
        <w:rPr>
          <w:rFonts w:ascii="Arial" w:hAnsi="Arial" w:cs="Arial"/>
          <w:b/>
          <w:sz w:val="24"/>
          <w:szCs w:val="24"/>
        </w:rPr>
      </w:pPr>
    </w:p>
    <w:p w:rsidR="00C56077" w:rsidRDefault="00C56077" w:rsidP="004416CA">
      <w:pPr>
        <w:pStyle w:val="Prrafodelista"/>
        <w:jc w:val="both"/>
        <w:rPr>
          <w:rFonts w:ascii="Arial" w:hAnsi="Arial" w:cs="Arial"/>
          <w:b/>
          <w:sz w:val="24"/>
          <w:szCs w:val="24"/>
        </w:rPr>
      </w:pPr>
    </w:p>
    <w:p w:rsidR="00C56077" w:rsidRDefault="00C56077" w:rsidP="004416CA">
      <w:pPr>
        <w:pStyle w:val="Prrafodelista"/>
        <w:jc w:val="both"/>
        <w:rPr>
          <w:rFonts w:ascii="Arial" w:hAnsi="Arial" w:cs="Arial"/>
          <w:b/>
          <w:sz w:val="24"/>
          <w:szCs w:val="24"/>
        </w:rPr>
      </w:pPr>
    </w:p>
    <w:p w:rsidR="00C56077" w:rsidRPr="00B17EA8" w:rsidRDefault="00C56077" w:rsidP="00B17EA8">
      <w:pPr>
        <w:jc w:val="both"/>
        <w:rPr>
          <w:rFonts w:ascii="Arial" w:hAnsi="Arial" w:cs="Arial"/>
          <w:b/>
          <w:sz w:val="24"/>
          <w:szCs w:val="24"/>
        </w:rPr>
      </w:pPr>
    </w:p>
    <w:p w:rsidR="00C56077" w:rsidRDefault="00C56077" w:rsidP="004416CA">
      <w:pPr>
        <w:pStyle w:val="Prrafodelista"/>
        <w:jc w:val="both"/>
        <w:rPr>
          <w:rFonts w:ascii="Arial" w:hAnsi="Arial" w:cs="Arial"/>
          <w:b/>
          <w:sz w:val="24"/>
          <w:szCs w:val="24"/>
        </w:rPr>
      </w:pPr>
    </w:p>
    <w:p w:rsidR="00C56077" w:rsidRDefault="00C56077" w:rsidP="004416CA">
      <w:pPr>
        <w:pStyle w:val="Prrafodelista"/>
        <w:jc w:val="both"/>
        <w:rPr>
          <w:rFonts w:ascii="Arial" w:hAnsi="Arial" w:cs="Arial"/>
          <w:b/>
          <w:sz w:val="24"/>
          <w:szCs w:val="24"/>
        </w:rPr>
      </w:pPr>
    </w:p>
    <w:p w:rsidR="00581BCC" w:rsidRDefault="00581BCC" w:rsidP="004416CA">
      <w:pPr>
        <w:pStyle w:val="Prrafodelista"/>
        <w:jc w:val="both"/>
        <w:rPr>
          <w:rFonts w:ascii="Arial" w:hAnsi="Arial" w:cs="Arial"/>
          <w:b/>
          <w:sz w:val="24"/>
          <w:szCs w:val="24"/>
        </w:rPr>
      </w:pPr>
    </w:p>
    <w:p w:rsidR="00581BCC" w:rsidRDefault="00581BCC" w:rsidP="004416CA">
      <w:pPr>
        <w:pStyle w:val="Prrafodelista"/>
        <w:jc w:val="both"/>
        <w:rPr>
          <w:rFonts w:ascii="Arial" w:hAnsi="Arial" w:cs="Arial"/>
          <w:b/>
          <w:sz w:val="24"/>
          <w:szCs w:val="24"/>
        </w:rPr>
      </w:pPr>
    </w:p>
    <w:p w:rsidR="00BF5044" w:rsidRDefault="00BF5044" w:rsidP="004416CA">
      <w:pPr>
        <w:pStyle w:val="Prrafodelista"/>
        <w:jc w:val="both"/>
        <w:rPr>
          <w:rFonts w:ascii="Arial" w:hAnsi="Arial" w:cs="Arial"/>
          <w:b/>
          <w:sz w:val="24"/>
          <w:szCs w:val="24"/>
        </w:rPr>
      </w:pPr>
    </w:p>
    <w:p w:rsidR="00BF5044" w:rsidRDefault="00BF5044" w:rsidP="004416CA">
      <w:pPr>
        <w:pStyle w:val="Prrafodelista"/>
        <w:jc w:val="both"/>
        <w:rPr>
          <w:rFonts w:ascii="Arial" w:hAnsi="Arial" w:cs="Arial"/>
          <w:b/>
          <w:sz w:val="24"/>
          <w:szCs w:val="24"/>
        </w:rPr>
      </w:pPr>
    </w:p>
    <w:p w:rsidR="00581BCC" w:rsidRDefault="00581BCC" w:rsidP="004416CA">
      <w:pPr>
        <w:pStyle w:val="Prrafodelista"/>
        <w:jc w:val="both"/>
        <w:rPr>
          <w:rFonts w:ascii="Arial" w:hAnsi="Arial" w:cs="Arial"/>
          <w:b/>
          <w:sz w:val="24"/>
          <w:szCs w:val="24"/>
        </w:rPr>
      </w:pPr>
    </w:p>
    <w:p w:rsidR="00C56077" w:rsidRDefault="00C56077" w:rsidP="004416CA">
      <w:pPr>
        <w:pStyle w:val="Prrafodelista"/>
        <w:jc w:val="both"/>
        <w:rPr>
          <w:rFonts w:ascii="Arial" w:hAnsi="Arial" w:cs="Arial"/>
          <w:b/>
          <w:sz w:val="24"/>
          <w:szCs w:val="24"/>
        </w:rPr>
      </w:pPr>
    </w:p>
    <w:p w:rsidR="00C56077" w:rsidRDefault="00C56077" w:rsidP="00007393">
      <w:pPr>
        <w:pStyle w:val="Prrafodelista"/>
        <w:ind w:left="0" w:firstLine="142"/>
        <w:jc w:val="both"/>
        <w:rPr>
          <w:rFonts w:ascii="Arial" w:hAnsi="Arial" w:cs="Arial"/>
          <w:b/>
          <w:sz w:val="24"/>
          <w:szCs w:val="24"/>
        </w:rPr>
      </w:pPr>
    </w:p>
    <w:p w:rsidR="00C56077" w:rsidRDefault="00C56077" w:rsidP="004416CA">
      <w:pPr>
        <w:pStyle w:val="Prrafodelista"/>
        <w:jc w:val="both"/>
        <w:rPr>
          <w:rFonts w:ascii="Arial" w:hAnsi="Arial" w:cs="Arial"/>
          <w:b/>
          <w:sz w:val="24"/>
          <w:szCs w:val="24"/>
        </w:rPr>
      </w:pPr>
    </w:p>
    <w:p w:rsidR="00C56077" w:rsidRDefault="008B5FF2" w:rsidP="00575E8D">
      <w:pPr>
        <w:pStyle w:val="Prrafodelista"/>
        <w:ind w:left="0"/>
        <w:jc w:val="both"/>
        <w:rPr>
          <w:rFonts w:ascii="Arial" w:hAnsi="Arial" w:cs="Arial"/>
          <w:b/>
          <w:sz w:val="24"/>
          <w:szCs w:val="24"/>
        </w:rPr>
      </w:pPr>
      <w:r>
        <w:rPr>
          <w:rFonts w:ascii="Arial" w:hAnsi="Arial" w:cs="Arial"/>
          <w:b/>
          <w:noProof/>
          <w:sz w:val="24"/>
          <w:szCs w:val="24"/>
          <w:lang w:eastAsia="es-MX"/>
        </w:rPr>
        <w:drawing>
          <wp:inline distT="0" distB="0" distL="0" distR="0" wp14:anchorId="60111AF5" wp14:editId="55B4F523">
            <wp:extent cx="5969867" cy="4467225"/>
            <wp:effectExtent l="0" t="0" r="0" b="0"/>
            <wp:docPr id="1744092452" name="Imagen 174409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4349" cy="4470579"/>
                    </a:xfrm>
                    <a:prstGeom prst="rect">
                      <a:avLst/>
                    </a:prstGeom>
                    <a:noFill/>
                  </pic:spPr>
                </pic:pic>
              </a:graphicData>
            </a:graphic>
          </wp:inline>
        </w:drawing>
      </w:r>
    </w:p>
    <w:p w:rsidR="00C56077" w:rsidRDefault="00C56077" w:rsidP="004416CA">
      <w:pPr>
        <w:pStyle w:val="Prrafodelista"/>
        <w:jc w:val="both"/>
        <w:rPr>
          <w:rFonts w:ascii="Arial" w:hAnsi="Arial" w:cs="Arial"/>
          <w:b/>
          <w:sz w:val="24"/>
          <w:szCs w:val="24"/>
        </w:rPr>
      </w:pPr>
    </w:p>
    <w:p w:rsidR="00C56077" w:rsidRDefault="00C56077" w:rsidP="001F7465">
      <w:pPr>
        <w:jc w:val="both"/>
        <w:rPr>
          <w:rFonts w:ascii="Arial" w:hAnsi="Arial" w:cs="Arial"/>
          <w:b/>
          <w:sz w:val="24"/>
          <w:szCs w:val="24"/>
        </w:rPr>
      </w:pPr>
    </w:p>
    <w:p w:rsidR="00C56077" w:rsidRPr="00C160BD" w:rsidRDefault="00C56077" w:rsidP="00C160BD">
      <w:pPr>
        <w:jc w:val="both"/>
        <w:rPr>
          <w:rFonts w:ascii="Arial" w:hAnsi="Arial" w:cs="Arial"/>
          <w:b/>
          <w:sz w:val="24"/>
          <w:szCs w:val="24"/>
        </w:rPr>
      </w:pPr>
    </w:p>
    <w:p w:rsidR="00581BCC" w:rsidRDefault="00581BCC" w:rsidP="004416CA">
      <w:pPr>
        <w:spacing w:after="0" w:line="259" w:lineRule="auto"/>
        <w:jc w:val="both"/>
        <w:rPr>
          <w:rFonts w:ascii="Arial" w:eastAsia="Times New Roman" w:hAnsi="Arial" w:cs="Arial"/>
          <w:sz w:val="24"/>
          <w:szCs w:val="24"/>
          <w:lang w:eastAsia="es-MX"/>
        </w:rPr>
      </w:pPr>
    </w:p>
    <w:p w:rsidR="004416CA" w:rsidRDefault="00AB0635" w:rsidP="004416CA">
      <w:pPr>
        <w:spacing w:after="0" w:line="259" w:lineRule="auto"/>
        <w:jc w:val="both"/>
        <w:rPr>
          <w:rFonts w:ascii="Arial" w:eastAsia="Times New Roman" w:hAnsi="Arial" w:cs="Arial"/>
          <w:sz w:val="24"/>
          <w:szCs w:val="24"/>
          <w:lang w:eastAsia="es-MX"/>
        </w:rPr>
      </w:pPr>
      <w:r w:rsidRPr="00AD0E53">
        <w:rPr>
          <w:noProof/>
          <w:lang w:eastAsia="es-MX"/>
        </w:rPr>
        <w:lastRenderedPageBreak/>
        <mc:AlternateContent>
          <mc:Choice Requires="wps">
            <w:drawing>
              <wp:anchor distT="0" distB="0" distL="114300" distR="114300" simplePos="0" relativeHeight="251752448" behindDoc="0" locked="0" layoutInCell="1" allowOverlap="1" wp14:anchorId="0B441308" wp14:editId="1E59E23C">
                <wp:simplePos x="0" y="0"/>
                <wp:positionH relativeFrom="column">
                  <wp:posOffset>177165</wp:posOffset>
                </wp:positionH>
                <wp:positionV relativeFrom="paragraph">
                  <wp:posOffset>-59055</wp:posOffset>
                </wp:positionV>
                <wp:extent cx="2124075" cy="1457325"/>
                <wp:effectExtent l="0" t="19050" r="47625" b="47625"/>
                <wp:wrapNone/>
                <wp:docPr id="321" name="Flecha derecha 3"/>
                <wp:cNvGraphicFramePr/>
                <a:graphic xmlns:a="http://schemas.openxmlformats.org/drawingml/2006/main">
                  <a:graphicData uri="http://schemas.microsoft.com/office/word/2010/wordprocessingShape">
                    <wps:wsp>
                      <wps:cNvSpPr/>
                      <wps:spPr>
                        <a:xfrm>
                          <a:off x="0" y="0"/>
                          <a:ext cx="2124075" cy="1457325"/>
                        </a:xfrm>
                        <a:prstGeom prst="rightArrow">
                          <a:avLst/>
                        </a:prstGeom>
                        <a:solidFill>
                          <a:srgbClr val="92AA4C">
                            <a:alpha val="90000"/>
                            <a:hueOff val="0"/>
                            <a:satOff val="0"/>
                            <a:lumOff val="0"/>
                            <a:alphaOff val="0"/>
                          </a:srgbClr>
                        </a:solidFill>
                        <a:ln w="15875" cap="rnd" cmpd="sng" algn="ctr">
                          <a:solidFill>
                            <a:sysClr val="window" lastClr="FFFFFF">
                              <a:hueOff val="0"/>
                              <a:satOff val="0"/>
                              <a:lumOff val="0"/>
                              <a:alphaOff val="0"/>
                            </a:sysClr>
                          </a:solidFill>
                          <a:prstDash val="solid"/>
                        </a:ln>
                        <a:effectLst/>
                      </wps:spPr>
                      <wps:txbx>
                        <w:txbxContent>
                          <w:p w:rsidR="001F3ABF" w:rsidRPr="00BC5402" w:rsidRDefault="001F3ABF" w:rsidP="00AB0635">
                            <w:pPr>
                              <w:jc w:val="center"/>
                              <w:rPr>
                                <w:b/>
                                <w:sz w:val="24"/>
                                <w:szCs w:val="24"/>
                              </w:rPr>
                            </w:pPr>
                            <w:r>
                              <w:rPr>
                                <w:b/>
                                <w:sz w:val="24"/>
                                <w:szCs w:val="24"/>
                              </w:rPr>
                              <w:t>4.  Sustitución de un integrante del comité</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B441308" id="_x0000_s1040" type="#_x0000_t13" style="position:absolute;left:0;text-align:left;margin-left:13.95pt;margin-top:-4.65pt;width:167.25pt;height:114.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" adj="14190" fillcolor="#92aa4c" strokecolor="white" strokeweight="1.25pt">
                <v:fill opacity="59110f"/>
                <v:stroke endcap="round"/>
                <v:textbox>
                  <w:txbxContent>
                    <w:p w:rsidR="001F3ABF" w:rsidRPr="00BC5402" w:rsidRDefault="001F3ABF" w:rsidP="00AB0635">
                      <w:pPr>
                        <w:jc w:val="center"/>
                        <w:rPr>
                          <w:b/>
                          <w:sz w:val="24"/>
                          <w:szCs w:val="24"/>
                        </w:rPr>
                      </w:pPr>
                      <w:r>
                        <w:rPr>
                          <w:b/>
                          <w:sz w:val="24"/>
                          <w:szCs w:val="24"/>
                        </w:rPr>
                        <w:t>4.  Sustitución de un integrante del comité</w:t>
                      </w:r>
                    </w:p>
                  </w:txbxContent>
                </v:textbox>
              </v:shape>
            </w:pict>
          </mc:Fallback>
        </mc:AlternateContent>
      </w:r>
      <w:r>
        <w:rPr>
          <w:rFonts w:ascii="Arial" w:eastAsia="Times New Roman" w:hAnsi="Arial" w:cs="Arial"/>
          <w:sz w:val="24"/>
          <w:szCs w:val="24"/>
          <w:lang w:eastAsia="es-MX"/>
        </w:rPr>
        <w:t xml:space="preserve"> </w:t>
      </w:r>
      <w:r>
        <w:rPr>
          <w:rFonts w:ascii="Arial" w:eastAsia="Times New Roman" w:hAnsi="Arial" w:cs="Arial"/>
          <w:noProof/>
          <w:sz w:val="24"/>
          <w:szCs w:val="24"/>
          <w:lang w:eastAsia="es-MX"/>
        </w:rPr>
        <w:t xml:space="preserve">                                                           </w:t>
      </w:r>
      <w:r>
        <w:rPr>
          <w:rFonts w:ascii="Arial" w:eastAsia="Times New Roman" w:hAnsi="Arial" w:cs="Arial"/>
          <w:noProof/>
          <w:sz w:val="24"/>
          <w:szCs w:val="24"/>
          <w:lang w:eastAsia="es-MX"/>
        </w:rPr>
        <w:drawing>
          <wp:inline distT="0" distB="0" distL="0" distR="0" wp14:anchorId="4D9ACE35" wp14:editId="2AA24CF0">
            <wp:extent cx="2819400" cy="1344304"/>
            <wp:effectExtent l="0" t="0" r="0" b="825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5928" cy="1347416"/>
                    </a:xfrm>
                    <a:prstGeom prst="rect">
                      <a:avLst/>
                    </a:prstGeom>
                    <a:noFill/>
                  </pic:spPr>
                </pic:pic>
              </a:graphicData>
            </a:graphic>
          </wp:inline>
        </w:drawing>
      </w:r>
    </w:p>
    <w:p w:rsidR="004416CA" w:rsidRDefault="00700421" w:rsidP="004416CA">
      <w:pPr>
        <w:spacing w:after="0" w:line="259" w:lineRule="auto"/>
        <w:jc w:val="both"/>
        <w:rPr>
          <w:rFonts w:ascii="Arial" w:eastAsia="Times New Roman" w:hAnsi="Arial" w:cs="Arial"/>
          <w:sz w:val="24"/>
          <w:szCs w:val="24"/>
          <w:lang w:eastAsia="es-MX"/>
        </w:rPr>
      </w:pPr>
      <w:r>
        <w:rPr>
          <w:rFonts w:ascii="Arial" w:hAnsi="Arial" w:cs="Arial"/>
          <w:b/>
          <w:smallCaps/>
          <w:noProof/>
          <w:color w:val="404040"/>
          <w:sz w:val="24"/>
          <w:szCs w:val="24"/>
          <w:u w:val="single" w:color="7F7F7F"/>
          <w:lang w:eastAsia="es-MX"/>
        </w:rPr>
        <mc:AlternateContent>
          <mc:Choice Requires="wps">
            <w:drawing>
              <wp:anchor distT="0" distB="0" distL="114300" distR="114300" simplePos="0" relativeHeight="251750400" behindDoc="0" locked="0" layoutInCell="1" allowOverlap="1" wp14:anchorId="46E598DA" wp14:editId="68360FD5">
                <wp:simplePos x="0" y="0"/>
                <wp:positionH relativeFrom="column">
                  <wp:posOffset>-58420</wp:posOffset>
                </wp:positionH>
                <wp:positionV relativeFrom="paragraph">
                  <wp:posOffset>100330</wp:posOffset>
                </wp:positionV>
                <wp:extent cx="5467350" cy="6678930"/>
                <wp:effectExtent l="19050" t="19050" r="38100" b="45720"/>
                <wp:wrapNone/>
                <wp:docPr id="323" name="323 Cuadro de texto"/>
                <wp:cNvGraphicFramePr/>
                <a:graphic xmlns:a="http://schemas.openxmlformats.org/drawingml/2006/main">
                  <a:graphicData uri="http://schemas.microsoft.com/office/word/2010/wordprocessingShape">
                    <wps:wsp>
                      <wps:cNvSpPr txBox="1"/>
                      <wps:spPr>
                        <a:xfrm>
                          <a:off x="0" y="0"/>
                          <a:ext cx="5467350" cy="6678930"/>
                        </a:xfrm>
                        <a:prstGeom prst="rect">
                          <a:avLst/>
                        </a:prstGeom>
                        <a:solidFill>
                          <a:sysClr val="window" lastClr="FFFFFF">
                            <a:lumMod val="85000"/>
                          </a:sysClr>
                        </a:solidFill>
                        <a:ln w="57150">
                          <a:solidFill>
                            <a:srgbClr val="E3EACF">
                              <a:lumMod val="75000"/>
                            </a:srgbClr>
                          </a:solidFill>
                        </a:ln>
                        <a:effectLst/>
                      </wps:spPr>
                      <wps:txbx>
                        <w:txbxContent>
                          <w:p w:rsidR="001F3ABF" w:rsidRPr="001F7465" w:rsidRDefault="001F3ABF" w:rsidP="001F7465">
                            <w:pPr>
                              <w:jc w:val="both"/>
                              <w:rPr>
                                <w:rFonts w:ascii="Arial" w:hAnsi="Arial" w:cs="Arial"/>
                                <w:sz w:val="24"/>
                                <w:szCs w:val="24"/>
                              </w:rPr>
                            </w:pPr>
                            <w:r w:rsidRPr="001F7465">
                              <w:rPr>
                                <w:rFonts w:ascii="Arial" w:hAnsi="Arial" w:cs="Arial"/>
                                <w:sz w:val="24"/>
                                <w:szCs w:val="24"/>
                              </w:rPr>
                              <w:t>Por último, las y los integrantes del comité cuentan con un procedimiento, el cual contempla que por causas de fuerza mayor alguno de sus miembros no pueda continuar en el comité, este podrá darse de baja, siempre y cuando se acuerde con todos l</w:t>
                            </w:r>
                            <w:r>
                              <w:rPr>
                                <w:rFonts w:ascii="Arial" w:hAnsi="Arial" w:cs="Arial"/>
                                <w:sz w:val="24"/>
                                <w:szCs w:val="24"/>
                              </w:rPr>
                              <w:t>as personas beneficiarias en la</w:t>
                            </w:r>
                            <w:r w:rsidRPr="001F7465">
                              <w:rPr>
                                <w:rFonts w:ascii="Arial" w:hAnsi="Arial" w:cs="Arial"/>
                                <w:sz w:val="24"/>
                                <w:szCs w:val="24"/>
                              </w:rPr>
                              <w:t xml:space="preserve"> reunión</w:t>
                            </w:r>
                            <w:r>
                              <w:rPr>
                                <w:rFonts w:ascii="Arial" w:hAnsi="Arial" w:cs="Arial"/>
                                <w:sz w:val="24"/>
                                <w:szCs w:val="24"/>
                              </w:rPr>
                              <w:t xml:space="preserve"> de la próxima entrega inmediata</w:t>
                            </w:r>
                            <w:r w:rsidRPr="001F7465">
                              <w:rPr>
                                <w:rFonts w:ascii="Arial" w:hAnsi="Arial" w:cs="Arial"/>
                                <w:sz w:val="24"/>
                                <w:szCs w:val="24"/>
                              </w:rPr>
                              <w:t xml:space="preserve">, para esto podrá utilizarse el levantamiento del “Acta de Sustitución de un integrante del </w:t>
                            </w:r>
                            <w:r>
                              <w:rPr>
                                <w:rFonts w:ascii="Arial" w:hAnsi="Arial" w:cs="Arial"/>
                                <w:sz w:val="24"/>
                                <w:szCs w:val="24"/>
                              </w:rPr>
                              <w:t>comité” (Ver el siguiente formato)</w:t>
                            </w:r>
                            <w:r w:rsidRPr="00457B81">
                              <w:rPr>
                                <w:rFonts w:ascii="Arial" w:hAnsi="Arial" w:cs="Arial"/>
                                <w:sz w:val="24"/>
                                <w:szCs w:val="24"/>
                              </w:rPr>
                              <w:t>.</w:t>
                            </w:r>
                            <w:r w:rsidRPr="001F7465">
                              <w:rPr>
                                <w:rFonts w:ascii="Arial" w:hAnsi="Arial" w:cs="Arial"/>
                                <w:sz w:val="24"/>
                                <w:szCs w:val="24"/>
                              </w:rPr>
                              <w:t xml:space="preserve"> </w:t>
                            </w:r>
                          </w:p>
                          <w:p w:rsidR="001F3ABF" w:rsidRDefault="001F3ABF" w:rsidP="001F7465">
                            <w:pPr>
                              <w:jc w:val="both"/>
                              <w:rPr>
                                <w:rFonts w:ascii="Arial" w:hAnsi="Arial" w:cs="Arial"/>
                                <w:sz w:val="24"/>
                                <w:szCs w:val="24"/>
                              </w:rPr>
                            </w:pPr>
                            <w:r>
                              <w:rPr>
                                <w:rFonts w:ascii="Arial" w:hAnsi="Arial" w:cs="Arial"/>
                                <w:sz w:val="24"/>
                                <w:szCs w:val="24"/>
                              </w:rPr>
                              <w:t>En esta Acta se registrarán</w:t>
                            </w:r>
                            <w:r w:rsidRPr="001F7465">
                              <w:rPr>
                                <w:rFonts w:ascii="Arial" w:hAnsi="Arial" w:cs="Arial"/>
                                <w:sz w:val="24"/>
                                <w:szCs w:val="24"/>
                              </w:rPr>
                              <w:t xml:space="preserve"> los datos generales del comité, la situación por la cual se pierde la calidad de integrante del Comité, así mismo se pedirá que en la reunión se proceda a elegir a la persona que sustituirá a la anterior. Este procedimiento busc</w:t>
                            </w:r>
                            <w:r>
                              <w:rPr>
                                <w:rFonts w:ascii="Arial" w:hAnsi="Arial" w:cs="Arial"/>
                                <w:sz w:val="24"/>
                                <w:szCs w:val="24"/>
                              </w:rPr>
                              <w:t xml:space="preserve">a que el comité esté integrado por todos sus miembros. </w:t>
                            </w:r>
                          </w:p>
                          <w:p w:rsidR="001F3ABF" w:rsidRDefault="001F3ABF" w:rsidP="001F7465">
                            <w:pPr>
                              <w:jc w:val="both"/>
                              <w:rPr>
                                <w:rFonts w:ascii="Arial" w:hAnsi="Arial" w:cs="Arial"/>
                                <w:sz w:val="24"/>
                                <w:szCs w:val="24"/>
                              </w:rPr>
                            </w:pPr>
                            <w:r>
                              <w:rPr>
                                <w:rFonts w:ascii="Arial" w:hAnsi="Arial" w:cs="Arial"/>
                                <w:sz w:val="24"/>
                                <w:szCs w:val="24"/>
                              </w:rPr>
                              <w:t>En el formato siguiente se establecen 6 causales por las cuáles se dará la baja de un miembro y se procederá a la elección de otro entre los mismos beneficiarios del programa:</w:t>
                            </w:r>
                          </w:p>
                          <w:p w:rsidR="001F3ABF" w:rsidRPr="00471600" w:rsidRDefault="001F3ABF" w:rsidP="00814BA9">
                            <w:pPr>
                              <w:pStyle w:val="Prrafodelista"/>
                              <w:numPr>
                                <w:ilvl w:val="0"/>
                                <w:numId w:val="47"/>
                              </w:numPr>
                              <w:jc w:val="both"/>
                              <w:rPr>
                                <w:rFonts w:ascii="Arial" w:hAnsi="Arial" w:cs="Arial"/>
                                <w:sz w:val="22"/>
                                <w:szCs w:val="22"/>
                              </w:rPr>
                            </w:pPr>
                            <w:r w:rsidRPr="00471600">
                              <w:rPr>
                                <w:rFonts w:ascii="Arial" w:hAnsi="Arial" w:cs="Arial"/>
                                <w:sz w:val="22"/>
                                <w:szCs w:val="22"/>
                              </w:rPr>
                              <w:t>Muerte del integrante del Comité</w:t>
                            </w:r>
                          </w:p>
                          <w:p w:rsidR="001F3ABF" w:rsidRPr="00471600" w:rsidRDefault="001F3ABF" w:rsidP="00814BA9">
                            <w:pPr>
                              <w:pStyle w:val="Prrafodelista"/>
                              <w:numPr>
                                <w:ilvl w:val="0"/>
                                <w:numId w:val="47"/>
                              </w:numPr>
                              <w:jc w:val="both"/>
                              <w:rPr>
                                <w:rFonts w:ascii="Arial" w:hAnsi="Arial" w:cs="Arial"/>
                                <w:sz w:val="22"/>
                                <w:szCs w:val="22"/>
                              </w:rPr>
                            </w:pPr>
                            <w:r w:rsidRPr="00471600">
                              <w:rPr>
                                <w:rFonts w:ascii="Arial" w:hAnsi="Arial" w:cs="Arial"/>
                                <w:sz w:val="22"/>
                                <w:szCs w:val="22"/>
                              </w:rPr>
                              <w:t>Separación voluntaria</w:t>
                            </w:r>
                          </w:p>
                          <w:p w:rsidR="001F3ABF" w:rsidRPr="00471600" w:rsidRDefault="001F3ABF" w:rsidP="00814BA9">
                            <w:pPr>
                              <w:pStyle w:val="Prrafodelista"/>
                              <w:numPr>
                                <w:ilvl w:val="0"/>
                                <w:numId w:val="47"/>
                              </w:numPr>
                              <w:jc w:val="both"/>
                              <w:rPr>
                                <w:rFonts w:ascii="Arial" w:hAnsi="Arial" w:cs="Arial"/>
                                <w:sz w:val="22"/>
                                <w:szCs w:val="22"/>
                              </w:rPr>
                            </w:pPr>
                            <w:r w:rsidRPr="00471600">
                              <w:rPr>
                                <w:rFonts w:ascii="Arial" w:hAnsi="Arial" w:cs="Arial"/>
                                <w:sz w:val="22"/>
                                <w:szCs w:val="22"/>
                              </w:rPr>
                              <w:t>Acuerdo del Comité por mayoría de votos</w:t>
                            </w:r>
                          </w:p>
                          <w:p w:rsidR="001F3ABF" w:rsidRPr="00471600" w:rsidRDefault="001F3ABF" w:rsidP="00814BA9">
                            <w:pPr>
                              <w:pStyle w:val="Prrafodelista"/>
                              <w:numPr>
                                <w:ilvl w:val="0"/>
                                <w:numId w:val="47"/>
                              </w:numPr>
                              <w:jc w:val="both"/>
                              <w:rPr>
                                <w:rFonts w:ascii="Arial" w:hAnsi="Arial" w:cs="Arial"/>
                                <w:sz w:val="22"/>
                                <w:szCs w:val="22"/>
                              </w:rPr>
                            </w:pPr>
                            <w:r w:rsidRPr="00471600">
                              <w:rPr>
                                <w:rFonts w:ascii="Arial" w:hAnsi="Arial" w:cs="Arial"/>
                                <w:sz w:val="22"/>
                                <w:szCs w:val="22"/>
                              </w:rPr>
                              <w:t>Acuerdo de la mayoría de los beneficiarios de la localidad</w:t>
                            </w:r>
                          </w:p>
                          <w:p w:rsidR="001F3ABF" w:rsidRPr="00471600" w:rsidRDefault="001F3ABF" w:rsidP="00814BA9">
                            <w:pPr>
                              <w:pStyle w:val="Prrafodelista"/>
                              <w:numPr>
                                <w:ilvl w:val="0"/>
                                <w:numId w:val="47"/>
                              </w:numPr>
                              <w:jc w:val="both"/>
                              <w:rPr>
                                <w:rFonts w:ascii="Arial" w:hAnsi="Arial" w:cs="Arial"/>
                                <w:sz w:val="22"/>
                                <w:szCs w:val="22"/>
                              </w:rPr>
                            </w:pPr>
                            <w:r w:rsidRPr="00471600">
                              <w:rPr>
                                <w:rFonts w:ascii="Arial" w:hAnsi="Arial" w:cs="Arial"/>
                                <w:sz w:val="22"/>
                                <w:szCs w:val="22"/>
                              </w:rPr>
                              <w:t>Pérdida del carácter de beneficiario del programa</w:t>
                            </w:r>
                          </w:p>
                          <w:p w:rsidR="001F3ABF" w:rsidRPr="001D0D1C" w:rsidRDefault="001F3ABF" w:rsidP="00700421">
                            <w:pPr>
                              <w:numPr>
                                <w:ilvl w:val="0"/>
                                <w:numId w:val="47"/>
                              </w:numPr>
                              <w:pBdr>
                                <w:top w:val="nil"/>
                                <w:left w:val="nil"/>
                                <w:bottom w:val="nil"/>
                                <w:right w:val="nil"/>
                                <w:between w:val="nil"/>
                              </w:pBdr>
                              <w:spacing w:after="0" w:line="276" w:lineRule="auto"/>
                              <w:jc w:val="both"/>
                              <w:rPr>
                                <w:rFonts w:eastAsia="Arial" w:cstheme="minorHAnsi"/>
                                <w:color w:val="000000"/>
                                <w:sz w:val="22"/>
                                <w:szCs w:val="22"/>
                              </w:rPr>
                            </w:pPr>
                            <w:r w:rsidRPr="001D0D1C">
                              <w:rPr>
                                <w:rFonts w:eastAsia="Arial" w:cstheme="minorHAnsi"/>
                                <w:color w:val="000000"/>
                                <w:sz w:val="22"/>
                                <w:szCs w:val="22"/>
                              </w:rPr>
                              <w:t>Por realizar acciones que vayan en perjuicio de la adecuada ejecución del Programa alimentario que le corresponda vigilar;</w:t>
                            </w:r>
                          </w:p>
                          <w:p w:rsidR="001F3ABF" w:rsidRPr="001D0D1C" w:rsidRDefault="001F3ABF" w:rsidP="00700421">
                            <w:pPr>
                              <w:numPr>
                                <w:ilvl w:val="0"/>
                                <w:numId w:val="47"/>
                              </w:numPr>
                              <w:pBdr>
                                <w:top w:val="nil"/>
                                <w:left w:val="nil"/>
                                <w:bottom w:val="nil"/>
                                <w:right w:val="nil"/>
                                <w:between w:val="nil"/>
                              </w:pBdr>
                              <w:spacing w:after="0" w:line="276" w:lineRule="auto"/>
                              <w:jc w:val="both"/>
                              <w:rPr>
                                <w:rFonts w:eastAsia="Arial" w:cstheme="minorHAnsi"/>
                                <w:color w:val="000000"/>
                                <w:sz w:val="22"/>
                                <w:szCs w:val="22"/>
                              </w:rPr>
                            </w:pPr>
                            <w:r w:rsidRPr="001D0D1C">
                              <w:rPr>
                                <w:rFonts w:eastAsia="Arial" w:cstheme="minorHAnsi"/>
                                <w:color w:val="000000"/>
                                <w:sz w:val="22"/>
                                <w:szCs w:val="22"/>
                              </w:rPr>
                              <w:t>Por realizar acciones que vayan en perjuicio de las actividades de Contraloría Social;</w:t>
                            </w:r>
                          </w:p>
                          <w:p w:rsidR="001F3ABF" w:rsidRPr="001D0D1C" w:rsidRDefault="001F3ABF" w:rsidP="00700421">
                            <w:pPr>
                              <w:numPr>
                                <w:ilvl w:val="0"/>
                                <w:numId w:val="47"/>
                              </w:numPr>
                              <w:pBdr>
                                <w:top w:val="nil"/>
                                <w:left w:val="nil"/>
                                <w:bottom w:val="nil"/>
                                <w:right w:val="nil"/>
                                <w:between w:val="nil"/>
                              </w:pBdr>
                              <w:spacing w:after="0" w:line="276" w:lineRule="auto"/>
                              <w:jc w:val="both"/>
                              <w:rPr>
                                <w:rFonts w:eastAsia="Arial" w:cstheme="minorHAnsi"/>
                                <w:color w:val="000000"/>
                                <w:sz w:val="22"/>
                                <w:szCs w:val="22"/>
                              </w:rPr>
                            </w:pPr>
                            <w:r w:rsidRPr="001D0D1C">
                              <w:rPr>
                                <w:rFonts w:eastAsia="Arial" w:cstheme="minorHAnsi"/>
                                <w:color w:val="000000"/>
                                <w:sz w:val="22"/>
                                <w:szCs w:val="22"/>
                              </w:rPr>
                              <w:t>Por solicitar a los beneficiarios del Programa Estatal de Desarrollo Social o a cualquier otra persona o autoridad el pago de alguna prestación en dinero o en especie, por las actividades de Contraloría Social realizadas o por cualquier otro concepto;</w:t>
                            </w:r>
                          </w:p>
                          <w:p w:rsidR="001F3ABF" w:rsidRPr="001D0D1C" w:rsidRDefault="001F3ABF" w:rsidP="00700421">
                            <w:pPr>
                              <w:numPr>
                                <w:ilvl w:val="0"/>
                                <w:numId w:val="47"/>
                              </w:numPr>
                              <w:pBdr>
                                <w:top w:val="nil"/>
                                <w:left w:val="nil"/>
                                <w:bottom w:val="nil"/>
                                <w:right w:val="nil"/>
                                <w:between w:val="nil"/>
                              </w:pBdr>
                              <w:spacing w:after="0" w:line="276" w:lineRule="auto"/>
                              <w:jc w:val="both"/>
                              <w:rPr>
                                <w:rFonts w:eastAsia="Arial" w:cstheme="minorHAnsi"/>
                                <w:color w:val="000000"/>
                                <w:sz w:val="22"/>
                                <w:szCs w:val="22"/>
                              </w:rPr>
                            </w:pPr>
                            <w:r w:rsidRPr="001D0D1C">
                              <w:rPr>
                                <w:rFonts w:eastAsia="Arial" w:cstheme="minorHAnsi"/>
                                <w:color w:val="000000"/>
                                <w:sz w:val="22"/>
                                <w:szCs w:val="22"/>
                              </w:rPr>
                              <w:t>Por ausencia injustificada a las sesiones del comité;</w:t>
                            </w:r>
                          </w:p>
                          <w:p w:rsidR="001F3ABF" w:rsidRPr="001D0D1C" w:rsidRDefault="001F3ABF" w:rsidP="00700421">
                            <w:pPr>
                              <w:numPr>
                                <w:ilvl w:val="0"/>
                                <w:numId w:val="47"/>
                              </w:numPr>
                              <w:pBdr>
                                <w:top w:val="nil"/>
                                <w:left w:val="nil"/>
                                <w:bottom w:val="nil"/>
                                <w:right w:val="nil"/>
                                <w:between w:val="nil"/>
                              </w:pBdr>
                              <w:spacing w:after="0" w:line="276" w:lineRule="auto"/>
                              <w:jc w:val="both"/>
                              <w:rPr>
                                <w:rFonts w:eastAsia="Arial" w:cstheme="minorHAnsi"/>
                                <w:color w:val="000000"/>
                                <w:sz w:val="22"/>
                                <w:szCs w:val="22"/>
                              </w:rPr>
                            </w:pPr>
                            <w:r w:rsidRPr="001D0D1C">
                              <w:rPr>
                                <w:rFonts w:eastAsia="Arial" w:cstheme="minorHAnsi"/>
                                <w:color w:val="000000"/>
                                <w:sz w:val="22"/>
                                <w:szCs w:val="22"/>
                              </w:rPr>
                              <w:t xml:space="preserve">Por perder su condición de beneficiario, y </w:t>
                            </w:r>
                          </w:p>
                          <w:p w:rsidR="001F3ABF" w:rsidRPr="00471600" w:rsidRDefault="001F3ABF" w:rsidP="00700421">
                            <w:pPr>
                              <w:numPr>
                                <w:ilvl w:val="0"/>
                                <w:numId w:val="47"/>
                              </w:numPr>
                              <w:pBdr>
                                <w:top w:val="nil"/>
                                <w:left w:val="nil"/>
                                <w:bottom w:val="nil"/>
                                <w:right w:val="nil"/>
                                <w:between w:val="nil"/>
                              </w:pBdr>
                              <w:spacing w:after="160" w:line="276" w:lineRule="auto"/>
                              <w:jc w:val="both"/>
                              <w:rPr>
                                <w:rFonts w:eastAsia="Arial" w:cstheme="minorHAnsi"/>
                                <w:color w:val="000000"/>
                                <w:sz w:val="22"/>
                                <w:szCs w:val="22"/>
                                <w:highlight w:val="green"/>
                                <w:lang w:eastAsia="es-MX"/>
                              </w:rPr>
                            </w:pPr>
                            <w:r w:rsidRPr="001D0D1C">
                              <w:rPr>
                                <w:rFonts w:eastAsia="Arial" w:cstheme="minorHAnsi"/>
                                <w:color w:val="000000"/>
                                <w:sz w:val="22"/>
                                <w:szCs w:val="22"/>
                              </w:rPr>
                              <w:t xml:space="preserve">Por las razones determinadas por la Instancia Normativa en sus </w:t>
                            </w:r>
                            <w:r w:rsidRPr="00471600">
                              <w:rPr>
                                <w:rFonts w:eastAsia="Arial" w:cstheme="minorHAnsi"/>
                                <w:color w:val="000000"/>
                                <w:sz w:val="22"/>
                                <w:szCs w:val="22"/>
                                <w:highlight w:val="green"/>
                              </w:rPr>
                              <w:t>Documentos Básicos.</w:t>
                            </w:r>
                          </w:p>
                          <w:p w:rsidR="001F3ABF" w:rsidRPr="00EA7C80" w:rsidRDefault="001F3ABF" w:rsidP="00814BA9">
                            <w:pPr>
                              <w:pStyle w:val="Prrafodelista"/>
                              <w:numPr>
                                <w:ilvl w:val="0"/>
                                <w:numId w:val="47"/>
                              </w:numPr>
                              <w:jc w:val="both"/>
                              <w:rPr>
                                <w:rFonts w:ascii="Arial" w:hAnsi="Arial" w:cs="Arial"/>
                                <w:sz w:val="24"/>
                                <w:szCs w:val="24"/>
                              </w:rPr>
                            </w:pPr>
                          </w:p>
                          <w:p w:rsidR="001F3ABF" w:rsidRPr="00CA63FF" w:rsidRDefault="001F3ABF" w:rsidP="00CA63FF">
                            <w:pPr>
                              <w:ind w:left="360"/>
                              <w:jc w:val="both"/>
                              <w:rPr>
                                <w:rFonts w:ascii="Arial" w:hAnsi="Arial" w:cs="Arial"/>
                                <w:sz w:val="24"/>
                                <w:szCs w:val="24"/>
                                <w:highlight w:val="yellow"/>
                              </w:rPr>
                            </w:pPr>
                          </w:p>
                          <w:p w:rsidR="001F3ABF" w:rsidRDefault="001F3ABF" w:rsidP="001F7465">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598DA" id="323 Cuadro de texto" o:spid="_x0000_s1041" type="#_x0000_t202" style="position:absolute;left:0;text-align:left;margin-left:-4.6pt;margin-top:7.9pt;width:430.5pt;height:525.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" fillcolor="#d9d9d9" strokecolor="#b6c882" strokeweight="4.5pt">
                <v:textbox>
                  <w:txbxContent>
                    <w:p w:rsidR="001F3ABF" w:rsidRPr="001F7465" w:rsidRDefault="001F3ABF" w:rsidP="001F7465">
                      <w:pPr>
                        <w:jc w:val="both"/>
                        <w:rPr>
                          <w:rFonts w:ascii="Arial" w:hAnsi="Arial" w:cs="Arial"/>
                          <w:sz w:val="24"/>
                          <w:szCs w:val="24"/>
                        </w:rPr>
                      </w:pPr>
                      <w:r w:rsidRPr="001F7465">
                        <w:rPr>
                          <w:rFonts w:ascii="Arial" w:hAnsi="Arial" w:cs="Arial"/>
                          <w:sz w:val="24"/>
                          <w:szCs w:val="24"/>
                        </w:rPr>
                        <w:t>Por último, las y los integrantes del comité cuentan con un procedimiento, el cual contempla que por causas de fuerza mayor alguno de sus miembros no pueda continuar en el comité, este podrá darse de baja, siempre y cuando se acuerde con todos l</w:t>
                      </w:r>
                      <w:r>
                        <w:rPr>
                          <w:rFonts w:ascii="Arial" w:hAnsi="Arial" w:cs="Arial"/>
                          <w:sz w:val="24"/>
                          <w:szCs w:val="24"/>
                        </w:rPr>
                        <w:t>as personas beneficiarias en la</w:t>
                      </w:r>
                      <w:r w:rsidRPr="001F7465">
                        <w:rPr>
                          <w:rFonts w:ascii="Arial" w:hAnsi="Arial" w:cs="Arial"/>
                          <w:sz w:val="24"/>
                          <w:szCs w:val="24"/>
                        </w:rPr>
                        <w:t xml:space="preserve"> reunión</w:t>
                      </w:r>
                      <w:r>
                        <w:rPr>
                          <w:rFonts w:ascii="Arial" w:hAnsi="Arial" w:cs="Arial"/>
                          <w:sz w:val="24"/>
                          <w:szCs w:val="24"/>
                        </w:rPr>
                        <w:t xml:space="preserve"> de la próxima entrega inmediata</w:t>
                      </w:r>
                      <w:r w:rsidRPr="001F7465">
                        <w:rPr>
                          <w:rFonts w:ascii="Arial" w:hAnsi="Arial" w:cs="Arial"/>
                          <w:sz w:val="24"/>
                          <w:szCs w:val="24"/>
                        </w:rPr>
                        <w:t xml:space="preserve">, para esto podrá utilizarse el levantamiento del “Acta de Sustitución de un integrante del </w:t>
                      </w:r>
                      <w:r>
                        <w:rPr>
                          <w:rFonts w:ascii="Arial" w:hAnsi="Arial" w:cs="Arial"/>
                          <w:sz w:val="24"/>
                          <w:szCs w:val="24"/>
                        </w:rPr>
                        <w:t>comité” (Ver el siguiente formato)</w:t>
                      </w:r>
                      <w:r w:rsidRPr="00457B81">
                        <w:rPr>
                          <w:rFonts w:ascii="Arial" w:hAnsi="Arial" w:cs="Arial"/>
                          <w:sz w:val="24"/>
                          <w:szCs w:val="24"/>
                        </w:rPr>
                        <w:t>.</w:t>
                      </w:r>
                      <w:r w:rsidRPr="001F7465">
                        <w:rPr>
                          <w:rFonts w:ascii="Arial" w:hAnsi="Arial" w:cs="Arial"/>
                          <w:sz w:val="24"/>
                          <w:szCs w:val="24"/>
                        </w:rPr>
                        <w:t xml:space="preserve"> </w:t>
                      </w:r>
                    </w:p>
                    <w:p w:rsidR="001F3ABF" w:rsidRDefault="001F3ABF" w:rsidP="001F7465">
                      <w:pPr>
                        <w:jc w:val="both"/>
                        <w:rPr>
                          <w:rFonts w:ascii="Arial" w:hAnsi="Arial" w:cs="Arial"/>
                          <w:sz w:val="24"/>
                          <w:szCs w:val="24"/>
                        </w:rPr>
                      </w:pPr>
                      <w:r>
                        <w:rPr>
                          <w:rFonts w:ascii="Arial" w:hAnsi="Arial" w:cs="Arial"/>
                          <w:sz w:val="24"/>
                          <w:szCs w:val="24"/>
                        </w:rPr>
                        <w:t>En esta Acta se registrarán</w:t>
                      </w:r>
                      <w:r w:rsidRPr="001F7465">
                        <w:rPr>
                          <w:rFonts w:ascii="Arial" w:hAnsi="Arial" w:cs="Arial"/>
                          <w:sz w:val="24"/>
                          <w:szCs w:val="24"/>
                        </w:rPr>
                        <w:t xml:space="preserve"> los datos generales del comité, la situación por la cual se pierde la calidad de integrante del Comité, así mismo se pedirá que en la reunión se proceda a elegir a la persona que sustituirá a la anterior. Este procedimiento busc</w:t>
                      </w:r>
                      <w:r>
                        <w:rPr>
                          <w:rFonts w:ascii="Arial" w:hAnsi="Arial" w:cs="Arial"/>
                          <w:sz w:val="24"/>
                          <w:szCs w:val="24"/>
                        </w:rPr>
                        <w:t xml:space="preserve">a que el comité esté integrado por todos sus miembros. </w:t>
                      </w:r>
                    </w:p>
                    <w:p w:rsidR="001F3ABF" w:rsidRDefault="001F3ABF" w:rsidP="001F7465">
                      <w:pPr>
                        <w:jc w:val="both"/>
                        <w:rPr>
                          <w:rFonts w:ascii="Arial" w:hAnsi="Arial" w:cs="Arial"/>
                          <w:sz w:val="24"/>
                          <w:szCs w:val="24"/>
                        </w:rPr>
                      </w:pPr>
                      <w:r>
                        <w:rPr>
                          <w:rFonts w:ascii="Arial" w:hAnsi="Arial" w:cs="Arial"/>
                          <w:sz w:val="24"/>
                          <w:szCs w:val="24"/>
                        </w:rPr>
                        <w:t>En el formato siguiente se establecen 6 causales por las cuáles se dará la baja de un miembro y se procederá a la elección de otro entre los mismos beneficiarios del programa:</w:t>
                      </w:r>
                    </w:p>
                    <w:p w:rsidR="001F3ABF" w:rsidRPr="00471600" w:rsidRDefault="001F3ABF" w:rsidP="00814BA9">
                      <w:pPr>
                        <w:pStyle w:val="Prrafodelista"/>
                        <w:numPr>
                          <w:ilvl w:val="0"/>
                          <w:numId w:val="47"/>
                        </w:numPr>
                        <w:jc w:val="both"/>
                        <w:rPr>
                          <w:rFonts w:ascii="Arial" w:hAnsi="Arial" w:cs="Arial"/>
                          <w:sz w:val="22"/>
                          <w:szCs w:val="22"/>
                        </w:rPr>
                      </w:pPr>
                      <w:r w:rsidRPr="00471600">
                        <w:rPr>
                          <w:rFonts w:ascii="Arial" w:hAnsi="Arial" w:cs="Arial"/>
                          <w:sz w:val="22"/>
                          <w:szCs w:val="22"/>
                        </w:rPr>
                        <w:t>Muerte del integrante del Comité</w:t>
                      </w:r>
                    </w:p>
                    <w:p w:rsidR="001F3ABF" w:rsidRPr="00471600" w:rsidRDefault="001F3ABF" w:rsidP="00814BA9">
                      <w:pPr>
                        <w:pStyle w:val="Prrafodelista"/>
                        <w:numPr>
                          <w:ilvl w:val="0"/>
                          <w:numId w:val="47"/>
                        </w:numPr>
                        <w:jc w:val="both"/>
                        <w:rPr>
                          <w:rFonts w:ascii="Arial" w:hAnsi="Arial" w:cs="Arial"/>
                          <w:sz w:val="22"/>
                          <w:szCs w:val="22"/>
                        </w:rPr>
                      </w:pPr>
                      <w:r w:rsidRPr="00471600">
                        <w:rPr>
                          <w:rFonts w:ascii="Arial" w:hAnsi="Arial" w:cs="Arial"/>
                          <w:sz w:val="22"/>
                          <w:szCs w:val="22"/>
                        </w:rPr>
                        <w:t>Separación voluntaria</w:t>
                      </w:r>
                    </w:p>
                    <w:p w:rsidR="001F3ABF" w:rsidRPr="00471600" w:rsidRDefault="001F3ABF" w:rsidP="00814BA9">
                      <w:pPr>
                        <w:pStyle w:val="Prrafodelista"/>
                        <w:numPr>
                          <w:ilvl w:val="0"/>
                          <w:numId w:val="47"/>
                        </w:numPr>
                        <w:jc w:val="both"/>
                        <w:rPr>
                          <w:rFonts w:ascii="Arial" w:hAnsi="Arial" w:cs="Arial"/>
                          <w:sz w:val="22"/>
                          <w:szCs w:val="22"/>
                        </w:rPr>
                      </w:pPr>
                      <w:r w:rsidRPr="00471600">
                        <w:rPr>
                          <w:rFonts w:ascii="Arial" w:hAnsi="Arial" w:cs="Arial"/>
                          <w:sz w:val="22"/>
                          <w:szCs w:val="22"/>
                        </w:rPr>
                        <w:t>Acuerdo del Comité por mayoría de votos</w:t>
                      </w:r>
                    </w:p>
                    <w:p w:rsidR="001F3ABF" w:rsidRPr="00471600" w:rsidRDefault="001F3ABF" w:rsidP="00814BA9">
                      <w:pPr>
                        <w:pStyle w:val="Prrafodelista"/>
                        <w:numPr>
                          <w:ilvl w:val="0"/>
                          <w:numId w:val="47"/>
                        </w:numPr>
                        <w:jc w:val="both"/>
                        <w:rPr>
                          <w:rFonts w:ascii="Arial" w:hAnsi="Arial" w:cs="Arial"/>
                          <w:sz w:val="22"/>
                          <w:szCs w:val="22"/>
                        </w:rPr>
                      </w:pPr>
                      <w:r w:rsidRPr="00471600">
                        <w:rPr>
                          <w:rFonts w:ascii="Arial" w:hAnsi="Arial" w:cs="Arial"/>
                          <w:sz w:val="22"/>
                          <w:szCs w:val="22"/>
                        </w:rPr>
                        <w:t>Acuerdo de la mayoría de los beneficiarios de la localidad</w:t>
                      </w:r>
                    </w:p>
                    <w:p w:rsidR="001F3ABF" w:rsidRPr="00471600" w:rsidRDefault="001F3ABF" w:rsidP="00814BA9">
                      <w:pPr>
                        <w:pStyle w:val="Prrafodelista"/>
                        <w:numPr>
                          <w:ilvl w:val="0"/>
                          <w:numId w:val="47"/>
                        </w:numPr>
                        <w:jc w:val="both"/>
                        <w:rPr>
                          <w:rFonts w:ascii="Arial" w:hAnsi="Arial" w:cs="Arial"/>
                          <w:sz w:val="22"/>
                          <w:szCs w:val="22"/>
                        </w:rPr>
                      </w:pPr>
                      <w:r w:rsidRPr="00471600">
                        <w:rPr>
                          <w:rFonts w:ascii="Arial" w:hAnsi="Arial" w:cs="Arial"/>
                          <w:sz w:val="22"/>
                          <w:szCs w:val="22"/>
                        </w:rPr>
                        <w:t>Pérdida del carácter de beneficiario del programa</w:t>
                      </w:r>
                    </w:p>
                    <w:p w:rsidR="001F3ABF" w:rsidRPr="001D0D1C" w:rsidRDefault="001F3ABF" w:rsidP="00700421">
                      <w:pPr>
                        <w:numPr>
                          <w:ilvl w:val="0"/>
                          <w:numId w:val="47"/>
                        </w:numPr>
                        <w:pBdr>
                          <w:top w:val="nil"/>
                          <w:left w:val="nil"/>
                          <w:bottom w:val="nil"/>
                          <w:right w:val="nil"/>
                          <w:between w:val="nil"/>
                        </w:pBdr>
                        <w:spacing w:after="0" w:line="276" w:lineRule="auto"/>
                        <w:jc w:val="both"/>
                        <w:rPr>
                          <w:rFonts w:eastAsia="Arial" w:cstheme="minorHAnsi"/>
                          <w:color w:val="000000"/>
                          <w:sz w:val="22"/>
                          <w:szCs w:val="22"/>
                        </w:rPr>
                      </w:pPr>
                      <w:r w:rsidRPr="001D0D1C">
                        <w:rPr>
                          <w:rFonts w:eastAsia="Arial" w:cstheme="minorHAnsi"/>
                          <w:color w:val="000000"/>
                          <w:sz w:val="22"/>
                          <w:szCs w:val="22"/>
                        </w:rPr>
                        <w:t>Por realizar acciones que vayan en perjuicio de la adecuada ejecución del Programa alimentario que le corresponda vigilar;</w:t>
                      </w:r>
                    </w:p>
                    <w:p w:rsidR="001F3ABF" w:rsidRPr="001D0D1C" w:rsidRDefault="001F3ABF" w:rsidP="00700421">
                      <w:pPr>
                        <w:numPr>
                          <w:ilvl w:val="0"/>
                          <w:numId w:val="47"/>
                        </w:numPr>
                        <w:pBdr>
                          <w:top w:val="nil"/>
                          <w:left w:val="nil"/>
                          <w:bottom w:val="nil"/>
                          <w:right w:val="nil"/>
                          <w:between w:val="nil"/>
                        </w:pBdr>
                        <w:spacing w:after="0" w:line="276" w:lineRule="auto"/>
                        <w:jc w:val="both"/>
                        <w:rPr>
                          <w:rFonts w:eastAsia="Arial" w:cstheme="minorHAnsi"/>
                          <w:color w:val="000000"/>
                          <w:sz w:val="22"/>
                          <w:szCs w:val="22"/>
                        </w:rPr>
                      </w:pPr>
                      <w:r w:rsidRPr="001D0D1C">
                        <w:rPr>
                          <w:rFonts w:eastAsia="Arial" w:cstheme="minorHAnsi"/>
                          <w:color w:val="000000"/>
                          <w:sz w:val="22"/>
                          <w:szCs w:val="22"/>
                        </w:rPr>
                        <w:t>Por realizar acciones que vayan en perjuicio de las actividades de Contraloría Social;</w:t>
                      </w:r>
                    </w:p>
                    <w:p w:rsidR="001F3ABF" w:rsidRPr="001D0D1C" w:rsidRDefault="001F3ABF" w:rsidP="00700421">
                      <w:pPr>
                        <w:numPr>
                          <w:ilvl w:val="0"/>
                          <w:numId w:val="47"/>
                        </w:numPr>
                        <w:pBdr>
                          <w:top w:val="nil"/>
                          <w:left w:val="nil"/>
                          <w:bottom w:val="nil"/>
                          <w:right w:val="nil"/>
                          <w:between w:val="nil"/>
                        </w:pBdr>
                        <w:spacing w:after="0" w:line="276" w:lineRule="auto"/>
                        <w:jc w:val="both"/>
                        <w:rPr>
                          <w:rFonts w:eastAsia="Arial" w:cstheme="minorHAnsi"/>
                          <w:color w:val="000000"/>
                          <w:sz w:val="22"/>
                          <w:szCs w:val="22"/>
                        </w:rPr>
                      </w:pPr>
                      <w:r w:rsidRPr="001D0D1C">
                        <w:rPr>
                          <w:rFonts w:eastAsia="Arial" w:cstheme="minorHAnsi"/>
                          <w:color w:val="000000"/>
                          <w:sz w:val="22"/>
                          <w:szCs w:val="22"/>
                        </w:rPr>
                        <w:t>Por solicitar a los beneficiarios del Programa Estatal de Desarrollo Social o a cualquier otra persona o autoridad el pago de alguna prestación en dinero o en especie, por las actividades de Contraloría Social realizadas o por cualquier otro concepto;</w:t>
                      </w:r>
                    </w:p>
                    <w:p w:rsidR="001F3ABF" w:rsidRPr="001D0D1C" w:rsidRDefault="001F3ABF" w:rsidP="00700421">
                      <w:pPr>
                        <w:numPr>
                          <w:ilvl w:val="0"/>
                          <w:numId w:val="47"/>
                        </w:numPr>
                        <w:pBdr>
                          <w:top w:val="nil"/>
                          <w:left w:val="nil"/>
                          <w:bottom w:val="nil"/>
                          <w:right w:val="nil"/>
                          <w:between w:val="nil"/>
                        </w:pBdr>
                        <w:spacing w:after="0" w:line="276" w:lineRule="auto"/>
                        <w:jc w:val="both"/>
                        <w:rPr>
                          <w:rFonts w:eastAsia="Arial" w:cstheme="minorHAnsi"/>
                          <w:color w:val="000000"/>
                          <w:sz w:val="22"/>
                          <w:szCs w:val="22"/>
                        </w:rPr>
                      </w:pPr>
                      <w:r w:rsidRPr="001D0D1C">
                        <w:rPr>
                          <w:rFonts w:eastAsia="Arial" w:cstheme="minorHAnsi"/>
                          <w:color w:val="000000"/>
                          <w:sz w:val="22"/>
                          <w:szCs w:val="22"/>
                        </w:rPr>
                        <w:t>Por ausencia injustificada a las sesiones del comité;</w:t>
                      </w:r>
                    </w:p>
                    <w:p w:rsidR="001F3ABF" w:rsidRPr="001D0D1C" w:rsidRDefault="001F3ABF" w:rsidP="00700421">
                      <w:pPr>
                        <w:numPr>
                          <w:ilvl w:val="0"/>
                          <w:numId w:val="47"/>
                        </w:numPr>
                        <w:pBdr>
                          <w:top w:val="nil"/>
                          <w:left w:val="nil"/>
                          <w:bottom w:val="nil"/>
                          <w:right w:val="nil"/>
                          <w:between w:val="nil"/>
                        </w:pBdr>
                        <w:spacing w:after="0" w:line="276" w:lineRule="auto"/>
                        <w:jc w:val="both"/>
                        <w:rPr>
                          <w:rFonts w:eastAsia="Arial" w:cstheme="minorHAnsi"/>
                          <w:color w:val="000000"/>
                          <w:sz w:val="22"/>
                          <w:szCs w:val="22"/>
                        </w:rPr>
                      </w:pPr>
                      <w:r w:rsidRPr="001D0D1C">
                        <w:rPr>
                          <w:rFonts w:eastAsia="Arial" w:cstheme="minorHAnsi"/>
                          <w:color w:val="000000"/>
                          <w:sz w:val="22"/>
                          <w:szCs w:val="22"/>
                        </w:rPr>
                        <w:t xml:space="preserve">Por perder su condición de beneficiario, y </w:t>
                      </w:r>
                    </w:p>
                    <w:p w:rsidR="001F3ABF" w:rsidRPr="00471600" w:rsidRDefault="001F3ABF" w:rsidP="00700421">
                      <w:pPr>
                        <w:numPr>
                          <w:ilvl w:val="0"/>
                          <w:numId w:val="47"/>
                        </w:numPr>
                        <w:pBdr>
                          <w:top w:val="nil"/>
                          <w:left w:val="nil"/>
                          <w:bottom w:val="nil"/>
                          <w:right w:val="nil"/>
                          <w:between w:val="nil"/>
                        </w:pBdr>
                        <w:spacing w:after="160" w:line="276" w:lineRule="auto"/>
                        <w:jc w:val="both"/>
                        <w:rPr>
                          <w:rFonts w:eastAsia="Arial" w:cstheme="minorHAnsi"/>
                          <w:color w:val="000000"/>
                          <w:sz w:val="22"/>
                          <w:szCs w:val="22"/>
                          <w:highlight w:val="green"/>
                          <w:lang w:eastAsia="es-MX"/>
                        </w:rPr>
                      </w:pPr>
                      <w:r w:rsidRPr="001D0D1C">
                        <w:rPr>
                          <w:rFonts w:eastAsia="Arial" w:cstheme="minorHAnsi"/>
                          <w:color w:val="000000"/>
                          <w:sz w:val="22"/>
                          <w:szCs w:val="22"/>
                        </w:rPr>
                        <w:t xml:space="preserve">Por las razones determinadas por la Instancia Normativa en sus </w:t>
                      </w:r>
                      <w:r w:rsidRPr="00471600">
                        <w:rPr>
                          <w:rFonts w:eastAsia="Arial" w:cstheme="minorHAnsi"/>
                          <w:color w:val="000000"/>
                          <w:sz w:val="22"/>
                          <w:szCs w:val="22"/>
                          <w:highlight w:val="green"/>
                        </w:rPr>
                        <w:t>Documentos Básicos.</w:t>
                      </w:r>
                    </w:p>
                    <w:p w:rsidR="001F3ABF" w:rsidRPr="00EA7C80" w:rsidRDefault="001F3ABF" w:rsidP="00814BA9">
                      <w:pPr>
                        <w:pStyle w:val="Prrafodelista"/>
                        <w:numPr>
                          <w:ilvl w:val="0"/>
                          <w:numId w:val="47"/>
                        </w:numPr>
                        <w:jc w:val="both"/>
                        <w:rPr>
                          <w:rFonts w:ascii="Arial" w:hAnsi="Arial" w:cs="Arial"/>
                          <w:sz w:val="24"/>
                          <w:szCs w:val="24"/>
                        </w:rPr>
                      </w:pPr>
                    </w:p>
                    <w:p w:rsidR="001F3ABF" w:rsidRPr="00CA63FF" w:rsidRDefault="001F3ABF" w:rsidP="00CA63FF">
                      <w:pPr>
                        <w:ind w:left="360"/>
                        <w:jc w:val="both"/>
                        <w:rPr>
                          <w:rFonts w:ascii="Arial" w:hAnsi="Arial" w:cs="Arial"/>
                          <w:sz w:val="24"/>
                          <w:szCs w:val="24"/>
                          <w:highlight w:val="yellow"/>
                        </w:rPr>
                      </w:pPr>
                    </w:p>
                    <w:p w:rsidR="001F3ABF" w:rsidRDefault="001F3ABF" w:rsidP="001F7465">
                      <w:pPr>
                        <w:jc w:val="both"/>
                      </w:pPr>
                    </w:p>
                  </w:txbxContent>
                </v:textbox>
              </v:shape>
            </w:pict>
          </mc:Fallback>
        </mc:AlternateContent>
      </w:r>
    </w:p>
    <w:p w:rsidR="004416CA" w:rsidRDefault="00AB0635" w:rsidP="004416CA">
      <w:pPr>
        <w:spacing w:after="0" w:line="259" w:lineRule="auto"/>
        <w:jc w:val="both"/>
        <w:rPr>
          <w:rFonts w:ascii="Arial" w:eastAsia="Times New Roman" w:hAnsi="Arial" w:cs="Arial"/>
          <w:sz w:val="24"/>
          <w:szCs w:val="24"/>
          <w:lang w:eastAsia="es-MX"/>
        </w:rPr>
      </w:pPr>
      <w:r>
        <w:rPr>
          <w:rFonts w:ascii="Arial" w:eastAsia="Times New Roman" w:hAnsi="Arial" w:cs="Arial"/>
          <w:noProof/>
          <w:sz w:val="24"/>
          <w:szCs w:val="24"/>
          <w:lang w:eastAsia="es-MX"/>
        </w:rPr>
        <w:t xml:space="preserve">                                                     </w:t>
      </w:r>
    </w:p>
    <w:p w:rsidR="004416CA" w:rsidRDefault="004416CA" w:rsidP="004416CA">
      <w:pPr>
        <w:spacing w:after="0" w:line="259" w:lineRule="auto"/>
        <w:jc w:val="both"/>
        <w:rPr>
          <w:rFonts w:ascii="Arial" w:eastAsia="Times New Roman" w:hAnsi="Arial" w:cs="Arial"/>
          <w:sz w:val="24"/>
          <w:szCs w:val="24"/>
          <w:lang w:eastAsia="es-MX"/>
        </w:rPr>
      </w:pPr>
    </w:p>
    <w:p w:rsidR="004416CA" w:rsidRDefault="004416CA" w:rsidP="004416CA">
      <w:pPr>
        <w:spacing w:after="0" w:line="259" w:lineRule="auto"/>
        <w:jc w:val="both"/>
        <w:rPr>
          <w:rFonts w:ascii="Arial" w:eastAsia="Times New Roman" w:hAnsi="Arial" w:cs="Arial"/>
          <w:sz w:val="24"/>
          <w:szCs w:val="24"/>
          <w:lang w:eastAsia="es-MX"/>
        </w:rPr>
      </w:pPr>
    </w:p>
    <w:p w:rsidR="00AB0635" w:rsidRPr="00D04CD9" w:rsidRDefault="004416CA" w:rsidP="00AB0635">
      <w:pPr>
        <w:spacing w:after="0" w:line="240" w:lineRule="auto"/>
        <w:jc w:val="both"/>
        <w:rPr>
          <w:rFonts w:ascii="Arial" w:hAnsi="Arial" w:cs="Arial"/>
          <w:b/>
          <w:smallCaps/>
          <w:color w:val="404040"/>
          <w:sz w:val="24"/>
          <w:szCs w:val="24"/>
          <w:u w:val="single" w:color="7F7F7F"/>
        </w:rPr>
      </w:pPr>
      <w:r>
        <w:rPr>
          <w:noProof/>
          <w:lang w:eastAsia="es-MX"/>
        </w:rPr>
        <w:t xml:space="preserve">               </w:t>
      </w:r>
      <w:r w:rsidR="00AB0635">
        <w:rPr>
          <w:rFonts w:ascii="Arial" w:hAnsi="Arial" w:cs="Arial"/>
          <w:b/>
          <w:smallCaps/>
          <w:color w:val="404040"/>
          <w:sz w:val="24"/>
          <w:szCs w:val="24"/>
          <w:u w:val="single" w:color="7F7F7F"/>
        </w:rPr>
        <w:t xml:space="preserve">                                                                      </w:t>
      </w:r>
      <w:r w:rsidR="00AB0635">
        <w:rPr>
          <w:noProof/>
          <w:u w:color="7F7F7F"/>
          <w:lang w:eastAsia="es-MX"/>
        </w:rPr>
        <w:t xml:space="preserve">     </w:t>
      </w:r>
    </w:p>
    <w:p w:rsidR="00AB0635" w:rsidRDefault="00AB0635" w:rsidP="00AB0635">
      <w:pPr>
        <w:pStyle w:val="Prrafodelista"/>
        <w:spacing w:after="0" w:line="240" w:lineRule="auto"/>
        <w:ind w:left="585"/>
        <w:jc w:val="both"/>
        <w:rPr>
          <w:rFonts w:ascii="Arial" w:hAnsi="Arial" w:cs="Arial"/>
          <w:b/>
          <w:smallCaps/>
          <w:color w:val="404040"/>
          <w:sz w:val="24"/>
          <w:szCs w:val="24"/>
          <w:u w:val="single" w:color="7F7F7F"/>
        </w:rPr>
      </w:pPr>
    </w:p>
    <w:p w:rsidR="00AB0635" w:rsidRDefault="00AB0635" w:rsidP="00AB0635">
      <w:pPr>
        <w:pStyle w:val="Prrafodelista"/>
        <w:spacing w:after="0" w:line="240" w:lineRule="auto"/>
        <w:ind w:left="585"/>
        <w:jc w:val="both"/>
        <w:rPr>
          <w:rFonts w:ascii="Arial" w:hAnsi="Arial" w:cs="Arial"/>
          <w:b/>
          <w:smallCaps/>
          <w:color w:val="404040"/>
          <w:sz w:val="24"/>
          <w:szCs w:val="24"/>
          <w:u w:val="single" w:color="7F7F7F"/>
        </w:rPr>
      </w:pPr>
    </w:p>
    <w:p w:rsidR="00AB0635" w:rsidRPr="00AB0635" w:rsidRDefault="00AB0635" w:rsidP="00AB0635">
      <w:pPr>
        <w:spacing w:after="0" w:line="240" w:lineRule="auto"/>
        <w:jc w:val="both"/>
        <w:rPr>
          <w:rFonts w:ascii="Arial" w:hAnsi="Arial" w:cs="Arial"/>
          <w:b/>
          <w:smallCaps/>
          <w:color w:val="404040"/>
          <w:sz w:val="24"/>
          <w:szCs w:val="24"/>
          <w:u w:val="single" w:color="7F7F7F"/>
        </w:rPr>
      </w:pPr>
      <w:r>
        <w:rPr>
          <w:rFonts w:ascii="Arial" w:hAnsi="Arial" w:cs="Arial"/>
          <w:b/>
          <w:smallCaps/>
          <w:color w:val="404040"/>
          <w:sz w:val="24"/>
          <w:szCs w:val="24"/>
          <w:u w:val="single" w:color="7F7F7F"/>
        </w:rPr>
        <w:t xml:space="preserve">   </w:t>
      </w:r>
    </w:p>
    <w:p w:rsidR="00AB0635" w:rsidRDefault="00AB0635" w:rsidP="00AB0635">
      <w:pPr>
        <w:pStyle w:val="Prrafodelista"/>
        <w:spacing w:after="0" w:line="240" w:lineRule="auto"/>
        <w:ind w:left="585"/>
        <w:jc w:val="both"/>
        <w:rPr>
          <w:rFonts w:ascii="Arial" w:hAnsi="Arial" w:cs="Arial"/>
          <w:b/>
          <w:smallCaps/>
          <w:color w:val="404040"/>
          <w:sz w:val="24"/>
          <w:szCs w:val="24"/>
          <w:u w:val="single" w:color="7F7F7F"/>
        </w:rPr>
      </w:pPr>
    </w:p>
    <w:p w:rsidR="00AB0635" w:rsidRDefault="00AB0635" w:rsidP="00AB0635">
      <w:pPr>
        <w:spacing w:after="0" w:line="240" w:lineRule="auto"/>
        <w:jc w:val="both"/>
        <w:rPr>
          <w:rFonts w:ascii="Arial" w:hAnsi="Arial" w:cs="Arial"/>
          <w:b/>
          <w:smallCaps/>
          <w:color w:val="404040"/>
          <w:sz w:val="24"/>
          <w:szCs w:val="24"/>
          <w:u w:val="single" w:color="7F7F7F"/>
        </w:rPr>
      </w:pPr>
    </w:p>
    <w:p w:rsidR="00AB0635" w:rsidRDefault="00AB0635" w:rsidP="00AB0635">
      <w:pPr>
        <w:spacing w:after="0" w:line="240" w:lineRule="auto"/>
        <w:jc w:val="both"/>
        <w:rPr>
          <w:rFonts w:ascii="Arial" w:hAnsi="Arial" w:cs="Arial"/>
          <w:b/>
          <w:smallCaps/>
          <w:color w:val="404040"/>
          <w:sz w:val="24"/>
          <w:szCs w:val="24"/>
          <w:u w:val="single" w:color="7F7F7F"/>
        </w:rPr>
      </w:pPr>
    </w:p>
    <w:p w:rsidR="00AB0635" w:rsidRDefault="00AB0635" w:rsidP="00AB0635">
      <w:pPr>
        <w:spacing w:after="0" w:line="240" w:lineRule="auto"/>
        <w:jc w:val="both"/>
        <w:rPr>
          <w:rFonts w:ascii="Arial" w:hAnsi="Arial" w:cs="Arial"/>
          <w:b/>
          <w:smallCaps/>
          <w:color w:val="404040"/>
          <w:sz w:val="24"/>
          <w:szCs w:val="24"/>
          <w:u w:val="single" w:color="7F7F7F"/>
        </w:rPr>
      </w:pPr>
    </w:p>
    <w:p w:rsidR="00AB0635" w:rsidRDefault="00AB0635" w:rsidP="00AB0635">
      <w:pPr>
        <w:spacing w:after="0" w:line="240" w:lineRule="auto"/>
        <w:jc w:val="both"/>
        <w:rPr>
          <w:rFonts w:ascii="Arial" w:hAnsi="Arial" w:cs="Arial"/>
          <w:b/>
          <w:smallCaps/>
          <w:color w:val="404040"/>
          <w:sz w:val="24"/>
          <w:szCs w:val="24"/>
          <w:u w:val="single" w:color="7F7F7F"/>
        </w:rPr>
      </w:pPr>
    </w:p>
    <w:p w:rsidR="00AB0635" w:rsidRDefault="00AB0635" w:rsidP="00AB0635">
      <w:pPr>
        <w:spacing w:after="0" w:line="240" w:lineRule="auto"/>
        <w:jc w:val="both"/>
        <w:rPr>
          <w:rFonts w:ascii="Arial" w:hAnsi="Arial" w:cs="Arial"/>
          <w:b/>
          <w:smallCaps/>
          <w:color w:val="404040"/>
          <w:sz w:val="24"/>
          <w:szCs w:val="24"/>
          <w:u w:val="single" w:color="7F7F7F"/>
        </w:rPr>
      </w:pPr>
    </w:p>
    <w:p w:rsidR="00AB0635" w:rsidRDefault="00AB0635" w:rsidP="00AB0635">
      <w:pPr>
        <w:spacing w:after="0" w:line="240" w:lineRule="auto"/>
        <w:jc w:val="both"/>
        <w:rPr>
          <w:rFonts w:ascii="Arial" w:hAnsi="Arial" w:cs="Arial"/>
          <w:b/>
          <w:smallCaps/>
          <w:color w:val="404040"/>
          <w:sz w:val="24"/>
          <w:szCs w:val="24"/>
          <w:u w:val="single" w:color="7F7F7F"/>
        </w:rPr>
      </w:pPr>
    </w:p>
    <w:p w:rsidR="00AB0635" w:rsidRDefault="00AB0635" w:rsidP="00AB0635">
      <w:pPr>
        <w:spacing w:after="0" w:line="240" w:lineRule="auto"/>
        <w:jc w:val="both"/>
        <w:rPr>
          <w:rFonts w:ascii="Arial" w:hAnsi="Arial" w:cs="Arial"/>
          <w:b/>
          <w:smallCaps/>
          <w:color w:val="404040"/>
          <w:sz w:val="24"/>
          <w:szCs w:val="24"/>
          <w:u w:val="single" w:color="7F7F7F"/>
        </w:rPr>
      </w:pPr>
    </w:p>
    <w:p w:rsidR="00AB0635" w:rsidRDefault="00AB0635" w:rsidP="00AB0635">
      <w:pPr>
        <w:spacing w:after="0" w:line="240" w:lineRule="auto"/>
        <w:jc w:val="both"/>
        <w:rPr>
          <w:rFonts w:ascii="Arial" w:hAnsi="Arial" w:cs="Arial"/>
          <w:b/>
          <w:smallCaps/>
          <w:color w:val="404040"/>
          <w:sz w:val="24"/>
          <w:szCs w:val="24"/>
          <w:u w:val="single" w:color="7F7F7F"/>
        </w:rPr>
      </w:pPr>
    </w:p>
    <w:p w:rsidR="00AB0635" w:rsidRDefault="00AB0635" w:rsidP="00AB0635">
      <w:pPr>
        <w:spacing w:after="0" w:line="240" w:lineRule="auto"/>
        <w:jc w:val="both"/>
        <w:rPr>
          <w:rFonts w:ascii="Arial" w:hAnsi="Arial" w:cs="Arial"/>
          <w:b/>
          <w:smallCaps/>
          <w:color w:val="404040"/>
          <w:sz w:val="24"/>
          <w:szCs w:val="24"/>
          <w:u w:val="single" w:color="7F7F7F"/>
        </w:rPr>
      </w:pPr>
    </w:p>
    <w:p w:rsidR="00AB0635" w:rsidRDefault="00AB0635" w:rsidP="00AB0635">
      <w:pPr>
        <w:spacing w:after="0" w:line="240" w:lineRule="auto"/>
        <w:jc w:val="both"/>
        <w:rPr>
          <w:rFonts w:ascii="Arial" w:hAnsi="Arial" w:cs="Arial"/>
          <w:b/>
          <w:smallCaps/>
          <w:color w:val="404040"/>
          <w:sz w:val="24"/>
          <w:szCs w:val="24"/>
          <w:u w:val="single" w:color="7F7F7F"/>
        </w:rPr>
      </w:pPr>
    </w:p>
    <w:p w:rsidR="00AB0635" w:rsidRDefault="00AB0635" w:rsidP="00AB0635">
      <w:pPr>
        <w:spacing w:after="0" w:line="240" w:lineRule="auto"/>
        <w:jc w:val="both"/>
        <w:rPr>
          <w:rFonts w:ascii="Arial" w:hAnsi="Arial" w:cs="Arial"/>
          <w:b/>
          <w:smallCaps/>
          <w:color w:val="404040"/>
          <w:sz w:val="24"/>
          <w:szCs w:val="24"/>
          <w:u w:val="single" w:color="7F7F7F"/>
        </w:rPr>
      </w:pPr>
    </w:p>
    <w:p w:rsidR="00AB0635" w:rsidRDefault="00AB0635" w:rsidP="00AB0635">
      <w:pPr>
        <w:spacing w:after="0" w:line="240" w:lineRule="auto"/>
        <w:jc w:val="both"/>
        <w:rPr>
          <w:rFonts w:ascii="Arial" w:hAnsi="Arial" w:cs="Arial"/>
          <w:b/>
          <w:smallCaps/>
          <w:color w:val="404040"/>
          <w:sz w:val="24"/>
          <w:szCs w:val="24"/>
          <w:u w:val="single" w:color="7F7F7F"/>
        </w:rPr>
      </w:pPr>
    </w:p>
    <w:p w:rsidR="00AB0635" w:rsidRDefault="00AB0635" w:rsidP="00AB0635">
      <w:pPr>
        <w:spacing w:after="0" w:line="240" w:lineRule="auto"/>
        <w:jc w:val="both"/>
        <w:rPr>
          <w:rFonts w:ascii="Arial" w:hAnsi="Arial" w:cs="Arial"/>
          <w:b/>
          <w:smallCaps/>
          <w:color w:val="404040"/>
          <w:sz w:val="24"/>
          <w:szCs w:val="24"/>
          <w:u w:val="single" w:color="7F7F7F"/>
        </w:rPr>
      </w:pPr>
    </w:p>
    <w:p w:rsidR="00AB0635" w:rsidRDefault="00AB0635" w:rsidP="00AB0635">
      <w:pPr>
        <w:spacing w:after="0" w:line="240" w:lineRule="auto"/>
        <w:jc w:val="both"/>
        <w:rPr>
          <w:rFonts w:ascii="Arial" w:hAnsi="Arial" w:cs="Arial"/>
          <w:b/>
          <w:smallCaps/>
          <w:color w:val="404040"/>
          <w:sz w:val="24"/>
          <w:szCs w:val="24"/>
          <w:u w:val="single" w:color="7F7F7F"/>
        </w:rPr>
      </w:pPr>
    </w:p>
    <w:p w:rsidR="00AB0635" w:rsidRDefault="00AB0635" w:rsidP="00AB0635">
      <w:pPr>
        <w:spacing w:after="0" w:line="240" w:lineRule="auto"/>
        <w:jc w:val="both"/>
        <w:rPr>
          <w:rFonts w:ascii="Arial" w:hAnsi="Arial" w:cs="Arial"/>
          <w:b/>
          <w:smallCaps/>
          <w:color w:val="404040"/>
          <w:sz w:val="24"/>
          <w:szCs w:val="24"/>
          <w:u w:val="single" w:color="7F7F7F"/>
        </w:rPr>
      </w:pPr>
    </w:p>
    <w:p w:rsidR="00AB0635" w:rsidRDefault="00AB0635" w:rsidP="00AB0635">
      <w:pPr>
        <w:spacing w:after="0" w:line="240" w:lineRule="auto"/>
        <w:jc w:val="both"/>
        <w:rPr>
          <w:rFonts w:ascii="Arial" w:hAnsi="Arial" w:cs="Arial"/>
          <w:b/>
          <w:smallCaps/>
          <w:color w:val="404040"/>
          <w:sz w:val="24"/>
          <w:szCs w:val="24"/>
          <w:u w:val="single" w:color="7F7F7F"/>
        </w:rPr>
      </w:pPr>
    </w:p>
    <w:p w:rsidR="00AB0635" w:rsidRDefault="00AB0635" w:rsidP="00AB0635">
      <w:pPr>
        <w:spacing w:after="0" w:line="240" w:lineRule="auto"/>
        <w:jc w:val="both"/>
        <w:rPr>
          <w:rFonts w:ascii="Arial" w:hAnsi="Arial" w:cs="Arial"/>
          <w:b/>
          <w:smallCaps/>
          <w:color w:val="404040"/>
          <w:sz w:val="24"/>
          <w:szCs w:val="24"/>
          <w:u w:val="single" w:color="7F7F7F"/>
        </w:rPr>
      </w:pPr>
    </w:p>
    <w:p w:rsidR="00AB0635" w:rsidRDefault="00AB0635" w:rsidP="00AB0635">
      <w:pPr>
        <w:spacing w:after="0" w:line="240" w:lineRule="auto"/>
        <w:jc w:val="both"/>
        <w:rPr>
          <w:rFonts w:ascii="Arial" w:hAnsi="Arial" w:cs="Arial"/>
          <w:b/>
          <w:smallCaps/>
          <w:color w:val="404040"/>
          <w:sz w:val="24"/>
          <w:szCs w:val="24"/>
          <w:u w:val="single" w:color="7F7F7F"/>
        </w:rPr>
      </w:pPr>
    </w:p>
    <w:p w:rsidR="00AB0635" w:rsidRDefault="00AB0635" w:rsidP="00AB0635">
      <w:pPr>
        <w:spacing w:after="0" w:line="240" w:lineRule="auto"/>
        <w:jc w:val="both"/>
        <w:rPr>
          <w:rFonts w:ascii="Arial" w:hAnsi="Arial" w:cs="Arial"/>
          <w:b/>
          <w:smallCaps/>
          <w:color w:val="404040"/>
          <w:sz w:val="24"/>
          <w:szCs w:val="24"/>
          <w:u w:val="single" w:color="7F7F7F"/>
        </w:rPr>
      </w:pPr>
    </w:p>
    <w:p w:rsidR="00AB0635" w:rsidRDefault="00AB0635" w:rsidP="00AB0635">
      <w:pPr>
        <w:spacing w:after="0" w:line="240" w:lineRule="auto"/>
        <w:jc w:val="both"/>
        <w:rPr>
          <w:rFonts w:ascii="Arial" w:hAnsi="Arial" w:cs="Arial"/>
          <w:b/>
          <w:smallCaps/>
          <w:color w:val="404040"/>
          <w:sz w:val="24"/>
          <w:szCs w:val="24"/>
          <w:u w:val="single" w:color="7F7F7F"/>
        </w:rPr>
      </w:pPr>
    </w:p>
    <w:p w:rsidR="00AB0635" w:rsidRDefault="00AB0635" w:rsidP="00AB0635">
      <w:pPr>
        <w:spacing w:after="0" w:line="240" w:lineRule="auto"/>
        <w:jc w:val="both"/>
        <w:rPr>
          <w:rFonts w:ascii="Arial" w:hAnsi="Arial" w:cs="Arial"/>
          <w:b/>
          <w:smallCaps/>
          <w:color w:val="404040"/>
          <w:sz w:val="24"/>
          <w:szCs w:val="24"/>
          <w:u w:val="single" w:color="7F7F7F"/>
        </w:rPr>
      </w:pPr>
      <w:r>
        <w:rPr>
          <w:noProof/>
          <w:lang w:eastAsia="es-MX"/>
        </w:rPr>
        <w:t xml:space="preserve">                                  </w:t>
      </w:r>
    </w:p>
    <w:p w:rsidR="00AB0635" w:rsidRDefault="00AB0635" w:rsidP="00AB0635">
      <w:pPr>
        <w:spacing w:after="0" w:line="240" w:lineRule="auto"/>
        <w:jc w:val="both"/>
        <w:rPr>
          <w:rFonts w:ascii="Arial" w:hAnsi="Arial" w:cs="Arial"/>
          <w:b/>
          <w:smallCaps/>
          <w:color w:val="404040"/>
          <w:sz w:val="24"/>
          <w:szCs w:val="24"/>
          <w:u w:val="single" w:color="7F7F7F"/>
        </w:rPr>
      </w:pPr>
    </w:p>
    <w:p w:rsidR="00700421" w:rsidRDefault="00B1762B" w:rsidP="00AB0635">
      <w:pPr>
        <w:spacing w:after="0" w:line="240" w:lineRule="auto"/>
        <w:jc w:val="both"/>
        <w:rPr>
          <w:noProof/>
          <w:lang w:eastAsia="es-MX"/>
        </w:rPr>
      </w:pPr>
      <w:r>
        <w:rPr>
          <w:noProof/>
          <w:lang w:eastAsia="es-MX"/>
        </w:rPr>
        <w:t xml:space="preserve">                                                         </w:t>
      </w:r>
    </w:p>
    <w:p w:rsidR="00700421" w:rsidRDefault="00700421" w:rsidP="00AB0635">
      <w:pPr>
        <w:spacing w:after="0" w:line="240" w:lineRule="auto"/>
        <w:jc w:val="both"/>
        <w:rPr>
          <w:noProof/>
          <w:lang w:eastAsia="es-MX"/>
        </w:rPr>
      </w:pPr>
    </w:p>
    <w:p w:rsidR="00700421" w:rsidRDefault="00700421" w:rsidP="00AB0635">
      <w:pPr>
        <w:spacing w:after="0" w:line="240" w:lineRule="auto"/>
        <w:jc w:val="both"/>
        <w:rPr>
          <w:noProof/>
          <w:lang w:eastAsia="es-MX"/>
        </w:rPr>
      </w:pPr>
    </w:p>
    <w:p w:rsidR="00700421" w:rsidRDefault="00700421" w:rsidP="00AB0635">
      <w:pPr>
        <w:spacing w:after="0" w:line="240" w:lineRule="auto"/>
        <w:jc w:val="both"/>
        <w:rPr>
          <w:noProof/>
          <w:lang w:eastAsia="es-MX"/>
        </w:rPr>
      </w:pPr>
    </w:p>
    <w:p w:rsidR="00700421" w:rsidRDefault="00700421" w:rsidP="00AB0635">
      <w:pPr>
        <w:spacing w:after="0" w:line="240" w:lineRule="auto"/>
        <w:jc w:val="both"/>
        <w:rPr>
          <w:noProof/>
          <w:lang w:eastAsia="es-MX"/>
        </w:rPr>
      </w:pPr>
    </w:p>
    <w:p w:rsidR="00AB0635" w:rsidRDefault="00471600" w:rsidP="00AB0635">
      <w:pPr>
        <w:spacing w:after="0" w:line="240" w:lineRule="auto"/>
        <w:jc w:val="both"/>
        <w:rPr>
          <w:rFonts w:ascii="Arial" w:hAnsi="Arial" w:cs="Arial"/>
          <w:b/>
          <w:smallCaps/>
          <w:color w:val="404040"/>
          <w:sz w:val="24"/>
          <w:szCs w:val="24"/>
          <w:u w:val="single" w:color="7F7F7F"/>
        </w:rPr>
      </w:pPr>
      <w:r>
        <w:rPr>
          <w:noProof/>
          <w:lang w:eastAsia="es-MX"/>
        </w:rPr>
        <w:t xml:space="preserve">                                                                                                                                  </w:t>
      </w:r>
    </w:p>
    <w:p w:rsidR="005D4333" w:rsidRDefault="005D4333" w:rsidP="00AB0635">
      <w:pPr>
        <w:spacing w:after="0" w:line="240" w:lineRule="auto"/>
        <w:jc w:val="both"/>
        <w:rPr>
          <w:rFonts w:ascii="Arial" w:hAnsi="Arial" w:cs="Arial"/>
          <w:b/>
          <w:smallCaps/>
          <w:color w:val="404040"/>
          <w:sz w:val="24"/>
          <w:szCs w:val="24"/>
          <w:u w:val="single" w:color="7F7F7F"/>
        </w:rPr>
      </w:pPr>
    </w:p>
    <w:p w:rsidR="000302DE" w:rsidRDefault="000302DE" w:rsidP="00AB0635">
      <w:pPr>
        <w:spacing w:after="0"/>
        <w:rPr>
          <w:rFonts w:ascii="Arial" w:eastAsia="Times New Roman" w:hAnsi="Arial" w:cs="Arial"/>
          <w:b/>
          <w:sz w:val="24"/>
          <w:szCs w:val="24"/>
          <w:lang w:eastAsia="es-MX"/>
        </w:rPr>
      </w:pPr>
    </w:p>
    <w:p w:rsidR="00DE439B" w:rsidRPr="001F7465" w:rsidRDefault="00DE439B" w:rsidP="00AB0635">
      <w:pPr>
        <w:spacing w:after="0"/>
        <w:rPr>
          <w:rFonts w:ascii="Arial" w:eastAsia="Times New Roman" w:hAnsi="Arial" w:cs="Arial"/>
          <w:b/>
          <w:sz w:val="24"/>
          <w:szCs w:val="24"/>
          <w:lang w:eastAsia="es-MX"/>
        </w:rPr>
      </w:pPr>
    </w:p>
    <w:p w:rsidR="00AB0635" w:rsidRPr="00C160BD" w:rsidRDefault="008B5FF2" w:rsidP="00C160BD">
      <w:pPr>
        <w:spacing w:after="0"/>
        <w:rPr>
          <w:rFonts w:ascii="Arial" w:eastAsia="Times New Roman" w:hAnsi="Arial" w:cs="Arial"/>
          <w:b/>
          <w:sz w:val="24"/>
          <w:szCs w:val="24"/>
          <w:lang w:eastAsia="es-MX"/>
        </w:rPr>
      </w:pPr>
      <w:r>
        <w:rPr>
          <w:rFonts w:ascii="Arial" w:eastAsia="Times New Roman" w:hAnsi="Arial" w:cs="Arial"/>
          <w:b/>
          <w:sz w:val="24"/>
          <w:szCs w:val="24"/>
          <w:lang w:eastAsia="es-MX"/>
        </w:rPr>
        <w:lastRenderedPageBreak/>
        <w:t xml:space="preserve">                           </w:t>
      </w:r>
      <w:r w:rsidR="001F7465">
        <w:rPr>
          <w:rFonts w:ascii="Arial" w:eastAsia="Times New Roman" w:hAnsi="Arial" w:cs="Arial"/>
          <w:b/>
          <w:sz w:val="24"/>
          <w:szCs w:val="24"/>
          <w:lang w:eastAsia="es-MX"/>
        </w:rPr>
        <w:t xml:space="preserve"> </w:t>
      </w:r>
      <w:r w:rsidR="00AB0635" w:rsidRPr="001F7465">
        <w:rPr>
          <w:rFonts w:ascii="Arial" w:eastAsia="Times New Roman" w:hAnsi="Arial" w:cs="Arial"/>
          <w:b/>
          <w:sz w:val="24"/>
          <w:szCs w:val="24"/>
          <w:lang w:eastAsia="es-MX"/>
        </w:rPr>
        <w:t>Acta de susti</w:t>
      </w:r>
      <w:r w:rsidR="00982565">
        <w:rPr>
          <w:rFonts w:ascii="Arial" w:eastAsia="Times New Roman" w:hAnsi="Arial" w:cs="Arial"/>
          <w:b/>
          <w:sz w:val="24"/>
          <w:szCs w:val="24"/>
          <w:lang w:eastAsia="es-MX"/>
        </w:rPr>
        <w:t>tución de integrante del comité</w:t>
      </w:r>
    </w:p>
    <w:p w:rsidR="00575E8D" w:rsidRDefault="00575E8D" w:rsidP="00575E8D">
      <w:pPr>
        <w:spacing w:after="0" w:line="240" w:lineRule="auto"/>
        <w:jc w:val="both"/>
        <w:rPr>
          <w:noProof/>
          <w:lang w:eastAsia="es-MX"/>
        </w:rPr>
      </w:pPr>
      <w:bookmarkStart w:id="2" w:name="_Hlk134723010"/>
    </w:p>
    <w:p w:rsidR="00471600" w:rsidRDefault="00736BB1" w:rsidP="00575E8D">
      <w:pPr>
        <w:spacing w:after="0" w:line="240" w:lineRule="auto"/>
        <w:jc w:val="both"/>
        <w:rPr>
          <w:noProof/>
          <w:lang w:eastAsia="es-MX"/>
        </w:rPr>
      </w:pPr>
      <w:r w:rsidRPr="00736BB1">
        <w:rPr>
          <w:rFonts w:ascii="Calibri" w:eastAsia="Times New Roman" w:hAnsi="Calibri" w:cs="Times New Roman"/>
          <w:noProof/>
          <w:sz w:val="22"/>
          <w:szCs w:val="22"/>
          <w:lang w:eastAsia="es-MX"/>
        </w:rPr>
        <w:drawing>
          <wp:inline distT="0" distB="0" distL="0" distR="0" wp14:anchorId="6D26282D" wp14:editId="164CDB2A">
            <wp:extent cx="5841074" cy="8031480"/>
            <wp:effectExtent l="0" t="0" r="0" b="7620"/>
            <wp:docPr id="151572366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2429" cy="8047093"/>
                    </a:xfrm>
                    <a:prstGeom prst="rect">
                      <a:avLst/>
                    </a:prstGeom>
                    <a:noFill/>
                    <a:ln>
                      <a:noFill/>
                    </a:ln>
                  </pic:spPr>
                </pic:pic>
              </a:graphicData>
            </a:graphic>
          </wp:inline>
        </w:drawing>
      </w:r>
    </w:p>
    <w:p w:rsidR="00471600" w:rsidRPr="00575E8D" w:rsidRDefault="00471600" w:rsidP="00575E8D">
      <w:pPr>
        <w:spacing w:after="0" w:line="240" w:lineRule="auto"/>
        <w:jc w:val="both"/>
        <w:rPr>
          <w:noProof/>
          <w:lang w:eastAsia="es-MX"/>
        </w:rPr>
      </w:pPr>
    </w:p>
    <w:p w:rsidR="00575E8D" w:rsidRPr="00982565" w:rsidRDefault="00575E8D" w:rsidP="00982565">
      <w:pPr>
        <w:spacing w:after="0" w:line="259" w:lineRule="auto"/>
        <w:jc w:val="both"/>
        <w:rPr>
          <w:rFonts w:ascii="Arial" w:eastAsia="Times New Roman" w:hAnsi="Arial" w:cs="Arial"/>
          <w:sz w:val="24"/>
          <w:szCs w:val="24"/>
          <w:lang w:eastAsia="es-MX"/>
        </w:rPr>
      </w:pPr>
    </w:p>
    <w:p w:rsidR="000302DE" w:rsidRPr="00982565" w:rsidRDefault="000302DE" w:rsidP="000302DE">
      <w:pPr>
        <w:spacing w:after="0" w:line="240" w:lineRule="auto"/>
        <w:jc w:val="both"/>
        <w:rPr>
          <w:rFonts w:ascii="Calibri" w:eastAsia="Times New Roman" w:hAnsi="Calibri" w:cs="Arial"/>
          <w:b/>
          <w:color w:val="000000"/>
          <w:sz w:val="24"/>
          <w:szCs w:val="24"/>
          <w:lang w:val="es-ES" w:eastAsia="es-ES"/>
        </w:rPr>
      </w:pPr>
      <w:r w:rsidRPr="00982565">
        <w:rPr>
          <w:rFonts w:ascii="Calibri" w:eastAsia="Times New Roman" w:hAnsi="Calibri" w:cs="Arial"/>
          <w:b/>
          <w:color w:val="000000"/>
          <w:sz w:val="24"/>
          <w:szCs w:val="24"/>
          <w:lang w:val="es-ES" w:eastAsia="es-ES"/>
        </w:rPr>
        <w:t>Fo</w:t>
      </w:r>
      <w:r w:rsidR="00BF5044" w:rsidRPr="00982565">
        <w:rPr>
          <w:rFonts w:ascii="Calibri" w:eastAsia="Times New Roman" w:hAnsi="Calibri" w:cs="Arial"/>
          <w:b/>
          <w:color w:val="000000"/>
          <w:sz w:val="24"/>
          <w:szCs w:val="24"/>
          <w:lang w:val="es-ES" w:eastAsia="es-ES"/>
        </w:rPr>
        <w:t>rma de llenado del Acta de Sustitución de Integrante del Comité</w:t>
      </w:r>
      <w:r w:rsidRPr="00982565">
        <w:rPr>
          <w:rFonts w:ascii="Calibri" w:eastAsia="Times New Roman" w:hAnsi="Calibri" w:cs="Arial"/>
          <w:b/>
          <w:color w:val="000000"/>
          <w:sz w:val="24"/>
          <w:szCs w:val="24"/>
          <w:lang w:val="es-ES" w:eastAsia="es-ES"/>
        </w:rPr>
        <w:t>:</w:t>
      </w:r>
    </w:p>
    <w:bookmarkEnd w:id="2"/>
    <w:p w:rsidR="000302DE" w:rsidRPr="000302DE" w:rsidRDefault="000302DE" w:rsidP="000302DE">
      <w:pPr>
        <w:spacing w:after="0" w:line="240" w:lineRule="auto"/>
        <w:jc w:val="both"/>
        <w:rPr>
          <w:rFonts w:ascii="Calibri" w:eastAsia="Times New Roman" w:hAnsi="Calibri" w:cs="Arial"/>
          <w:color w:val="000000"/>
          <w:sz w:val="24"/>
          <w:szCs w:val="24"/>
          <w:lang w:val="es-ES" w:eastAsia="es-ES"/>
        </w:rPr>
      </w:pPr>
    </w:p>
    <w:tbl>
      <w:tblPr>
        <w:tblStyle w:val="Tablaconcuadrcula14"/>
        <w:tblW w:w="0" w:type="auto"/>
        <w:tblLook w:val="04A0" w:firstRow="1" w:lastRow="0" w:firstColumn="1" w:lastColumn="0" w:noHBand="0" w:noVBand="1"/>
      </w:tblPr>
      <w:tblGrid>
        <w:gridCol w:w="3070"/>
        <w:gridCol w:w="3071"/>
        <w:gridCol w:w="3071"/>
      </w:tblGrid>
      <w:tr w:rsidR="005D4333" w:rsidRPr="005D4333" w:rsidTr="00CE7F41">
        <w:trPr>
          <w:trHeight w:val="347"/>
        </w:trPr>
        <w:tc>
          <w:tcPr>
            <w:tcW w:w="3070" w:type="dxa"/>
            <w:shd w:val="clear" w:color="auto" w:fill="D9D9D9" w:themeFill="background1" w:themeFillShade="D9"/>
          </w:tcPr>
          <w:p w:rsidR="005D4333" w:rsidRPr="005D4333" w:rsidRDefault="005D4333" w:rsidP="005D4333">
            <w:pPr>
              <w:spacing w:line="276" w:lineRule="auto"/>
              <w:jc w:val="center"/>
              <w:rPr>
                <w:rFonts w:ascii="Calibri" w:eastAsia="Arial Unicode MS" w:hAnsi="Calibri" w:cs="Calibri"/>
                <w:b/>
                <w:bCs/>
                <w:sz w:val="20"/>
                <w:szCs w:val="20"/>
                <w:lang w:eastAsia="es-ES"/>
              </w:rPr>
            </w:pPr>
            <w:bookmarkStart w:id="3" w:name="_Hlk134784692"/>
            <w:r w:rsidRPr="005D4333">
              <w:rPr>
                <w:rFonts w:ascii="Calibri" w:eastAsia="Arial Unicode MS" w:hAnsi="Calibri" w:cs="Calibri"/>
                <w:b/>
                <w:bCs/>
                <w:sz w:val="20"/>
                <w:szCs w:val="20"/>
                <w:lang w:eastAsia="es-ES"/>
              </w:rPr>
              <w:t>Apartado</w:t>
            </w:r>
          </w:p>
        </w:tc>
        <w:tc>
          <w:tcPr>
            <w:tcW w:w="3071" w:type="dxa"/>
            <w:shd w:val="clear" w:color="auto" w:fill="D9D9D9" w:themeFill="background1" w:themeFillShade="D9"/>
          </w:tcPr>
          <w:p w:rsidR="005D4333" w:rsidRPr="005D4333" w:rsidRDefault="005D4333" w:rsidP="005D4333">
            <w:pPr>
              <w:spacing w:line="276" w:lineRule="auto"/>
              <w:jc w:val="center"/>
              <w:rPr>
                <w:rFonts w:ascii="Calibri" w:eastAsia="Arial Unicode MS" w:hAnsi="Calibri" w:cs="Calibri"/>
                <w:b/>
                <w:bCs/>
                <w:sz w:val="20"/>
                <w:szCs w:val="20"/>
                <w:lang w:eastAsia="es-ES"/>
              </w:rPr>
            </w:pPr>
            <w:r w:rsidRPr="005D4333">
              <w:rPr>
                <w:rFonts w:ascii="Calibri" w:eastAsia="Arial Unicode MS" w:hAnsi="Calibri" w:cs="Calibri"/>
                <w:b/>
                <w:bCs/>
                <w:sz w:val="20"/>
                <w:szCs w:val="20"/>
                <w:lang w:eastAsia="es-ES"/>
              </w:rPr>
              <w:t>Encargado del llenado</w:t>
            </w:r>
          </w:p>
        </w:tc>
        <w:tc>
          <w:tcPr>
            <w:tcW w:w="3071" w:type="dxa"/>
            <w:shd w:val="clear" w:color="auto" w:fill="D9D9D9" w:themeFill="background1" w:themeFillShade="D9"/>
          </w:tcPr>
          <w:p w:rsidR="005D4333" w:rsidRPr="005D4333" w:rsidRDefault="005D4333" w:rsidP="005D4333">
            <w:pPr>
              <w:spacing w:line="276" w:lineRule="auto"/>
              <w:jc w:val="center"/>
              <w:rPr>
                <w:rFonts w:ascii="Calibri" w:eastAsia="Arial Unicode MS" w:hAnsi="Calibri" w:cs="Calibri"/>
                <w:b/>
                <w:bCs/>
                <w:sz w:val="20"/>
                <w:szCs w:val="20"/>
                <w:lang w:eastAsia="es-ES"/>
              </w:rPr>
            </w:pPr>
            <w:r w:rsidRPr="005D4333">
              <w:rPr>
                <w:rFonts w:ascii="Calibri" w:eastAsia="Arial Unicode MS" w:hAnsi="Calibri" w:cs="Calibri"/>
                <w:b/>
                <w:bCs/>
                <w:sz w:val="20"/>
                <w:szCs w:val="20"/>
                <w:lang w:eastAsia="es-ES"/>
              </w:rPr>
              <w:t>Observación</w:t>
            </w:r>
          </w:p>
        </w:tc>
      </w:tr>
      <w:tr w:rsidR="005D4333" w:rsidRPr="005D4333" w:rsidTr="00CE7F41">
        <w:tc>
          <w:tcPr>
            <w:tcW w:w="3070" w:type="dxa"/>
          </w:tcPr>
          <w:p w:rsidR="005D4333" w:rsidRPr="005D4333" w:rsidRDefault="005D4333" w:rsidP="005D4333">
            <w:pPr>
              <w:spacing w:line="276" w:lineRule="auto"/>
              <w:rPr>
                <w:rFonts w:ascii="Calibri" w:eastAsia="Times New Roman" w:hAnsi="Calibri" w:cs="Calibri"/>
                <w:sz w:val="20"/>
                <w:szCs w:val="20"/>
                <w:lang w:eastAsia="es-ES"/>
              </w:rPr>
            </w:pPr>
            <w:r w:rsidRPr="005D4333">
              <w:rPr>
                <w:rFonts w:ascii="Calibri" w:eastAsia="Times New Roman" w:hAnsi="Calibri" w:cs="Calibri"/>
                <w:sz w:val="20"/>
                <w:szCs w:val="20"/>
                <w:lang w:eastAsia="es-ES"/>
              </w:rPr>
              <w:t>Acta De Sustitución De Un Integrante Del Comité De Con</w:t>
            </w:r>
            <w:r w:rsidR="00982565">
              <w:rPr>
                <w:rFonts w:ascii="Calibri" w:eastAsia="Times New Roman" w:hAnsi="Calibri" w:cs="Calibri"/>
                <w:sz w:val="20"/>
                <w:szCs w:val="20"/>
                <w:lang w:eastAsia="es-ES"/>
              </w:rPr>
              <w:t>traloría Social Y Vigilancia Ciudadana 2024</w:t>
            </w:r>
          </w:p>
        </w:tc>
        <w:tc>
          <w:tcPr>
            <w:tcW w:w="3071" w:type="dxa"/>
          </w:tcPr>
          <w:p w:rsidR="005D4333" w:rsidRPr="005D4333" w:rsidRDefault="005D4333" w:rsidP="005D4333">
            <w:pPr>
              <w:spacing w:line="276" w:lineRule="auto"/>
              <w:jc w:val="both"/>
              <w:rPr>
                <w:rFonts w:ascii="Calibri" w:eastAsia="Times New Roman" w:hAnsi="Calibri" w:cs="Calibri"/>
                <w:sz w:val="20"/>
                <w:szCs w:val="20"/>
                <w:lang w:eastAsia="es-ES"/>
              </w:rPr>
            </w:pPr>
            <w:r w:rsidRPr="005D4333">
              <w:rPr>
                <w:rFonts w:ascii="Calibri" w:eastAsia="Times New Roman" w:hAnsi="Calibri" w:cs="Calibri"/>
                <w:sz w:val="20"/>
                <w:szCs w:val="20"/>
              </w:rPr>
              <w:t xml:space="preserve"> Llenado por algún miembro del Comité electo.</w:t>
            </w:r>
          </w:p>
        </w:tc>
        <w:tc>
          <w:tcPr>
            <w:tcW w:w="3071" w:type="dxa"/>
          </w:tcPr>
          <w:p w:rsidR="005D4333" w:rsidRPr="005D4333" w:rsidRDefault="005D4333" w:rsidP="005D4333">
            <w:pPr>
              <w:spacing w:line="276" w:lineRule="auto"/>
              <w:jc w:val="both"/>
              <w:rPr>
                <w:rFonts w:ascii="Calibri" w:eastAsia="Times New Roman" w:hAnsi="Calibri" w:cs="Calibri"/>
                <w:sz w:val="20"/>
                <w:szCs w:val="20"/>
                <w:lang w:eastAsia="es-ES"/>
              </w:rPr>
            </w:pPr>
            <w:r w:rsidRPr="005D4333">
              <w:rPr>
                <w:rFonts w:ascii="Calibri" w:eastAsia="Times New Roman" w:hAnsi="Calibri" w:cs="Calibri"/>
                <w:sz w:val="20"/>
                <w:szCs w:val="20"/>
                <w:lang w:eastAsia="es-ES"/>
              </w:rPr>
              <w:t>Este formato será llenado por los miembros del Comité.</w:t>
            </w:r>
          </w:p>
        </w:tc>
      </w:tr>
      <w:tr w:rsidR="005D4333" w:rsidRPr="005D4333" w:rsidTr="00CE7F41">
        <w:tc>
          <w:tcPr>
            <w:tcW w:w="3070" w:type="dxa"/>
          </w:tcPr>
          <w:p w:rsidR="005D4333" w:rsidRPr="005D4333" w:rsidRDefault="005D4333" w:rsidP="005D4333">
            <w:pPr>
              <w:spacing w:line="276" w:lineRule="auto"/>
              <w:rPr>
                <w:rFonts w:ascii="Calibri" w:eastAsia="Times New Roman" w:hAnsi="Calibri" w:cs="Calibri"/>
                <w:sz w:val="20"/>
                <w:szCs w:val="20"/>
                <w:lang w:eastAsia="es-ES"/>
              </w:rPr>
            </w:pPr>
            <w:r w:rsidRPr="005D4333">
              <w:rPr>
                <w:rFonts w:ascii="Calibri" w:eastAsia="Times New Roman" w:hAnsi="Calibri" w:cs="Calibri"/>
                <w:sz w:val="20"/>
                <w:szCs w:val="20"/>
                <w:lang w:eastAsia="es-ES"/>
              </w:rPr>
              <w:t>Nombre del Comité de Contraloría Social</w:t>
            </w:r>
          </w:p>
        </w:tc>
        <w:tc>
          <w:tcPr>
            <w:tcW w:w="3071" w:type="dxa"/>
          </w:tcPr>
          <w:p w:rsidR="005D4333" w:rsidRPr="005D4333" w:rsidRDefault="005D4333" w:rsidP="005D4333">
            <w:pPr>
              <w:spacing w:line="276" w:lineRule="auto"/>
              <w:jc w:val="both"/>
              <w:rPr>
                <w:rFonts w:ascii="Calibri" w:eastAsia="Times New Roman" w:hAnsi="Calibri" w:cs="Calibri"/>
                <w:sz w:val="20"/>
                <w:szCs w:val="20"/>
              </w:rPr>
            </w:pPr>
            <w:r w:rsidRPr="005D4333">
              <w:rPr>
                <w:rFonts w:ascii="Calibri" w:eastAsia="Times New Roman" w:hAnsi="Calibri" w:cs="Calibri"/>
                <w:sz w:val="20"/>
                <w:szCs w:val="20"/>
                <w:lang w:eastAsia="es-ES"/>
              </w:rPr>
              <w:t>Llenado por la persona designada por el SMDIF como enlace o encargado del programa</w:t>
            </w:r>
          </w:p>
        </w:tc>
        <w:tc>
          <w:tcPr>
            <w:tcW w:w="3071" w:type="dxa"/>
          </w:tcPr>
          <w:p w:rsidR="005D4333" w:rsidRPr="005D4333" w:rsidRDefault="005D4333" w:rsidP="005D4333">
            <w:pPr>
              <w:spacing w:line="276" w:lineRule="auto"/>
              <w:rPr>
                <w:rFonts w:ascii="Calibri" w:eastAsia="Times New Roman" w:hAnsi="Calibri" w:cs="Calibri"/>
                <w:sz w:val="20"/>
                <w:szCs w:val="20"/>
                <w:lang w:eastAsia="es-ES"/>
              </w:rPr>
            </w:pPr>
            <w:r w:rsidRPr="005D4333">
              <w:rPr>
                <w:rFonts w:ascii="Calibri" w:eastAsia="Times New Roman" w:hAnsi="Calibri" w:cs="Calibri"/>
                <w:sz w:val="20"/>
                <w:szCs w:val="20"/>
                <w:lang w:eastAsia="es-ES"/>
              </w:rPr>
              <w:t xml:space="preserve"> Para llenar este esp</w:t>
            </w:r>
            <w:r w:rsidR="00982565">
              <w:rPr>
                <w:rFonts w:ascii="Calibri" w:eastAsia="Times New Roman" w:hAnsi="Calibri" w:cs="Calibri"/>
                <w:sz w:val="20"/>
                <w:szCs w:val="20"/>
                <w:lang w:eastAsia="es-ES"/>
              </w:rPr>
              <w:t>acio se tendrá que poner el nombre igual que en el acta de conformación.</w:t>
            </w:r>
          </w:p>
        </w:tc>
      </w:tr>
      <w:tr w:rsidR="005D4333" w:rsidRPr="005D4333" w:rsidTr="00CE7F41">
        <w:tc>
          <w:tcPr>
            <w:tcW w:w="3070" w:type="dxa"/>
          </w:tcPr>
          <w:p w:rsidR="005D4333" w:rsidRPr="005D4333" w:rsidRDefault="005D4333" w:rsidP="005D4333">
            <w:pPr>
              <w:spacing w:line="276" w:lineRule="auto"/>
              <w:rPr>
                <w:rFonts w:ascii="Calibri" w:eastAsia="Calibri" w:hAnsi="Calibri" w:cs="Calibri"/>
                <w:sz w:val="20"/>
                <w:szCs w:val="20"/>
              </w:rPr>
            </w:pPr>
            <w:r w:rsidRPr="005D4333">
              <w:rPr>
                <w:rFonts w:ascii="Calibri" w:eastAsia="Calibri" w:hAnsi="Calibri" w:cs="Calibri"/>
                <w:sz w:val="20"/>
                <w:szCs w:val="20"/>
              </w:rPr>
              <w:t>Fecha</w:t>
            </w:r>
          </w:p>
        </w:tc>
        <w:tc>
          <w:tcPr>
            <w:tcW w:w="3071" w:type="dxa"/>
          </w:tcPr>
          <w:p w:rsidR="005D4333" w:rsidRPr="005D4333" w:rsidRDefault="005D4333" w:rsidP="005D4333">
            <w:pPr>
              <w:spacing w:line="276" w:lineRule="auto"/>
              <w:jc w:val="both"/>
              <w:rPr>
                <w:rFonts w:ascii="Calibri" w:eastAsia="Times New Roman" w:hAnsi="Calibri" w:cs="Calibri"/>
                <w:sz w:val="20"/>
                <w:szCs w:val="20"/>
              </w:rPr>
            </w:pPr>
            <w:r w:rsidRPr="005D4333">
              <w:rPr>
                <w:rFonts w:ascii="Calibri" w:eastAsia="Times New Roman" w:hAnsi="Calibri" w:cs="Calibri"/>
                <w:sz w:val="20"/>
                <w:szCs w:val="20"/>
              </w:rPr>
              <w:t>Llenado por algún miembro del Comité electo.</w:t>
            </w:r>
          </w:p>
        </w:tc>
        <w:tc>
          <w:tcPr>
            <w:tcW w:w="3071" w:type="dxa"/>
          </w:tcPr>
          <w:p w:rsidR="005D4333" w:rsidRPr="005D4333" w:rsidRDefault="005D4333" w:rsidP="005D4333">
            <w:pPr>
              <w:spacing w:line="276" w:lineRule="auto"/>
              <w:jc w:val="both"/>
              <w:rPr>
                <w:rFonts w:ascii="Calibri" w:eastAsia="Times New Roman" w:hAnsi="Calibri" w:cs="Calibri"/>
                <w:sz w:val="20"/>
                <w:szCs w:val="20"/>
                <w:lang w:eastAsia="es-ES"/>
              </w:rPr>
            </w:pPr>
            <w:r w:rsidRPr="005D4333">
              <w:rPr>
                <w:rFonts w:ascii="Calibri" w:eastAsia="Times New Roman" w:hAnsi="Calibri" w:cs="Calibri"/>
                <w:sz w:val="20"/>
                <w:szCs w:val="20"/>
                <w:lang w:eastAsia="es-ES"/>
              </w:rPr>
              <w:t>Llenar con la fecha correspondiente a día, mes y año en que se está dando el hecho.</w:t>
            </w:r>
          </w:p>
        </w:tc>
      </w:tr>
      <w:tr w:rsidR="005D4333" w:rsidRPr="005D4333" w:rsidTr="00CE7F41">
        <w:tc>
          <w:tcPr>
            <w:tcW w:w="3070" w:type="dxa"/>
          </w:tcPr>
          <w:p w:rsidR="005D4333" w:rsidRPr="005D4333" w:rsidRDefault="005D4333" w:rsidP="005D4333">
            <w:pPr>
              <w:spacing w:line="276" w:lineRule="auto"/>
              <w:jc w:val="both"/>
              <w:rPr>
                <w:rFonts w:ascii="Calibri" w:eastAsia="Times New Roman" w:hAnsi="Calibri" w:cs="Calibri"/>
                <w:sz w:val="20"/>
                <w:szCs w:val="20"/>
                <w:lang w:eastAsia="es-ES"/>
              </w:rPr>
            </w:pPr>
            <w:r w:rsidRPr="005D4333">
              <w:rPr>
                <w:rFonts w:ascii="Calibri" w:eastAsia="Times New Roman" w:hAnsi="Calibri" w:cs="Calibri"/>
                <w:sz w:val="20"/>
                <w:szCs w:val="20"/>
                <w:lang w:eastAsia="es-ES"/>
              </w:rPr>
              <w:t>Municipio</w:t>
            </w:r>
          </w:p>
        </w:tc>
        <w:tc>
          <w:tcPr>
            <w:tcW w:w="3071" w:type="dxa"/>
          </w:tcPr>
          <w:p w:rsidR="005D4333" w:rsidRPr="005D4333" w:rsidRDefault="005D4333" w:rsidP="005D4333">
            <w:pPr>
              <w:spacing w:line="276" w:lineRule="auto"/>
              <w:jc w:val="both"/>
              <w:rPr>
                <w:rFonts w:ascii="Calibri" w:eastAsia="Times New Roman" w:hAnsi="Calibri" w:cs="Calibri"/>
                <w:sz w:val="20"/>
                <w:szCs w:val="20"/>
                <w:lang w:eastAsia="es-ES"/>
              </w:rPr>
            </w:pPr>
            <w:r w:rsidRPr="005D4333">
              <w:rPr>
                <w:rFonts w:ascii="Calibri" w:eastAsia="Times New Roman" w:hAnsi="Calibri" w:cs="Calibri"/>
                <w:sz w:val="20"/>
                <w:szCs w:val="20"/>
              </w:rPr>
              <w:t>Llenado por algún miembro del Comité electo.</w:t>
            </w:r>
          </w:p>
        </w:tc>
        <w:tc>
          <w:tcPr>
            <w:tcW w:w="3071" w:type="dxa"/>
          </w:tcPr>
          <w:p w:rsidR="005D4333" w:rsidRPr="005D4333" w:rsidRDefault="005D4333" w:rsidP="005D4333">
            <w:pPr>
              <w:spacing w:line="276" w:lineRule="auto"/>
              <w:jc w:val="both"/>
              <w:rPr>
                <w:rFonts w:ascii="Calibri" w:eastAsia="Times New Roman" w:hAnsi="Calibri" w:cs="Calibri"/>
                <w:sz w:val="20"/>
                <w:szCs w:val="20"/>
                <w:lang w:eastAsia="es-ES"/>
              </w:rPr>
            </w:pPr>
            <w:r w:rsidRPr="005D4333">
              <w:rPr>
                <w:rFonts w:ascii="Calibri" w:eastAsia="Times New Roman" w:hAnsi="Calibri" w:cs="Calibri"/>
                <w:sz w:val="20"/>
                <w:szCs w:val="20"/>
                <w:lang w:eastAsia="es-ES"/>
              </w:rPr>
              <w:t>Se deberá colocar el nombre del municipio.</w:t>
            </w:r>
          </w:p>
        </w:tc>
      </w:tr>
      <w:tr w:rsidR="005D4333" w:rsidRPr="005D4333" w:rsidTr="00CE7F41">
        <w:tc>
          <w:tcPr>
            <w:tcW w:w="3070" w:type="dxa"/>
          </w:tcPr>
          <w:p w:rsidR="005D4333" w:rsidRPr="005D4333" w:rsidRDefault="005D4333" w:rsidP="005D4333">
            <w:pPr>
              <w:spacing w:line="276" w:lineRule="auto"/>
              <w:jc w:val="both"/>
              <w:rPr>
                <w:rFonts w:ascii="Calibri" w:eastAsia="Times New Roman" w:hAnsi="Calibri" w:cs="Calibri"/>
                <w:sz w:val="20"/>
                <w:szCs w:val="20"/>
                <w:lang w:eastAsia="es-ES"/>
              </w:rPr>
            </w:pPr>
            <w:r w:rsidRPr="005D4333">
              <w:rPr>
                <w:rFonts w:ascii="Calibri" w:eastAsia="Times New Roman" w:hAnsi="Calibri" w:cs="Calibri"/>
                <w:sz w:val="20"/>
                <w:szCs w:val="20"/>
                <w:lang w:eastAsia="es-ES"/>
              </w:rPr>
              <w:t>Localidad</w:t>
            </w:r>
          </w:p>
        </w:tc>
        <w:tc>
          <w:tcPr>
            <w:tcW w:w="3071" w:type="dxa"/>
          </w:tcPr>
          <w:p w:rsidR="005D4333" w:rsidRPr="005D4333" w:rsidRDefault="005D4333" w:rsidP="005D4333">
            <w:pPr>
              <w:spacing w:line="276" w:lineRule="auto"/>
              <w:jc w:val="both"/>
              <w:rPr>
                <w:rFonts w:ascii="Calibri" w:eastAsia="Times New Roman" w:hAnsi="Calibri" w:cs="Calibri"/>
                <w:sz w:val="20"/>
                <w:szCs w:val="20"/>
                <w:lang w:eastAsia="es-ES"/>
              </w:rPr>
            </w:pPr>
            <w:r w:rsidRPr="005D4333">
              <w:rPr>
                <w:rFonts w:ascii="Calibri" w:eastAsia="Times New Roman" w:hAnsi="Calibri" w:cs="Calibri"/>
                <w:sz w:val="20"/>
                <w:szCs w:val="20"/>
              </w:rPr>
              <w:t>Llenado por algún miembro del Comité electo.</w:t>
            </w:r>
          </w:p>
        </w:tc>
        <w:tc>
          <w:tcPr>
            <w:tcW w:w="3071" w:type="dxa"/>
          </w:tcPr>
          <w:p w:rsidR="005D4333" w:rsidRPr="005D4333" w:rsidRDefault="005D4333" w:rsidP="005D4333">
            <w:pPr>
              <w:spacing w:line="276" w:lineRule="auto"/>
              <w:jc w:val="both"/>
              <w:rPr>
                <w:rFonts w:ascii="Calibri" w:eastAsia="Times New Roman" w:hAnsi="Calibri" w:cs="Calibri"/>
                <w:sz w:val="20"/>
                <w:szCs w:val="20"/>
                <w:lang w:eastAsia="es-ES"/>
              </w:rPr>
            </w:pPr>
            <w:r w:rsidRPr="005D4333">
              <w:rPr>
                <w:rFonts w:ascii="Calibri" w:eastAsia="Times New Roman" w:hAnsi="Calibri" w:cs="Calibri"/>
                <w:sz w:val="20"/>
                <w:szCs w:val="20"/>
                <w:lang w:eastAsia="es-ES"/>
              </w:rPr>
              <w:t>Se deberá de poner el nombre correcto de la localidad.</w:t>
            </w:r>
          </w:p>
        </w:tc>
      </w:tr>
      <w:tr w:rsidR="005D4333" w:rsidRPr="005D4333" w:rsidTr="00CE7F41">
        <w:tc>
          <w:tcPr>
            <w:tcW w:w="3070" w:type="dxa"/>
          </w:tcPr>
          <w:p w:rsidR="005D4333" w:rsidRPr="005D4333" w:rsidRDefault="005D4333" w:rsidP="005D4333">
            <w:pPr>
              <w:spacing w:line="276" w:lineRule="auto"/>
              <w:jc w:val="both"/>
              <w:rPr>
                <w:rFonts w:ascii="Calibri" w:eastAsia="Times New Roman" w:hAnsi="Calibri" w:cs="Calibri"/>
                <w:sz w:val="20"/>
                <w:szCs w:val="20"/>
                <w:lang w:eastAsia="es-ES"/>
              </w:rPr>
            </w:pPr>
            <w:r w:rsidRPr="005D4333">
              <w:rPr>
                <w:rFonts w:ascii="Calibri" w:eastAsia="Times New Roman" w:hAnsi="Calibri" w:cs="Calibri"/>
                <w:sz w:val="20"/>
                <w:szCs w:val="20"/>
                <w:lang w:eastAsia="es-ES"/>
              </w:rPr>
              <w:t>Nombre completo</w:t>
            </w:r>
          </w:p>
        </w:tc>
        <w:tc>
          <w:tcPr>
            <w:tcW w:w="3071" w:type="dxa"/>
          </w:tcPr>
          <w:p w:rsidR="005D4333" w:rsidRPr="005D4333" w:rsidRDefault="005D4333" w:rsidP="005D4333">
            <w:pPr>
              <w:spacing w:line="276" w:lineRule="auto"/>
              <w:jc w:val="both"/>
              <w:rPr>
                <w:rFonts w:ascii="Calibri" w:eastAsia="Times New Roman" w:hAnsi="Calibri" w:cs="Calibri"/>
                <w:sz w:val="20"/>
                <w:szCs w:val="20"/>
                <w:lang w:eastAsia="es-ES"/>
              </w:rPr>
            </w:pPr>
            <w:r w:rsidRPr="005D4333">
              <w:rPr>
                <w:rFonts w:ascii="Calibri" w:eastAsia="Times New Roman" w:hAnsi="Calibri" w:cs="Calibri"/>
                <w:sz w:val="20"/>
                <w:szCs w:val="20"/>
              </w:rPr>
              <w:t>Llenado por algún miembro del Comité electo.</w:t>
            </w:r>
          </w:p>
        </w:tc>
        <w:tc>
          <w:tcPr>
            <w:tcW w:w="3071" w:type="dxa"/>
          </w:tcPr>
          <w:p w:rsidR="005D4333" w:rsidRPr="005D4333" w:rsidRDefault="005D4333" w:rsidP="005D4333">
            <w:pPr>
              <w:spacing w:line="276" w:lineRule="auto"/>
              <w:jc w:val="both"/>
              <w:rPr>
                <w:rFonts w:ascii="Calibri" w:eastAsia="Times New Roman" w:hAnsi="Calibri" w:cs="Calibri"/>
                <w:sz w:val="20"/>
                <w:szCs w:val="20"/>
                <w:lang w:eastAsia="es-ES"/>
              </w:rPr>
            </w:pPr>
            <w:r w:rsidRPr="005D4333">
              <w:rPr>
                <w:rFonts w:ascii="Calibri" w:eastAsia="Times New Roman" w:hAnsi="Calibri" w:cs="Calibri"/>
                <w:sz w:val="20"/>
                <w:szCs w:val="20"/>
              </w:rPr>
              <w:t>Se anotará el nombre completo con apellidos de la persona que se dará de baja en el Comité.</w:t>
            </w:r>
          </w:p>
        </w:tc>
      </w:tr>
      <w:tr w:rsidR="005D4333" w:rsidRPr="005D4333" w:rsidTr="00CE7F41">
        <w:tc>
          <w:tcPr>
            <w:tcW w:w="3070" w:type="dxa"/>
          </w:tcPr>
          <w:p w:rsidR="005D4333" w:rsidRPr="005D4333" w:rsidRDefault="005D4333" w:rsidP="005D4333">
            <w:pPr>
              <w:spacing w:line="276" w:lineRule="auto"/>
              <w:jc w:val="both"/>
              <w:rPr>
                <w:rFonts w:ascii="Calibri" w:eastAsia="Times New Roman" w:hAnsi="Calibri" w:cs="Calibri"/>
                <w:sz w:val="20"/>
                <w:szCs w:val="20"/>
                <w:lang w:eastAsia="es-ES"/>
              </w:rPr>
            </w:pPr>
            <w:r w:rsidRPr="005D4333">
              <w:rPr>
                <w:rFonts w:ascii="Calibri" w:eastAsia="Times New Roman" w:hAnsi="Calibri" w:cs="Calibri"/>
                <w:sz w:val="20"/>
                <w:szCs w:val="20"/>
              </w:rPr>
              <w:t>III. Situación Por La Cual Pierde La Calidad De Integrante Del Comité De Contraloría Social</w:t>
            </w:r>
          </w:p>
        </w:tc>
        <w:tc>
          <w:tcPr>
            <w:tcW w:w="3071" w:type="dxa"/>
          </w:tcPr>
          <w:p w:rsidR="005D4333" w:rsidRPr="005D4333" w:rsidRDefault="005D4333" w:rsidP="005D4333">
            <w:pPr>
              <w:spacing w:line="276" w:lineRule="auto"/>
              <w:jc w:val="both"/>
              <w:rPr>
                <w:rFonts w:ascii="Calibri" w:eastAsia="Times New Roman" w:hAnsi="Calibri" w:cs="Calibri"/>
                <w:sz w:val="20"/>
                <w:szCs w:val="20"/>
              </w:rPr>
            </w:pPr>
            <w:r w:rsidRPr="005D4333">
              <w:rPr>
                <w:rFonts w:ascii="Calibri" w:eastAsia="Times New Roman" w:hAnsi="Calibri" w:cs="Calibri"/>
                <w:sz w:val="20"/>
                <w:szCs w:val="20"/>
              </w:rPr>
              <w:t>Llenado por algún miembro del Comité electo.</w:t>
            </w:r>
          </w:p>
        </w:tc>
        <w:tc>
          <w:tcPr>
            <w:tcW w:w="3071" w:type="dxa"/>
          </w:tcPr>
          <w:p w:rsidR="005D4333" w:rsidRPr="005D4333" w:rsidRDefault="005D4333" w:rsidP="005D4333">
            <w:pPr>
              <w:spacing w:line="276" w:lineRule="auto"/>
              <w:jc w:val="both"/>
              <w:rPr>
                <w:rFonts w:ascii="Calibri" w:eastAsia="Times New Roman" w:hAnsi="Calibri" w:cs="Calibri"/>
                <w:sz w:val="20"/>
                <w:szCs w:val="20"/>
              </w:rPr>
            </w:pPr>
            <w:r w:rsidRPr="005D4333">
              <w:rPr>
                <w:rFonts w:ascii="Calibri" w:eastAsia="Times New Roman" w:hAnsi="Calibri" w:cs="Calibri"/>
                <w:sz w:val="20"/>
                <w:szCs w:val="20"/>
              </w:rPr>
              <w:t>Se presentan las causales por las cual la persona pierde la calidad de integrante de comité; se tendrá el cuidado de anexar a la presente acta los documentos que se solicita para respaldar alguna de las causales.</w:t>
            </w:r>
          </w:p>
        </w:tc>
      </w:tr>
      <w:tr w:rsidR="005D4333" w:rsidRPr="005D4333" w:rsidTr="00CE7F41">
        <w:tc>
          <w:tcPr>
            <w:tcW w:w="3070" w:type="dxa"/>
          </w:tcPr>
          <w:p w:rsidR="005D4333" w:rsidRPr="005D4333" w:rsidRDefault="005D4333" w:rsidP="005D4333">
            <w:pPr>
              <w:spacing w:line="276" w:lineRule="auto"/>
              <w:jc w:val="both"/>
              <w:rPr>
                <w:rFonts w:ascii="Calibri" w:eastAsia="Times New Roman" w:hAnsi="Calibri" w:cs="Calibri"/>
                <w:sz w:val="20"/>
                <w:szCs w:val="20"/>
                <w:lang w:eastAsia="es-ES"/>
              </w:rPr>
            </w:pPr>
            <w:r w:rsidRPr="005D4333">
              <w:rPr>
                <w:rFonts w:ascii="Calibri" w:eastAsia="Times New Roman" w:hAnsi="Calibri" w:cs="Calibri"/>
                <w:sz w:val="20"/>
                <w:szCs w:val="20"/>
                <w:lang w:eastAsia="es-ES"/>
              </w:rPr>
              <w:t>IV. Nombre del nuevo integrante del comité de contraloría social que sustituye al anterior</w:t>
            </w:r>
          </w:p>
        </w:tc>
        <w:tc>
          <w:tcPr>
            <w:tcW w:w="3071" w:type="dxa"/>
          </w:tcPr>
          <w:p w:rsidR="005D4333" w:rsidRPr="005D4333" w:rsidRDefault="005D4333" w:rsidP="005D4333">
            <w:pPr>
              <w:spacing w:line="276" w:lineRule="auto"/>
              <w:jc w:val="both"/>
              <w:rPr>
                <w:rFonts w:ascii="Calibri" w:eastAsia="Times New Roman" w:hAnsi="Calibri" w:cs="Calibri"/>
                <w:sz w:val="20"/>
                <w:szCs w:val="20"/>
                <w:lang w:eastAsia="es-ES"/>
              </w:rPr>
            </w:pPr>
            <w:r w:rsidRPr="005D4333">
              <w:rPr>
                <w:rFonts w:ascii="Calibri" w:eastAsia="Times New Roman" w:hAnsi="Calibri" w:cs="Calibri"/>
                <w:sz w:val="20"/>
                <w:szCs w:val="20"/>
              </w:rPr>
              <w:t>Llenado por algún miembro del Comité electo.</w:t>
            </w:r>
          </w:p>
        </w:tc>
        <w:tc>
          <w:tcPr>
            <w:tcW w:w="3071" w:type="dxa"/>
          </w:tcPr>
          <w:p w:rsidR="005D4333" w:rsidRPr="005D4333" w:rsidRDefault="005D4333" w:rsidP="005D4333">
            <w:pPr>
              <w:spacing w:line="276" w:lineRule="auto"/>
              <w:jc w:val="both"/>
              <w:rPr>
                <w:rFonts w:ascii="Calibri" w:eastAsia="Times New Roman" w:hAnsi="Calibri" w:cs="Calibri"/>
                <w:sz w:val="20"/>
                <w:szCs w:val="20"/>
              </w:rPr>
            </w:pPr>
            <w:r w:rsidRPr="005D4333">
              <w:rPr>
                <w:rFonts w:ascii="Calibri" w:eastAsia="Times New Roman" w:hAnsi="Calibri" w:cs="Calibri"/>
                <w:sz w:val="20"/>
                <w:szCs w:val="20"/>
              </w:rPr>
              <w:t>Se anotará el nombre completo con apellidos de la persona que se dará de alta en el Comité.</w:t>
            </w:r>
          </w:p>
        </w:tc>
      </w:tr>
      <w:tr w:rsidR="005D4333" w:rsidRPr="005D4333" w:rsidTr="00CE7F41">
        <w:tc>
          <w:tcPr>
            <w:tcW w:w="3070" w:type="dxa"/>
          </w:tcPr>
          <w:p w:rsidR="005D4333" w:rsidRPr="005D4333" w:rsidRDefault="005D4333" w:rsidP="005D4333">
            <w:pPr>
              <w:spacing w:line="276" w:lineRule="auto"/>
              <w:jc w:val="both"/>
              <w:rPr>
                <w:rFonts w:ascii="Calibri" w:eastAsia="Times New Roman" w:hAnsi="Calibri" w:cs="Calibri"/>
                <w:sz w:val="20"/>
                <w:szCs w:val="20"/>
                <w:lang w:eastAsia="es-ES"/>
              </w:rPr>
            </w:pPr>
            <w:r w:rsidRPr="005D4333">
              <w:rPr>
                <w:rFonts w:ascii="Calibri" w:eastAsia="Times New Roman" w:hAnsi="Calibri" w:cs="Calibri"/>
                <w:sz w:val="20"/>
                <w:szCs w:val="20"/>
                <w:lang w:eastAsia="es-ES"/>
              </w:rPr>
              <w:t xml:space="preserve">Firma o huella </w:t>
            </w:r>
          </w:p>
        </w:tc>
        <w:tc>
          <w:tcPr>
            <w:tcW w:w="3071" w:type="dxa"/>
          </w:tcPr>
          <w:p w:rsidR="005D4333" w:rsidRPr="005D4333" w:rsidRDefault="005D4333" w:rsidP="005D4333">
            <w:pPr>
              <w:spacing w:line="276" w:lineRule="auto"/>
              <w:jc w:val="both"/>
              <w:rPr>
                <w:rFonts w:ascii="Calibri" w:eastAsia="Times New Roman" w:hAnsi="Calibri" w:cs="Calibri"/>
                <w:sz w:val="20"/>
                <w:szCs w:val="20"/>
                <w:lang w:eastAsia="es-ES"/>
              </w:rPr>
            </w:pPr>
            <w:r w:rsidRPr="005D4333">
              <w:rPr>
                <w:rFonts w:ascii="Calibri" w:eastAsia="Times New Roman" w:hAnsi="Calibri" w:cs="Calibri"/>
                <w:sz w:val="20"/>
                <w:szCs w:val="20"/>
                <w:lang w:eastAsia="es-ES"/>
              </w:rPr>
              <w:t>Llenado por el nuevo miembro del Comité</w:t>
            </w:r>
          </w:p>
        </w:tc>
        <w:tc>
          <w:tcPr>
            <w:tcW w:w="3071" w:type="dxa"/>
          </w:tcPr>
          <w:p w:rsidR="005D4333" w:rsidRPr="005D4333" w:rsidRDefault="00FF191B" w:rsidP="005D4333">
            <w:pPr>
              <w:spacing w:line="276" w:lineRule="auto"/>
              <w:jc w:val="both"/>
              <w:rPr>
                <w:rFonts w:ascii="Calibri" w:eastAsia="Times New Roman" w:hAnsi="Calibri" w:cs="Calibri"/>
                <w:sz w:val="20"/>
                <w:szCs w:val="20"/>
              </w:rPr>
            </w:pPr>
            <w:r w:rsidRPr="005D4333">
              <w:rPr>
                <w:rFonts w:ascii="Calibri" w:eastAsia="Times New Roman" w:hAnsi="Calibri" w:cs="Calibri"/>
                <w:sz w:val="20"/>
                <w:szCs w:val="20"/>
              </w:rPr>
              <w:t>El beneficiario</w:t>
            </w:r>
            <w:r w:rsidR="005D4333" w:rsidRPr="005D4333">
              <w:rPr>
                <w:rFonts w:ascii="Calibri" w:eastAsia="Times New Roman" w:hAnsi="Calibri" w:cs="Calibri"/>
                <w:sz w:val="20"/>
                <w:szCs w:val="20"/>
              </w:rPr>
              <w:t xml:space="preserve"> (</w:t>
            </w:r>
            <w:r w:rsidRPr="005D4333">
              <w:rPr>
                <w:rFonts w:ascii="Calibri" w:eastAsia="Times New Roman" w:hAnsi="Calibri" w:cs="Calibri"/>
                <w:sz w:val="20"/>
                <w:szCs w:val="20"/>
              </w:rPr>
              <w:t>a) firmará</w:t>
            </w:r>
            <w:r w:rsidR="005D4333" w:rsidRPr="005D4333">
              <w:rPr>
                <w:rFonts w:ascii="Calibri" w:eastAsia="Times New Roman" w:hAnsi="Calibri" w:cs="Calibri"/>
                <w:sz w:val="20"/>
                <w:szCs w:val="20"/>
              </w:rPr>
              <w:t xml:space="preserve"> el acta.</w:t>
            </w:r>
          </w:p>
        </w:tc>
      </w:tr>
      <w:tr w:rsidR="005D4333" w:rsidRPr="005D4333" w:rsidTr="00CE7F41">
        <w:tc>
          <w:tcPr>
            <w:tcW w:w="3070" w:type="dxa"/>
          </w:tcPr>
          <w:p w:rsidR="005D4333" w:rsidRPr="005D4333" w:rsidRDefault="005D4333" w:rsidP="005D4333">
            <w:pPr>
              <w:pBdr>
                <w:top w:val="single" w:sz="4" w:space="1" w:color="auto"/>
              </w:pBdr>
              <w:autoSpaceDE w:val="0"/>
              <w:autoSpaceDN w:val="0"/>
              <w:adjustRightInd w:val="0"/>
              <w:spacing w:line="276" w:lineRule="auto"/>
              <w:rPr>
                <w:rFonts w:ascii="Calibri" w:eastAsia="Calibri" w:hAnsi="Calibri" w:cs="Calibri"/>
                <w:sz w:val="20"/>
                <w:szCs w:val="20"/>
              </w:rPr>
            </w:pPr>
            <w:r w:rsidRPr="005D4333">
              <w:rPr>
                <w:rFonts w:ascii="Calibri" w:eastAsia="Calibri" w:hAnsi="Calibri" w:cs="Calibri"/>
                <w:sz w:val="20"/>
                <w:szCs w:val="20"/>
              </w:rPr>
              <w:t>Domicilio</w:t>
            </w:r>
          </w:p>
          <w:p w:rsidR="005D4333" w:rsidRPr="005D4333" w:rsidRDefault="005D4333" w:rsidP="005D4333">
            <w:pPr>
              <w:spacing w:line="276" w:lineRule="auto"/>
              <w:jc w:val="both"/>
              <w:rPr>
                <w:rFonts w:ascii="Calibri" w:eastAsia="Times New Roman" w:hAnsi="Calibri" w:cs="Calibri"/>
                <w:color w:val="000000"/>
                <w:sz w:val="20"/>
                <w:szCs w:val="20"/>
              </w:rPr>
            </w:pPr>
          </w:p>
        </w:tc>
        <w:tc>
          <w:tcPr>
            <w:tcW w:w="3071" w:type="dxa"/>
          </w:tcPr>
          <w:p w:rsidR="005D4333" w:rsidRPr="005D4333" w:rsidRDefault="005D4333" w:rsidP="005D4333">
            <w:pPr>
              <w:spacing w:line="276" w:lineRule="auto"/>
              <w:jc w:val="both"/>
              <w:rPr>
                <w:rFonts w:ascii="Calibri" w:eastAsia="Times New Roman" w:hAnsi="Calibri" w:cs="Calibri"/>
                <w:sz w:val="20"/>
                <w:szCs w:val="20"/>
              </w:rPr>
            </w:pPr>
            <w:r w:rsidRPr="005D4333">
              <w:rPr>
                <w:rFonts w:ascii="Calibri" w:eastAsia="Times New Roman" w:hAnsi="Calibri" w:cs="Calibri"/>
                <w:sz w:val="20"/>
                <w:szCs w:val="20"/>
              </w:rPr>
              <w:t>Llenado por algún miembro del Comité electo.</w:t>
            </w:r>
          </w:p>
        </w:tc>
        <w:tc>
          <w:tcPr>
            <w:tcW w:w="3071" w:type="dxa"/>
          </w:tcPr>
          <w:p w:rsidR="005D4333" w:rsidRPr="005D4333" w:rsidRDefault="005D4333" w:rsidP="005D4333">
            <w:pPr>
              <w:spacing w:line="276" w:lineRule="auto"/>
              <w:jc w:val="both"/>
              <w:rPr>
                <w:rFonts w:ascii="Calibri" w:eastAsia="Times New Roman" w:hAnsi="Calibri" w:cs="Calibri"/>
                <w:sz w:val="20"/>
                <w:szCs w:val="20"/>
              </w:rPr>
            </w:pPr>
            <w:r w:rsidRPr="005D4333">
              <w:rPr>
                <w:rFonts w:ascii="Calibri" w:eastAsia="Times New Roman" w:hAnsi="Calibri" w:cs="Calibri"/>
                <w:sz w:val="20"/>
                <w:szCs w:val="20"/>
              </w:rPr>
              <w:t>Se anotará el domicilio completo, calle, número, colonia y código postal.</w:t>
            </w:r>
          </w:p>
        </w:tc>
      </w:tr>
      <w:tr w:rsidR="005D4333" w:rsidRPr="005D4333" w:rsidTr="00CE7F41">
        <w:tc>
          <w:tcPr>
            <w:tcW w:w="3070" w:type="dxa"/>
          </w:tcPr>
          <w:p w:rsidR="005D4333" w:rsidRPr="005D4333" w:rsidRDefault="005D4333" w:rsidP="005D4333">
            <w:pPr>
              <w:pBdr>
                <w:top w:val="single" w:sz="4" w:space="1" w:color="auto"/>
              </w:pBdr>
              <w:autoSpaceDE w:val="0"/>
              <w:autoSpaceDN w:val="0"/>
              <w:adjustRightInd w:val="0"/>
              <w:spacing w:line="276" w:lineRule="auto"/>
              <w:rPr>
                <w:rFonts w:ascii="Calibri" w:eastAsia="Calibri" w:hAnsi="Calibri" w:cs="Calibri"/>
                <w:sz w:val="20"/>
                <w:szCs w:val="20"/>
              </w:rPr>
            </w:pPr>
            <w:r w:rsidRPr="005D4333">
              <w:rPr>
                <w:rFonts w:ascii="Calibri" w:eastAsia="Calibri" w:hAnsi="Calibri" w:cs="Calibri"/>
                <w:sz w:val="20"/>
                <w:szCs w:val="20"/>
              </w:rPr>
              <w:t>Nombre, cargo y Firma del enlace de Contraloría Social en el Sistema DIF municipal</w:t>
            </w:r>
          </w:p>
          <w:p w:rsidR="005D4333" w:rsidRPr="005D4333" w:rsidRDefault="005D4333" w:rsidP="005D4333">
            <w:pPr>
              <w:spacing w:line="276" w:lineRule="auto"/>
              <w:jc w:val="both"/>
              <w:rPr>
                <w:rFonts w:ascii="Calibri" w:eastAsia="Times New Roman" w:hAnsi="Calibri" w:cs="Calibri"/>
                <w:color w:val="000000"/>
                <w:sz w:val="20"/>
                <w:szCs w:val="20"/>
              </w:rPr>
            </w:pPr>
          </w:p>
        </w:tc>
        <w:tc>
          <w:tcPr>
            <w:tcW w:w="3071" w:type="dxa"/>
          </w:tcPr>
          <w:p w:rsidR="005D4333" w:rsidRPr="005D4333" w:rsidRDefault="005D4333" w:rsidP="005D4333">
            <w:pPr>
              <w:spacing w:line="276" w:lineRule="auto"/>
              <w:jc w:val="both"/>
              <w:rPr>
                <w:rFonts w:ascii="Calibri" w:eastAsia="Times New Roman" w:hAnsi="Calibri" w:cs="Calibri"/>
                <w:sz w:val="20"/>
                <w:szCs w:val="20"/>
              </w:rPr>
            </w:pPr>
            <w:r w:rsidRPr="005D4333">
              <w:rPr>
                <w:rFonts w:ascii="Calibri" w:eastAsia="Times New Roman" w:hAnsi="Calibri" w:cs="Calibri"/>
                <w:sz w:val="20"/>
                <w:szCs w:val="20"/>
                <w:lang w:eastAsia="es-ES"/>
              </w:rPr>
              <w:t>Llenado por la persona designada por el SMDIF como enlace o encargado del programa</w:t>
            </w:r>
          </w:p>
        </w:tc>
        <w:tc>
          <w:tcPr>
            <w:tcW w:w="3071" w:type="dxa"/>
          </w:tcPr>
          <w:p w:rsidR="005D4333" w:rsidRPr="005D4333" w:rsidRDefault="005D4333" w:rsidP="005D4333">
            <w:pPr>
              <w:spacing w:line="276" w:lineRule="auto"/>
              <w:jc w:val="both"/>
              <w:rPr>
                <w:rFonts w:ascii="Calibri" w:eastAsia="Times New Roman" w:hAnsi="Calibri" w:cs="Calibri"/>
                <w:sz w:val="20"/>
                <w:szCs w:val="20"/>
              </w:rPr>
            </w:pPr>
            <w:r w:rsidRPr="005D4333">
              <w:rPr>
                <w:rFonts w:ascii="Calibri" w:eastAsia="Times New Roman" w:hAnsi="Calibri" w:cs="Calibri"/>
                <w:sz w:val="20"/>
                <w:szCs w:val="20"/>
              </w:rPr>
              <w:t>Se anotará el nombre completo con apellidos y firma el enlace del SMDIF.</w:t>
            </w:r>
          </w:p>
        </w:tc>
      </w:tr>
      <w:tr w:rsidR="005D4333" w:rsidRPr="005D4333" w:rsidTr="00CE7F41">
        <w:tc>
          <w:tcPr>
            <w:tcW w:w="3070" w:type="dxa"/>
          </w:tcPr>
          <w:p w:rsidR="005D4333" w:rsidRPr="005D4333" w:rsidRDefault="005D4333" w:rsidP="005D4333">
            <w:pPr>
              <w:pBdr>
                <w:top w:val="single" w:sz="4" w:space="1" w:color="auto"/>
              </w:pBdr>
              <w:autoSpaceDE w:val="0"/>
              <w:autoSpaceDN w:val="0"/>
              <w:adjustRightInd w:val="0"/>
              <w:spacing w:line="276" w:lineRule="auto"/>
              <w:rPr>
                <w:rFonts w:ascii="Calibri" w:eastAsia="Calibri" w:hAnsi="Calibri" w:cs="Calibri"/>
                <w:sz w:val="20"/>
                <w:szCs w:val="20"/>
              </w:rPr>
            </w:pPr>
            <w:r w:rsidRPr="005D4333">
              <w:rPr>
                <w:rFonts w:ascii="Calibri" w:eastAsia="Calibri" w:hAnsi="Calibri" w:cs="Calibri"/>
                <w:sz w:val="20"/>
                <w:szCs w:val="20"/>
              </w:rPr>
              <w:t>Sello DIF municipal</w:t>
            </w:r>
          </w:p>
        </w:tc>
        <w:tc>
          <w:tcPr>
            <w:tcW w:w="3071" w:type="dxa"/>
          </w:tcPr>
          <w:p w:rsidR="005D4333" w:rsidRPr="005D4333" w:rsidRDefault="005D4333" w:rsidP="005D4333">
            <w:pPr>
              <w:spacing w:line="276" w:lineRule="auto"/>
              <w:jc w:val="both"/>
              <w:rPr>
                <w:rFonts w:ascii="Calibri" w:eastAsia="Times New Roman" w:hAnsi="Calibri" w:cs="Calibri"/>
                <w:sz w:val="20"/>
                <w:szCs w:val="20"/>
                <w:lang w:eastAsia="es-ES"/>
              </w:rPr>
            </w:pPr>
            <w:r w:rsidRPr="005D4333">
              <w:rPr>
                <w:rFonts w:ascii="Calibri" w:eastAsia="Times New Roman" w:hAnsi="Calibri" w:cs="Calibri"/>
                <w:sz w:val="20"/>
                <w:szCs w:val="20"/>
                <w:lang w:eastAsia="es-ES"/>
              </w:rPr>
              <w:t>Sellado por la persona designada por el SMDIF como enlace o encargado del programa</w:t>
            </w:r>
          </w:p>
        </w:tc>
        <w:tc>
          <w:tcPr>
            <w:tcW w:w="3071" w:type="dxa"/>
          </w:tcPr>
          <w:p w:rsidR="005D4333" w:rsidRPr="005D4333" w:rsidRDefault="005D4333" w:rsidP="005D4333">
            <w:pPr>
              <w:spacing w:line="276" w:lineRule="auto"/>
              <w:jc w:val="both"/>
              <w:rPr>
                <w:rFonts w:ascii="Calibri" w:eastAsia="Times New Roman" w:hAnsi="Calibri" w:cs="Calibri"/>
                <w:sz w:val="20"/>
                <w:szCs w:val="20"/>
              </w:rPr>
            </w:pPr>
          </w:p>
        </w:tc>
      </w:tr>
      <w:bookmarkEnd w:id="3"/>
    </w:tbl>
    <w:p w:rsidR="000302DE" w:rsidRPr="000302DE" w:rsidRDefault="000302DE" w:rsidP="000302DE">
      <w:pPr>
        <w:spacing w:after="0" w:line="240" w:lineRule="auto"/>
        <w:jc w:val="both"/>
        <w:rPr>
          <w:rFonts w:ascii="Calibri" w:eastAsia="Times New Roman" w:hAnsi="Calibri" w:cs="Arial"/>
          <w:color w:val="000000"/>
          <w:sz w:val="24"/>
          <w:szCs w:val="24"/>
          <w:lang w:val="es-ES" w:eastAsia="es-ES"/>
        </w:rPr>
      </w:pPr>
    </w:p>
    <w:p w:rsidR="000302DE" w:rsidRDefault="000302DE" w:rsidP="000302DE">
      <w:pPr>
        <w:spacing w:after="0" w:line="240" w:lineRule="auto"/>
        <w:jc w:val="both"/>
        <w:rPr>
          <w:rFonts w:ascii="Calibri" w:eastAsia="Times New Roman" w:hAnsi="Calibri" w:cs="Arial"/>
          <w:color w:val="000000"/>
          <w:sz w:val="24"/>
          <w:szCs w:val="24"/>
          <w:lang w:val="es-ES" w:eastAsia="es-ES"/>
        </w:rPr>
      </w:pPr>
    </w:p>
    <w:p w:rsidR="00D630DA" w:rsidRDefault="00D630DA" w:rsidP="000302DE">
      <w:pPr>
        <w:spacing w:after="0" w:line="240" w:lineRule="auto"/>
        <w:jc w:val="both"/>
        <w:rPr>
          <w:rFonts w:ascii="Calibri" w:eastAsia="Times New Roman" w:hAnsi="Calibri" w:cs="Arial"/>
          <w:color w:val="000000"/>
          <w:sz w:val="24"/>
          <w:szCs w:val="24"/>
          <w:lang w:val="es-ES" w:eastAsia="es-ES"/>
        </w:rPr>
      </w:pPr>
    </w:p>
    <w:p w:rsidR="00D630DA" w:rsidRDefault="00D630DA" w:rsidP="000302DE">
      <w:pPr>
        <w:spacing w:after="0" w:line="240" w:lineRule="auto"/>
        <w:jc w:val="both"/>
        <w:rPr>
          <w:rFonts w:ascii="Calibri" w:eastAsia="Times New Roman" w:hAnsi="Calibri" w:cs="Arial"/>
          <w:color w:val="000000"/>
          <w:sz w:val="24"/>
          <w:szCs w:val="24"/>
          <w:lang w:val="es-ES" w:eastAsia="es-ES"/>
        </w:rPr>
      </w:pPr>
    </w:p>
    <w:p w:rsidR="00D630DA" w:rsidRPr="000302DE" w:rsidRDefault="00D630DA" w:rsidP="000302DE">
      <w:pPr>
        <w:spacing w:after="0" w:line="240" w:lineRule="auto"/>
        <w:jc w:val="both"/>
        <w:rPr>
          <w:rFonts w:ascii="Calibri" w:eastAsia="Times New Roman" w:hAnsi="Calibri" w:cs="Arial"/>
          <w:color w:val="000000"/>
          <w:sz w:val="24"/>
          <w:szCs w:val="24"/>
          <w:lang w:val="es-ES" w:eastAsia="es-ES"/>
        </w:rPr>
      </w:pPr>
    </w:p>
    <w:p w:rsidR="000302DE" w:rsidRPr="000302DE" w:rsidRDefault="000302DE" w:rsidP="000302DE">
      <w:pPr>
        <w:spacing w:after="0" w:line="240" w:lineRule="auto"/>
        <w:jc w:val="both"/>
        <w:rPr>
          <w:rFonts w:ascii="Calibri" w:eastAsia="Times New Roman" w:hAnsi="Calibri" w:cs="Arial"/>
          <w:color w:val="000000"/>
          <w:sz w:val="24"/>
          <w:szCs w:val="24"/>
          <w:lang w:val="es-ES" w:eastAsia="es-ES"/>
        </w:rPr>
      </w:pPr>
    </w:p>
    <w:p w:rsidR="00D0322D" w:rsidRPr="000302DE" w:rsidRDefault="00D0322D" w:rsidP="000302DE">
      <w:pPr>
        <w:spacing w:after="0" w:line="240" w:lineRule="auto"/>
        <w:rPr>
          <w:rFonts w:ascii="Cambria" w:hAnsi="Cambria" w:cs="Times New Roman"/>
          <w:smallCaps/>
          <w:color w:val="000000"/>
          <w:spacing w:val="5"/>
          <w:sz w:val="32"/>
          <w:szCs w:val="32"/>
        </w:rPr>
      </w:pPr>
      <w:r>
        <w:rPr>
          <w:noProof/>
          <w:lang w:eastAsia="es-MX"/>
        </w:rPr>
        <w:t xml:space="preserve">                                                                              </w:t>
      </w:r>
    </w:p>
    <w:p w:rsidR="00CC7897" w:rsidRDefault="00982565" w:rsidP="009D0BD3">
      <w:pPr>
        <w:pStyle w:val="Prrafodelista"/>
        <w:spacing w:after="0" w:line="240" w:lineRule="auto"/>
        <w:ind w:left="1004"/>
        <w:rPr>
          <w:rFonts w:ascii="Cambria" w:hAnsi="Cambria" w:cs="Times New Roman"/>
          <w:smallCaps/>
          <w:color w:val="000000"/>
          <w:spacing w:val="5"/>
          <w:sz w:val="32"/>
          <w:szCs w:val="32"/>
        </w:rPr>
      </w:pPr>
      <w:r>
        <w:rPr>
          <w:noProof/>
          <w:lang w:eastAsia="es-MX"/>
        </w:rPr>
        <mc:AlternateContent>
          <mc:Choice Requires="wps">
            <w:drawing>
              <wp:anchor distT="0" distB="0" distL="114300" distR="114300" simplePos="0" relativeHeight="251754496" behindDoc="0" locked="0" layoutInCell="1" allowOverlap="1" wp14:anchorId="1A81AAD8" wp14:editId="4A5AC225">
                <wp:simplePos x="0" y="0"/>
                <wp:positionH relativeFrom="column">
                  <wp:posOffset>89535</wp:posOffset>
                </wp:positionH>
                <wp:positionV relativeFrom="paragraph">
                  <wp:posOffset>-4445</wp:posOffset>
                </wp:positionV>
                <wp:extent cx="2847975" cy="1383665"/>
                <wp:effectExtent l="0" t="19050" r="47625" b="45085"/>
                <wp:wrapNone/>
                <wp:docPr id="50" name="Flecha derecha 3"/>
                <wp:cNvGraphicFramePr/>
                <a:graphic xmlns:a="http://schemas.openxmlformats.org/drawingml/2006/main">
                  <a:graphicData uri="http://schemas.microsoft.com/office/word/2010/wordprocessingShape">
                    <wps:wsp>
                      <wps:cNvSpPr/>
                      <wps:spPr>
                        <a:xfrm>
                          <a:off x="0" y="0"/>
                          <a:ext cx="2847975" cy="1383665"/>
                        </a:xfrm>
                        <a:prstGeom prst="rightArrow">
                          <a:avLst/>
                        </a:prstGeom>
                        <a:solidFill>
                          <a:srgbClr val="92AA4C">
                            <a:alpha val="90000"/>
                            <a:hueOff val="0"/>
                            <a:satOff val="0"/>
                            <a:lumOff val="0"/>
                            <a:alphaOff val="0"/>
                          </a:srgbClr>
                        </a:solidFill>
                        <a:ln w="15875" cap="rnd" cmpd="sng" algn="ctr">
                          <a:solidFill>
                            <a:sysClr val="window" lastClr="FFFFFF">
                              <a:hueOff val="0"/>
                              <a:satOff val="0"/>
                              <a:lumOff val="0"/>
                              <a:alphaOff val="0"/>
                            </a:sysClr>
                          </a:solidFill>
                          <a:prstDash val="solid"/>
                        </a:ln>
                        <a:effectLst/>
                      </wps:spPr>
                      <wps:txbx>
                        <w:txbxContent>
                          <w:p w:rsidR="001F3ABF" w:rsidRPr="00BC5402" w:rsidRDefault="001F3ABF" w:rsidP="00F54F97">
                            <w:pPr>
                              <w:jc w:val="center"/>
                              <w:rPr>
                                <w:b/>
                                <w:sz w:val="24"/>
                                <w:szCs w:val="24"/>
                              </w:rPr>
                            </w:pPr>
                            <w:r>
                              <w:rPr>
                                <w:b/>
                                <w:sz w:val="24"/>
                                <w:szCs w:val="24"/>
                              </w:rPr>
                              <w:t>5. Herramientas de Contraloría Social y Vigilancia Ciudadana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A81AAD8" id="_x0000_s1042" type="#_x0000_t13" style="position:absolute;left:0;text-align:left;margin-left:7.05pt;margin-top:-.35pt;width:224.25pt;height:108.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" adj="16353" fillcolor="#92aa4c" strokecolor="white" strokeweight="1.25pt">
                <v:fill opacity="59110f"/>
                <v:stroke endcap="round"/>
                <v:textbox>
                  <w:txbxContent>
                    <w:p w:rsidR="001F3ABF" w:rsidRPr="00BC5402" w:rsidRDefault="001F3ABF" w:rsidP="00F54F97">
                      <w:pPr>
                        <w:jc w:val="center"/>
                        <w:rPr>
                          <w:b/>
                          <w:sz w:val="24"/>
                          <w:szCs w:val="24"/>
                        </w:rPr>
                      </w:pPr>
                      <w:r>
                        <w:rPr>
                          <w:b/>
                          <w:sz w:val="24"/>
                          <w:szCs w:val="24"/>
                        </w:rPr>
                        <w:t>5. Herramientas de Contraloría Social y Vigilancia Ciudadana</w:t>
                      </w:r>
                    </w:p>
                  </w:txbxContent>
                </v:textbox>
              </v:shape>
            </w:pict>
          </mc:Fallback>
        </mc:AlternateContent>
      </w:r>
      <w:r>
        <w:rPr>
          <w:rFonts w:ascii="Arial" w:eastAsia="Times New Roman" w:hAnsi="Arial" w:cs="Arial"/>
          <w:noProof/>
          <w:sz w:val="24"/>
          <w:szCs w:val="24"/>
          <w:lang w:eastAsia="es-MX"/>
        </w:rPr>
        <mc:AlternateContent>
          <mc:Choice Requires="wps">
            <w:drawing>
              <wp:anchor distT="0" distB="0" distL="114300" distR="114300" simplePos="0" relativeHeight="251756544" behindDoc="0" locked="0" layoutInCell="1" allowOverlap="1" wp14:anchorId="7B83D092" wp14:editId="25623D47">
                <wp:simplePos x="0" y="0"/>
                <wp:positionH relativeFrom="column">
                  <wp:posOffset>2938145</wp:posOffset>
                </wp:positionH>
                <wp:positionV relativeFrom="paragraph">
                  <wp:posOffset>138430</wp:posOffset>
                </wp:positionV>
                <wp:extent cx="2974975" cy="1590675"/>
                <wp:effectExtent l="19050" t="19050" r="15875" b="28575"/>
                <wp:wrapNone/>
                <wp:docPr id="27" name="27 Cuadro de texto"/>
                <wp:cNvGraphicFramePr/>
                <a:graphic xmlns:a="http://schemas.openxmlformats.org/drawingml/2006/main">
                  <a:graphicData uri="http://schemas.microsoft.com/office/word/2010/wordprocessingShape">
                    <wps:wsp>
                      <wps:cNvSpPr txBox="1"/>
                      <wps:spPr>
                        <a:xfrm>
                          <a:off x="0" y="0"/>
                          <a:ext cx="2974975" cy="1590675"/>
                        </a:xfrm>
                        <a:prstGeom prst="rect">
                          <a:avLst/>
                        </a:prstGeom>
                        <a:solidFill>
                          <a:sysClr val="window" lastClr="FFFFFF"/>
                        </a:solidFill>
                        <a:ln w="38100">
                          <a:solidFill>
                            <a:srgbClr val="E3EACF">
                              <a:lumMod val="75000"/>
                            </a:srgbClr>
                          </a:solidFill>
                        </a:ln>
                        <a:effectLst/>
                      </wps:spPr>
                      <wps:txbx>
                        <w:txbxContent>
                          <w:p w:rsidR="001F3ABF" w:rsidRDefault="001F3ABF" w:rsidP="00F54F97">
                            <w:pPr>
                              <w:spacing w:after="0" w:line="240" w:lineRule="auto"/>
                              <w:jc w:val="both"/>
                              <w:rPr>
                                <w:rFonts w:ascii="Arial" w:eastAsia="Calibri" w:hAnsi="Arial" w:cs="Arial"/>
                                <w:sz w:val="24"/>
                                <w:szCs w:val="24"/>
                                <w:lang w:eastAsia="es-MX"/>
                              </w:rPr>
                            </w:pPr>
                            <w:r w:rsidRPr="00D85E98">
                              <w:rPr>
                                <w:rFonts w:ascii="Arial" w:eastAsia="Times New Roman" w:hAnsi="Arial" w:cs="Arial"/>
                                <w:sz w:val="24"/>
                                <w:szCs w:val="24"/>
                                <w:lang w:eastAsia="es-MX"/>
                              </w:rPr>
                              <w:t>Una vez realizada la convocatoria por parte del Sistema DIF Municipal para formar los</w:t>
                            </w:r>
                            <w:r>
                              <w:rPr>
                                <w:rFonts w:ascii="Arial" w:eastAsia="Times New Roman" w:hAnsi="Arial" w:cs="Arial"/>
                                <w:sz w:val="24"/>
                                <w:szCs w:val="24"/>
                                <w:lang w:eastAsia="es-MX"/>
                              </w:rPr>
                              <w:t xml:space="preserve"> Comités de Contraloría social y Vigilancia Ciudadana ya que se haya conformado recibirán la asesoría</w:t>
                            </w:r>
                            <w:r w:rsidRPr="00D85E98">
                              <w:rPr>
                                <w:rFonts w:ascii="Arial" w:eastAsia="Times New Roman" w:hAnsi="Arial" w:cs="Arial"/>
                                <w:sz w:val="24"/>
                                <w:szCs w:val="24"/>
                                <w:lang w:eastAsia="es-MX"/>
                              </w:rPr>
                              <w:t xml:space="preserve"> </w:t>
                            </w:r>
                            <w:r>
                              <w:rPr>
                                <w:rFonts w:ascii="Arial" w:eastAsia="Times New Roman" w:hAnsi="Arial" w:cs="Arial"/>
                                <w:sz w:val="24"/>
                                <w:szCs w:val="24"/>
                                <w:lang w:eastAsia="es-MX"/>
                              </w:rPr>
                              <w:t>para que conozca y reciban las herramientas (formatos) de trabajo  y su correcto llenado de cada uno de ellos.</w:t>
                            </w:r>
                          </w:p>
                          <w:p w:rsidR="001F3ABF" w:rsidRDefault="001F3ABF" w:rsidP="00F54F97">
                            <w:pPr>
                              <w:spacing w:after="0" w:line="240" w:lineRule="auto"/>
                              <w:jc w:val="both"/>
                              <w:rPr>
                                <w:rFonts w:ascii="Arial" w:eastAsia="Calibri" w:hAnsi="Arial" w:cs="Arial"/>
                                <w:sz w:val="24"/>
                                <w:szCs w:val="24"/>
                                <w:lang w:eastAsia="es-MX"/>
                              </w:rPr>
                            </w:pPr>
                          </w:p>
                          <w:p w:rsidR="001F3ABF" w:rsidRDefault="001F3ABF" w:rsidP="00F54F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3D092" id="27 Cuadro de texto" o:spid="_x0000_s1043" type="#_x0000_t202" style="position:absolute;left:0;text-align:left;margin-left:231.35pt;margin-top:10.9pt;width:234.25pt;height:125.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" fillcolor="window" strokecolor="#b6c882" strokeweight="3pt">
                <v:textbox>
                  <w:txbxContent>
                    <w:p w:rsidR="001F3ABF" w:rsidRDefault="001F3ABF" w:rsidP="00F54F97">
                      <w:pPr>
                        <w:spacing w:after="0" w:line="240" w:lineRule="auto"/>
                        <w:jc w:val="both"/>
                        <w:rPr>
                          <w:rFonts w:ascii="Arial" w:eastAsia="Calibri" w:hAnsi="Arial" w:cs="Arial"/>
                          <w:sz w:val="24"/>
                          <w:szCs w:val="24"/>
                          <w:lang w:eastAsia="es-MX"/>
                        </w:rPr>
                      </w:pPr>
                      <w:r w:rsidRPr="00D85E98">
                        <w:rPr>
                          <w:rFonts w:ascii="Arial" w:eastAsia="Times New Roman" w:hAnsi="Arial" w:cs="Arial"/>
                          <w:sz w:val="24"/>
                          <w:szCs w:val="24"/>
                          <w:lang w:eastAsia="es-MX"/>
                        </w:rPr>
                        <w:t>Una vez realizada la convocatoria por parte del Sistema DIF Municipal para formar los</w:t>
                      </w:r>
                      <w:r>
                        <w:rPr>
                          <w:rFonts w:ascii="Arial" w:eastAsia="Times New Roman" w:hAnsi="Arial" w:cs="Arial"/>
                          <w:sz w:val="24"/>
                          <w:szCs w:val="24"/>
                          <w:lang w:eastAsia="es-MX"/>
                        </w:rPr>
                        <w:t xml:space="preserve"> Comités de Contraloría social y Vigilancia Ciudadana ya que se haya conformado recibirán la asesoría</w:t>
                      </w:r>
                      <w:r w:rsidRPr="00D85E98">
                        <w:rPr>
                          <w:rFonts w:ascii="Arial" w:eastAsia="Times New Roman" w:hAnsi="Arial" w:cs="Arial"/>
                          <w:sz w:val="24"/>
                          <w:szCs w:val="24"/>
                          <w:lang w:eastAsia="es-MX"/>
                        </w:rPr>
                        <w:t xml:space="preserve"> </w:t>
                      </w:r>
                      <w:r>
                        <w:rPr>
                          <w:rFonts w:ascii="Arial" w:eastAsia="Times New Roman" w:hAnsi="Arial" w:cs="Arial"/>
                          <w:sz w:val="24"/>
                          <w:szCs w:val="24"/>
                          <w:lang w:eastAsia="es-MX"/>
                        </w:rPr>
                        <w:t>para que conozca y reciban las herramientas (formatos) de trabajo  y su correcto llenado de cada uno de ellos.</w:t>
                      </w:r>
                    </w:p>
                    <w:p w:rsidR="001F3ABF" w:rsidRDefault="001F3ABF" w:rsidP="00F54F97">
                      <w:pPr>
                        <w:spacing w:after="0" w:line="240" w:lineRule="auto"/>
                        <w:jc w:val="both"/>
                        <w:rPr>
                          <w:rFonts w:ascii="Arial" w:eastAsia="Calibri" w:hAnsi="Arial" w:cs="Arial"/>
                          <w:sz w:val="24"/>
                          <w:szCs w:val="24"/>
                          <w:lang w:eastAsia="es-MX"/>
                        </w:rPr>
                      </w:pPr>
                    </w:p>
                    <w:p w:rsidR="001F3ABF" w:rsidRDefault="001F3ABF" w:rsidP="00F54F97"/>
                  </w:txbxContent>
                </v:textbox>
              </v:shape>
            </w:pict>
          </mc:Fallback>
        </mc:AlternateContent>
      </w:r>
    </w:p>
    <w:p w:rsidR="00CC7897" w:rsidRDefault="00CC7897" w:rsidP="009D0BD3">
      <w:pPr>
        <w:pStyle w:val="Prrafodelista"/>
        <w:spacing w:after="0" w:line="240" w:lineRule="auto"/>
        <w:ind w:left="1004"/>
        <w:rPr>
          <w:rFonts w:ascii="Cambria" w:hAnsi="Cambria" w:cs="Times New Roman"/>
          <w:smallCaps/>
          <w:color w:val="000000"/>
          <w:spacing w:val="5"/>
          <w:sz w:val="32"/>
          <w:szCs w:val="32"/>
        </w:rPr>
      </w:pPr>
    </w:p>
    <w:p w:rsidR="00CC7897" w:rsidRDefault="00CC7897" w:rsidP="009D0BD3">
      <w:pPr>
        <w:pStyle w:val="Prrafodelista"/>
        <w:spacing w:after="0" w:line="240" w:lineRule="auto"/>
        <w:ind w:left="1004"/>
        <w:rPr>
          <w:rFonts w:ascii="Cambria" w:hAnsi="Cambria" w:cs="Times New Roman"/>
          <w:smallCaps/>
          <w:color w:val="000000"/>
          <w:spacing w:val="5"/>
          <w:sz w:val="32"/>
          <w:szCs w:val="32"/>
        </w:rPr>
      </w:pPr>
    </w:p>
    <w:p w:rsidR="00CC7897" w:rsidRDefault="00CC7897" w:rsidP="009D0BD3">
      <w:pPr>
        <w:pStyle w:val="Prrafodelista"/>
        <w:spacing w:after="0" w:line="240" w:lineRule="auto"/>
        <w:ind w:left="1004"/>
        <w:rPr>
          <w:rFonts w:ascii="Cambria" w:hAnsi="Cambria" w:cs="Times New Roman"/>
          <w:smallCaps/>
          <w:color w:val="000000"/>
          <w:spacing w:val="5"/>
          <w:sz w:val="32"/>
          <w:szCs w:val="32"/>
        </w:rPr>
      </w:pPr>
    </w:p>
    <w:p w:rsidR="00CC7897" w:rsidRDefault="00CC7897" w:rsidP="009D0BD3">
      <w:pPr>
        <w:pStyle w:val="Prrafodelista"/>
        <w:spacing w:after="0" w:line="240" w:lineRule="auto"/>
        <w:ind w:left="1004"/>
        <w:rPr>
          <w:rFonts w:ascii="Cambria" w:hAnsi="Cambria" w:cs="Times New Roman"/>
          <w:smallCaps/>
          <w:color w:val="000000"/>
          <w:spacing w:val="5"/>
          <w:sz w:val="32"/>
          <w:szCs w:val="32"/>
        </w:rPr>
      </w:pPr>
    </w:p>
    <w:p w:rsidR="00CC7897" w:rsidRDefault="00D0322D" w:rsidP="009D0BD3">
      <w:pPr>
        <w:pStyle w:val="Prrafodelista"/>
        <w:spacing w:after="0" w:line="240" w:lineRule="auto"/>
        <w:ind w:left="1004"/>
        <w:rPr>
          <w:rFonts w:ascii="Cambria" w:hAnsi="Cambria" w:cs="Times New Roman"/>
          <w:smallCaps/>
          <w:color w:val="000000"/>
          <w:spacing w:val="5"/>
          <w:sz w:val="32"/>
          <w:szCs w:val="32"/>
        </w:rPr>
      </w:pPr>
      <w:r>
        <w:rPr>
          <w:rFonts w:ascii="Cambria" w:hAnsi="Cambria" w:cs="Times New Roman"/>
          <w:smallCaps/>
          <w:color w:val="000000"/>
          <w:spacing w:val="5"/>
          <w:sz w:val="32"/>
          <w:szCs w:val="32"/>
        </w:rPr>
        <w:t xml:space="preserve">                                                        </w:t>
      </w:r>
      <w:r>
        <w:rPr>
          <w:rFonts w:ascii="Cambria" w:hAnsi="Cambria" w:cs="Times New Roman"/>
          <w:smallCaps/>
          <w:noProof/>
          <w:color w:val="000000"/>
          <w:spacing w:val="5"/>
          <w:sz w:val="32"/>
          <w:szCs w:val="32"/>
          <w:lang w:eastAsia="es-MX"/>
        </w:rPr>
        <w:t xml:space="preserve">            </w:t>
      </w:r>
    </w:p>
    <w:p w:rsidR="000302DE" w:rsidRPr="00575E8D" w:rsidRDefault="000302DE" w:rsidP="00575E8D">
      <w:pPr>
        <w:spacing w:after="0" w:line="240" w:lineRule="auto"/>
        <w:rPr>
          <w:rFonts w:ascii="Cambria" w:hAnsi="Cambria" w:cs="Times New Roman"/>
          <w:smallCaps/>
          <w:color w:val="000000"/>
          <w:spacing w:val="5"/>
          <w:sz w:val="32"/>
          <w:szCs w:val="32"/>
        </w:rPr>
      </w:pPr>
    </w:p>
    <w:p w:rsidR="001F7465" w:rsidRDefault="001F7465" w:rsidP="009D0BD3">
      <w:pPr>
        <w:pStyle w:val="Prrafodelista"/>
        <w:spacing w:after="0" w:line="240" w:lineRule="auto"/>
        <w:ind w:left="1004"/>
        <w:rPr>
          <w:rFonts w:ascii="Cambria" w:hAnsi="Cambria" w:cs="Times New Roman"/>
          <w:smallCaps/>
          <w:color w:val="000000"/>
          <w:spacing w:val="5"/>
          <w:sz w:val="32"/>
          <w:szCs w:val="32"/>
        </w:rPr>
      </w:pPr>
    </w:p>
    <w:p w:rsidR="00CC7897" w:rsidRDefault="00CC7897" w:rsidP="009D0BD3">
      <w:pPr>
        <w:pStyle w:val="Prrafodelista"/>
        <w:spacing w:after="0" w:line="240" w:lineRule="auto"/>
        <w:ind w:left="1004"/>
        <w:rPr>
          <w:rFonts w:ascii="Cambria" w:hAnsi="Cambria" w:cs="Times New Roman"/>
          <w:smallCaps/>
          <w:color w:val="000000"/>
          <w:spacing w:val="5"/>
          <w:sz w:val="32"/>
          <w:szCs w:val="32"/>
        </w:rPr>
      </w:pPr>
    </w:p>
    <w:p w:rsidR="00CC7897" w:rsidRDefault="00B1762B" w:rsidP="009D0BD3">
      <w:pPr>
        <w:pStyle w:val="Prrafodelista"/>
        <w:spacing w:after="0" w:line="240" w:lineRule="auto"/>
        <w:ind w:left="1004"/>
        <w:rPr>
          <w:rFonts w:ascii="Cambria" w:hAnsi="Cambria" w:cs="Times New Roman"/>
          <w:smallCaps/>
          <w:color w:val="000000"/>
          <w:spacing w:val="5"/>
          <w:sz w:val="32"/>
          <w:szCs w:val="32"/>
        </w:rPr>
      </w:pPr>
      <w:r>
        <w:rPr>
          <w:noProof/>
          <w:lang w:eastAsia="es-MX"/>
        </w:rPr>
        <w:drawing>
          <wp:inline distT="0" distB="0" distL="0" distR="0" wp14:anchorId="0AE56269" wp14:editId="3E2BCC52">
            <wp:extent cx="2143125" cy="2143125"/>
            <wp:effectExtent l="0" t="0" r="9525" b="9525"/>
            <wp:docPr id="25" name="Imagen 25" descr="Imágenes de Documentos - Descarga gratuita e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ágenes de Documentos - Descarga gratuita en Freepi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00F54F97">
        <w:rPr>
          <w:rFonts w:ascii="Arial" w:eastAsia="Times New Roman" w:hAnsi="Arial" w:cs="Arial"/>
          <w:noProof/>
          <w:sz w:val="24"/>
          <w:szCs w:val="24"/>
          <w:lang w:eastAsia="es-MX"/>
        </w:rPr>
        <mc:AlternateContent>
          <mc:Choice Requires="wps">
            <w:drawing>
              <wp:anchor distT="0" distB="0" distL="114300" distR="114300" simplePos="0" relativeHeight="251758592" behindDoc="0" locked="0" layoutInCell="1" allowOverlap="1" wp14:anchorId="1CFD02E1" wp14:editId="468C18B5">
                <wp:simplePos x="0" y="0"/>
                <wp:positionH relativeFrom="column">
                  <wp:posOffset>167640</wp:posOffset>
                </wp:positionH>
                <wp:positionV relativeFrom="paragraph">
                  <wp:posOffset>6984</wp:posOffset>
                </wp:positionV>
                <wp:extent cx="3162300" cy="3305175"/>
                <wp:effectExtent l="19050" t="19050" r="38100" b="47625"/>
                <wp:wrapNone/>
                <wp:docPr id="17" name="17 Cuadro de texto"/>
                <wp:cNvGraphicFramePr/>
                <a:graphic xmlns:a="http://schemas.openxmlformats.org/drawingml/2006/main">
                  <a:graphicData uri="http://schemas.microsoft.com/office/word/2010/wordprocessingShape">
                    <wps:wsp>
                      <wps:cNvSpPr txBox="1"/>
                      <wps:spPr>
                        <a:xfrm>
                          <a:off x="0" y="0"/>
                          <a:ext cx="3162300" cy="3305175"/>
                        </a:xfrm>
                        <a:prstGeom prst="rect">
                          <a:avLst/>
                        </a:prstGeom>
                        <a:solidFill>
                          <a:sysClr val="window" lastClr="FFFFFF">
                            <a:lumMod val="85000"/>
                          </a:sysClr>
                        </a:solidFill>
                        <a:ln w="57150">
                          <a:solidFill>
                            <a:srgbClr val="E3EACF">
                              <a:lumMod val="75000"/>
                            </a:srgbClr>
                          </a:solidFill>
                          <a:prstDash val="solid"/>
                        </a:ln>
                        <a:effectLst/>
                      </wps:spPr>
                      <wps:txbx>
                        <w:txbxContent>
                          <w:p w:rsidR="001F3ABF" w:rsidRPr="001F7465" w:rsidRDefault="001F3ABF" w:rsidP="00F54F97">
                            <w:pPr>
                              <w:rPr>
                                <w:b/>
                                <w:sz w:val="24"/>
                                <w:szCs w:val="24"/>
                              </w:rPr>
                            </w:pPr>
                            <w:r w:rsidRPr="001F7465">
                              <w:rPr>
                                <w:b/>
                                <w:sz w:val="24"/>
                                <w:szCs w:val="24"/>
                              </w:rPr>
                              <w:t xml:space="preserve"> Documentos que llenan los miembros del Comité de Contraloría Social</w:t>
                            </w:r>
                            <w:r>
                              <w:rPr>
                                <w:b/>
                                <w:sz w:val="24"/>
                                <w:szCs w:val="24"/>
                              </w:rPr>
                              <w:t xml:space="preserve"> y Vigilancia Ciudadana</w:t>
                            </w:r>
                            <w:r w:rsidRPr="001F7465">
                              <w:rPr>
                                <w:b/>
                                <w:sz w:val="24"/>
                                <w:szCs w:val="24"/>
                              </w:rPr>
                              <w:t>:</w:t>
                            </w:r>
                          </w:p>
                          <w:p w:rsidR="001F3ABF" w:rsidRPr="001F7465" w:rsidRDefault="001F3ABF" w:rsidP="00F54F97">
                            <w:pPr>
                              <w:pStyle w:val="Prrafodelista"/>
                              <w:numPr>
                                <w:ilvl w:val="0"/>
                                <w:numId w:val="31"/>
                              </w:numPr>
                              <w:rPr>
                                <w:b/>
                                <w:sz w:val="24"/>
                                <w:szCs w:val="24"/>
                              </w:rPr>
                            </w:pPr>
                            <w:r w:rsidRPr="001F7465">
                              <w:rPr>
                                <w:b/>
                                <w:sz w:val="24"/>
                                <w:szCs w:val="24"/>
                              </w:rPr>
                              <w:t>Acta de registro de comité</w:t>
                            </w:r>
                          </w:p>
                          <w:p w:rsidR="001F3ABF" w:rsidRPr="001F7465" w:rsidRDefault="001F3ABF" w:rsidP="00F54F97">
                            <w:pPr>
                              <w:pStyle w:val="Prrafodelista"/>
                              <w:numPr>
                                <w:ilvl w:val="0"/>
                                <w:numId w:val="31"/>
                              </w:numPr>
                              <w:rPr>
                                <w:b/>
                                <w:sz w:val="24"/>
                                <w:szCs w:val="24"/>
                              </w:rPr>
                            </w:pPr>
                            <w:r w:rsidRPr="001F7465">
                              <w:rPr>
                                <w:b/>
                                <w:sz w:val="24"/>
                                <w:szCs w:val="24"/>
                              </w:rPr>
                              <w:t>Registro de asistencia-minuta</w:t>
                            </w:r>
                          </w:p>
                          <w:p w:rsidR="001F3ABF" w:rsidRPr="00E82E44" w:rsidRDefault="001F3ABF" w:rsidP="00E82E44">
                            <w:pPr>
                              <w:pStyle w:val="Prrafodelista"/>
                              <w:numPr>
                                <w:ilvl w:val="0"/>
                                <w:numId w:val="31"/>
                              </w:numPr>
                              <w:rPr>
                                <w:b/>
                                <w:sz w:val="24"/>
                                <w:szCs w:val="24"/>
                              </w:rPr>
                            </w:pPr>
                            <w:r w:rsidRPr="001F7465">
                              <w:rPr>
                                <w:b/>
                                <w:sz w:val="24"/>
                                <w:szCs w:val="24"/>
                              </w:rPr>
                              <w:t>Cédula de Vigilancia</w:t>
                            </w:r>
                          </w:p>
                          <w:p w:rsidR="001F3ABF" w:rsidRPr="001F7465" w:rsidRDefault="001F3ABF" w:rsidP="00F54F97">
                            <w:pPr>
                              <w:pStyle w:val="Prrafodelista"/>
                              <w:numPr>
                                <w:ilvl w:val="0"/>
                                <w:numId w:val="31"/>
                              </w:numPr>
                              <w:rPr>
                                <w:b/>
                                <w:sz w:val="24"/>
                                <w:szCs w:val="24"/>
                              </w:rPr>
                            </w:pPr>
                            <w:r w:rsidRPr="001F7465">
                              <w:rPr>
                                <w:b/>
                                <w:sz w:val="24"/>
                                <w:szCs w:val="24"/>
                              </w:rPr>
                              <w:t>Formato de denuncia (si es necesario)</w:t>
                            </w:r>
                          </w:p>
                          <w:p w:rsidR="001F3ABF" w:rsidRPr="001F7465" w:rsidRDefault="001F3ABF" w:rsidP="00F54F97">
                            <w:pPr>
                              <w:pStyle w:val="Prrafodelista"/>
                              <w:numPr>
                                <w:ilvl w:val="0"/>
                                <w:numId w:val="31"/>
                              </w:numPr>
                              <w:rPr>
                                <w:b/>
                                <w:sz w:val="24"/>
                                <w:szCs w:val="24"/>
                              </w:rPr>
                            </w:pPr>
                            <w:r w:rsidRPr="001F7465">
                              <w:rPr>
                                <w:b/>
                                <w:sz w:val="24"/>
                                <w:szCs w:val="24"/>
                              </w:rPr>
                              <w:t>Reporte de la ciudadanía (si es necesario)</w:t>
                            </w:r>
                          </w:p>
                          <w:p w:rsidR="001F3ABF" w:rsidRDefault="001F3ABF" w:rsidP="00F54F97">
                            <w:pPr>
                              <w:pStyle w:val="Prrafodelista"/>
                              <w:numPr>
                                <w:ilvl w:val="0"/>
                                <w:numId w:val="31"/>
                              </w:numPr>
                              <w:rPr>
                                <w:b/>
                                <w:sz w:val="24"/>
                                <w:szCs w:val="24"/>
                              </w:rPr>
                            </w:pPr>
                            <w:r w:rsidRPr="001F7465">
                              <w:rPr>
                                <w:b/>
                                <w:sz w:val="24"/>
                                <w:szCs w:val="24"/>
                              </w:rPr>
                              <w:t>Solicitud de información ( si es necesario)</w:t>
                            </w:r>
                          </w:p>
                          <w:p w:rsidR="001F3ABF" w:rsidRPr="001F7465" w:rsidRDefault="001F3ABF" w:rsidP="00F54F97">
                            <w:pPr>
                              <w:pStyle w:val="Prrafodelista"/>
                              <w:numPr>
                                <w:ilvl w:val="0"/>
                                <w:numId w:val="31"/>
                              </w:numPr>
                              <w:rPr>
                                <w:b/>
                                <w:sz w:val="24"/>
                                <w:szCs w:val="24"/>
                              </w:rPr>
                            </w:pPr>
                            <w:r>
                              <w:rPr>
                                <w:b/>
                                <w:sz w:val="24"/>
                                <w:szCs w:val="24"/>
                              </w:rPr>
                              <w:t>Informe de Comité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D02E1" id="17 Cuadro de texto" o:spid="_x0000_s1044" type="#_x0000_t202" style="position:absolute;left:0;text-align:left;margin-left:13.2pt;margin-top:.55pt;width:249pt;height:260.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" fillcolor="#d9d9d9" strokecolor="#b6c882" strokeweight="4.5pt">
                <v:textbox>
                  <w:txbxContent>
                    <w:p w:rsidR="001F3ABF" w:rsidRPr="001F7465" w:rsidRDefault="001F3ABF" w:rsidP="00F54F97">
                      <w:pPr>
                        <w:rPr>
                          <w:b/>
                          <w:sz w:val="24"/>
                          <w:szCs w:val="24"/>
                        </w:rPr>
                      </w:pPr>
                      <w:r w:rsidRPr="001F7465">
                        <w:rPr>
                          <w:b/>
                          <w:sz w:val="24"/>
                          <w:szCs w:val="24"/>
                        </w:rPr>
                        <w:t xml:space="preserve"> Documentos que llenan los miembros del Comité de Contraloría Social</w:t>
                      </w:r>
                      <w:r>
                        <w:rPr>
                          <w:b/>
                          <w:sz w:val="24"/>
                          <w:szCs w:val="24"/>
                        </w:rPr>
                        <w:t xml:space="preserve"> y Vigilancia Ciudadana</w:t>
                      </w:r>
                      <w:r w:rsidRPr="001F7465">
                        <w:rPr>
                          <w:b/>
                          <w:sz w:val="24"/>
                          <w:szCs w:val="24"/>
                        </w:rPr>
                        <w:t>:</w:t>
                      </w:r>
                    </w:p>
                    <w:p w:rsidR="001F3ABF" w:rsidRPr="001F7465" w:rsidRDefault="001F3ABF" w:rsidP="00F54F97">
                      <w:pPr>
                        <w:pStyle w:val="Prrafodelista"/>
                        <w:numPr>
                          <w:ilvl w:val="0"/>
                          <w:numId w:val="31"/>
                        </w:numPr>
                        <w:rPr>
                          <w:b/>
                          <w:sz w:val="24"/>
                          <w:szCs w:val="24"/>
                        </w:rPr>
                      </w:pPr>
                      <w:r w:rsidRPr="001F7465">
                        <w:rPr>
                          <w:b/>
                          <w:sz w:val="24"/>
                          <w:szCs w:val="24"/>
                        </w:rPr>
                        <w:t>Acta de registro de comité</w:t>
                      </w:r>
                    </w:p>
                    <w:p w:rsidR="001F3ABF" w:rsidRPr="001F7465" w:rsidRDefault="001F3ABF" w:rsidP="00F54F97">
                      <w:pPr>
                        <w:pStyle w:val="Prrafodelista"/>
                        <w:numPr>
                          <w:ilvl w:val="0"/>
                          <w:numId w:val="31"/>
                        </w:numPr>
                        <w:rPr>
                          <w:b/>
                          <w:sz w:val="24"/>
                          <w:szCs w:val="24"/>
                        </w:rPr>
                      </w:pPr>
                      <w:r w:rsidRPr="001F7465">
                        <w:rPr>
                          <w:b/>
                          <w:sz w:val="24"/>
                          <w:szCs w:val="24"/>
                        </w:rPr>
                        <w:t>Registro de asistencia-minuta</w:t>
                      </w:r>
                    </w:p>
                    <w:p w:rsidR="001F3ABF" w:rsidRPr="00E82E44" w:rsidRDefault="001F3ABF" w:rsidP="00E82E44">
                      <w:pPr>
                        <w:pStyle w:val="Prrafodelista"/>
                        <w:numPr>
                          <w:ilvl w:val="0"/>
                          <w:numId w:val="31"/>
                        </w:numPr>
                        <w:rPr>
                          <w:b/>
                          <w:sz w:val="24"/>
                          <w:szCs w:val="24"/>
                        </w:rPr>
                      </w:pPr>
                      <w:r w:rsidRPr="001F7465">
                        <w:rPr>
                          <w:b/>
                          <w:sz w:val="24"/>
                          <w:szCs w:val="24"/>
                        </w:rPr>
                        <w:t>Cédula de Vigilancia</w:t>
                      </w:r>
                    </w:p>
                    <w:p w:rsidR="001F3ABF" w:rsidRPr="001F7465" w:rsidRDefault="001F3ABF" w:rsidP="00F54F97">
                      <w:pPr>
                        <w:pStyle w:val="Prrafodelista"/>
                        <w:numPr>
                          <w:ilvl w:val="0"/>
                          <w:numId w:val="31"/>
                        </w:numPr>
                        <w:rPr>
                          <w:b/>
                          <w:sz w:val="24"/>
                          <w:szCs w:val="24"/>
                        </w:rPr>
                      </w:pPr>
                      <w:r w:rsidRPr="001F7465">
                        <w:rPr>
                          <w:b/>
                          <w:sz w:val="24"/>
                          <w:szCs w:val="24"/>
                        </w:rPr>
                        <w:t>Formato de denuncia (si es necesario)</w:t>
                      </w:r>
                    </w:p>
                    <w:p w:rsidR="001F3ABF" w:rsidRPr="001F7465" w:rsidRDefault="001F3ABF" w:rsidP="00F54F97">
                      <w:pPr>
                        <w:pStyle w:val="Prrafodelista"/>
                        <w:numPr>
                          <w:ilvl w:val="0"/>
                          <w:numId w:val="31"/>
                        </w:numPr>
                        <w:rPr>
                          <w:b/>
                          <w:sz w:val="24"/>
                          <w:szCs w:val="24"/>
                        </w:rPr>
                      </w:pPr>
                      <w:r w:rsidRPr="001F7465">
                        <w:rPr>
                          <w:b/>
                          <w:sz w:val="24"/>
                          <w:szCs w:val="24"/>
                        </w:rPr>
                        <w:t>Reporte de la ciudadanía (si es necesario)</w:t>
                      </w:r>
                    </w:p>
                    <w:p w:rsidR="001F3ABF" w:rsidRDefault="001F3ABF" w:rsidP="00F54F97">
                      <w:pPr>
                        <w:pStyle w:val="Prrafodelista"/>
                        <w:numPr>
                          <w:ilvl w:val="0"/>
                          <w:numId w:val="31"/>
                        </w:numPr>
                        <w:rPr>
                          <w:b/>
                          <w:sz w:val="24"/>
                          <w:szCs w:val="24"/>
                        </w:rPr>
                      </w:pPr>
                      <w:r w:rsidRPr="001F7465">
                        <w:rPr>
                          <w:b/>
                          <w:sz w:val="24"/>
                          <w:szCs w:val="24"/>
                        </w:rPr>
                        <w:t>Solicitud de información ( si es necesario)</w:t>
                      </w:r>
                    </w:p>
                    <w:p w:rsidR="001F3ABF" w:rsidRPr="001F7465" w:rsidRDefault="001F3ABF" w:rsidP="00F54F97">
                      <w:pPr>
                        <w:pStyle w:val="Prrafodelista"/>
                        <w:numPr>
                          <w:ilvl w:val="0"/>
                          <w:numId w:val="31"/>
                        </w:numPr>
                        <w:rPr>
                          <w:b/>
                          <w:sz w:val="24"/>
                          <w:szCs w:val="24"/>
                        </w:rPr>
                      </w:pPr>
                      <w:r>
                        <w:rPr>
                          <w:b/>
                          <w:sz w:val="24"/>
                          <w:szCs w:val="24"/>
                        </w:rPr>
                        <w:t>Informe de Comité</w:t>
                      </w:r>
                    </w:p>
                  </w:txbxContent>
                </v:textbox>
              </v:shape>
            </w:pict>
          </mc:Fallback>
        </mc:AlternateContent>
      </w:r>
      <w:r>
        <w:rPr>
          <w:rFonts w:ascii="Cambria" w:hAnsi="Cambria" w:cs="Times New Roman"/>
          <w:smallCaps/>
          <w:noProof/>
          <w:color w:val="000000"/>
          <w:spacing w:val="5"/>
          <w:sz w:val="32"/>
          <w:szCs w:val="32"/>
          <w:lang w:eastAsia="es-MX"/>
        </w:rPr>
        <w:t xml:space="preserve">                </w:t>
      </w:r>
      <w:r>
        <w:rPr>
          <w:rFonts w:ascii="Cambria" w:hAnsi="Cambria" w:cs="Times New Roman"/>
          <w:smallCaps/>
          <w:noProof/>
          <w:color w:val="000000"/>
          <w:spacing w:val="5"/>
          <w:sz w:val="32"/>
          <w:szCs w:val="32"/>
          <w:lang w:eastAsia="es-MX"/>
        </w:rPr>
        <w:drawing>
          <wp:inline distT="0" distB="0" distL="0" distR="0" wp14:anchorId="31643613" wp14:editId="74FD9182">
            <wp:extent cx="2143125" cy="21431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inline>
        </w:drawing>
      </w:r>
    </w:p>
    <w:p w:rsidR="00CC7897" w:rsidRDefault="00CC7897" w:rsidP="009D0BD3">
      <w:pPr>
        <w:pStyle w:val="Prrafodelista"/>
        <w:spacing w:after="0" w:line="240" w:lineRule="auto"/>
        <w:ind w:left="1004"/>
        <w:rPr>
          <w:rFonts w:ascii="Cambria" w:hAnsi="Cambria" w:cs="Times New Roman"/>
          <w:smallCaps/>
          <w:color w:val="000000"/>
          <w:spacing w:val="5"/>
          <w:sz w:val="32"/>
          <w:szCs w:val="32"/>
        </w:rPr>
      </w:pPr>
    </w:p>
    <w:p w:rsidR="00F71A99" w:rsidRPr="00D0322D" w:rsidRDefault="00F71A99" w:rsidP="00D0322D">
      <w:pPr>
        <w:spacing w:after="0" w:line="240" w:lineRule="auto"/>
        <w:rPr>
          <w:rFonts w:ascii="Cambria" w:hAnsi="Cambria" w:cs="Times New Roman"/>
          <w:smallCaps/>
          <w:color w:val="000000"/>
          <w:spacing w:val="5"/>
          <w:sz w:val="32"/>
          <w:szCs w:val="32"/>
        </w:rPr>
      </w:pPr>
    </w:p>
    <w:p w:rsidR="00D0322D" w:rsidRDefault="00B1762B" w:rsidP="00122171">
      <w:pPr>
        <w:spacing w:after="0" w:line="240" w:lineRule="auto"/>
        <w:rPr>
          <w:rFonts w:ascii="Arial" w:hAnsi="Arial" w:cs="Arial"/>
          <w:b/>
          <w:smallCaps/>
          <w:color w:val="000000"/>
          <w:spacing w:val="5"/>
          <w:sz w:val="32"/>
          <w:szCs w:val="32"/>
        </w:rPr>
      </w:pPr>
      <w:r>
        <w:rPr>
          <w:rFonts w:ascii="Arial" w:hAnsi="Arial" w:cs="Arial"/>
          <w:b/>
          <w:smallCaps/>
          <w:noProof/>
          <w:color w:val="000000"/>
          <w:spacing w:val="5"/>
          <w:sz w:val="32"/>
          <w:szCs w:val="32"/>
          <w:lang w:eastAsia="es-MX"/>
        </w:rPr>
        <w:t xml:space="preserve">                                                                                    </w:t>
      </w:r>
      <w:r>
        <w:rPr>
          <w:rFonts w:ascii="Arial" w:hAnsi="Arial" w:cs="Arial"/>
          <w:b/>
          <w:smallCaps/>
          <w:noProof/>
          <w:color w:val="000000"/>
          <w:spacing w:val="5"/>
          <w:sz w:val="32"/>
          <w:szCs w:val="32"/>
          <w:lang w:eastAsia="es-MX"/>
        </w:rPr>
        <w:drawing>
          <wp:inline distT="0" distB="0" distL="0" distR="0" wp14:anchorId="6C7B438D" wp14:editId="412CCE28">
            <wp:extent cx="810895" cy="810895"/>
            <wp:effectExtent l="0" t="0" r="8255" b="825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pic:spPr>
                </pic:pic>
              </a:graphicData>
            </a:graphic>
          </wp:inline>
        </w:drawing>
      </w:r>
    </w:p>
    <w:p w:rsidR="00875F83" w:rsidRDefault="00875F83" w:rsidP="00122171">
      <w:pPr>
        <w:spacing w:after="0" w:line="240" w:lineRule="auto"/>
        <w:rPr>
          <w:rFonts w:ascii="Arial" w:hAnsi="Arial" w:cs="Arial"/>
          <w:b/>
          <w:smallCaps/>
          <w:color w:val="000000"/>
          <w:spacing w:val="5"/>
          <w:sz w:val="32"/>
          <w:szCs w:val="32"/>
        </w:rPr>
      </w:pPr>
    </w:p>
    <w:p w:rsidR="00875F83" w:rsidRDefault="00875F83" w:rsidP="00122171">
      <w:pPr>
        <w:spacing w:after="0" w:line="240" w:lineRule="auto"/>
        <w:rPr>
          <w:rFonts w:ascii="Arial" w:hAnsi="Arial" w:cs="Arial"/>
          <w:b/>
          <w:smallCaps/>
          <w:color w:val="000000"/>
          <w:spacing w:val="5"/>
          <w:sz w:val="32"/>
          <w:szCs w:val="32"/>
        </w:rPr>
      </w:pPr>
    </w:p>
    <w:p w:rsidR="00875F83" w:rsidRDefault="00875F83" w:rsidP="00122171">
      <w:pPr>
        <w:spacing w:after="0" w:line="240" w:lineRule="auto"/>
        <w:rPr>
          <w:rFonts w:ascii="Arial" w:hAnsi="Arial" w:cs="Arial"/>
          <w:b/>
          <w:smallCaps/>
          <w:color w:val="000000"/>
          <w:spacing w:val="5"/>
          <w:sz w:val="32"/>
          <w:szCs w:val="32"/>
        </w:rPr>
      </w:pPr>
    </w:p>
    <w:p w:rsidR="00F33AC3" w:rsidRPr="00B1762B" w:rsidRDefault="00F33AC3" w:rsidP="00BD3AE5">
      <w:pPr>
        <w:spacing w:after="0" w:line="240" w:lineRule="auto"/>
        <w:ind w:left="708"/>
        <w:rPr>
          <w:rFonts w:ascii="Arial" w:hAnsi="Arial" w:cs="Arial"/>
          <w:b/>
          <w:smallCaps/>
          <w:color w:val="000000"/>
          <w:spacing w:val="5"/>
          <w:sz w:val="32"/>
          <w:szCs w:val="32"/>
        </w:rPr>
      </w:pPr>
      <w:r w:rsidRPr="00517AC7">
        <w:rPr>
          <w:rFonts w:ascii="Arial" w:hAnsi="Arial" w:cs="Arial"/>
          <w:sz w:val="24"/>
          <w:szCs w:val="24"/>
        </w:rPr>
        <w:t xml:space="preserve">Las herramientas que se te proporcionarán a través del presente Cuaderno de Trabajo, tienen una </w:t>
      </w:r>
      <w:r w:rsidR="00517AC7" w:rsidRPr="00517AC7">
        <w:rPr>
          <w:rFonts w:ascii="Arial" w:hAnsi="Arial" w:cs="Arial"/>
          <w:sz w:val="24"/>
          <w:szCs w:val="24"/>
        </w:rPr>
        <w:t>función,</w:t>
      </w:r>
      <w:r w:rsidRPr="00517AC7">
        <w:rPr>
          <w:rFonts w:ascii="Arial" w:hAnsi="Arial" w:cs="Arial"/>
          <w:sz w:val="24"/>
          <w:szCs w:val="24"/>
        </w:rPr>
        <w:t xml:space="preserve"> y cada una de ellas </w:t>
      </w:r>
      <w:r w:rsidR="00517AC7" w:rsidRPr="00517AC7">
        <w:rPr>
          <w:rFonts w:ascii="Arial" w:hAnsi="Arial" w:cs="Arial"/>
          <w:sz w:val="24"/>
          <w:szCs w:val="24"/>
        </w:rPr>
        <w:t>es</w:t>
      </w:r>
      <w:r w:rsidRPr="00517AC7">
        <w:rPr>
          <w:rFonts w:ascii="Arial" w:hAnsi="Arial" w:cs="Arial"/>
          <w:sz w:val="24"/>
          <w:szCs w:val="24"/>
        </w:rPr>
        <w:t xml:space="preserve"> llenadas conforme al orden que el encargado o enlace del Programa</w:t>
      </w:r>
      <w:r w:rsidR="00517AC7" w:rsidRPr="00517AC7">
        <w:rPr>
          <w:rFonts w:ascii="Arial" w:hAnsi="Arial" w:cs="Arial"/>
          <w:sz w:val="24"/>
          <w:szCs w:val="24"/>
        </w:rPr>
        <w:t xml:space="preserve"> les</w:t>
      </w:r>
      <w:r w:rsidRPr="00517AC7">
        <w:rPr>
          <w:rFonts w:ascii="Arial" w:hAnsi="Arial" w:cs="Arial"/>
          <w:sz w:val="24"/>
          <w:szCs w:val="24"/>
        </w:rPr>
        <w:t xml:space="preserve"> vaya pidiendo.</w:t>
      </w:r>
    </w:p>
    <w:p w:rsidR="00B1762B" w:rsidRDefault="00B1762B" w:rsidP="00F33AC3">
      <w:pPr>
        <w:pStyle w:val="Prrafodelista"/>
        <w:rPr>
          <w:rFonts w:ascii="Arial" w:hAnsi="Arial" w:cs="Arial"/>
          <w:sz w:val="24"/>
          <w:szCs w:val="24"/>
        </w:rPr>
      </w:pPr>
    </w:p>
    <w:p w:rsidR="00B1762B" w:rsidRDefault="00B1762B" w:rsidP="00F33AC3">
      <w:pPr>
        <w:pStyle w:val="Prrafodelista"/>
        <w:rPr>
          <w:rFonts w:ascii="Arial" w:hAnsi="Arial" w:cs="Arial"/>
          <w:sz w:val="24"/>
          <w:szCs w:val="24"/>
        </w:rPr>
      </w:pPr>
    </w:p>
    <w:p w:rsidR="00B1762B" w:rsidRPr="00575E8D" w:rsidRDefault="00B1762B" w:rsidP="00575E8D">
      <w:pPr>
        <w:rPr>
          <w:rFonts w:ascii="Arial" w:hAnsi="Arial" w:cs="Arial"/>
          <w:sz w:val="24"/>
          <w:szCs w:val="24"/>
        </w:rPr>
      </w:pPr>
    </w:p>
    <w:p w:rsidR="00B1762B" w:rsidRDefault="00B1762B" w:rsidP="00F33AC3">
      <w:pPr>
        <w:pStyle w:val="Prrafodelista"/>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76000" behindDoc="0" locked="0" layoutInCell="1" allowOverlap="1" wp14:anchorId="4FDB7175" wp14:editId="3322722A">
                <wp:simplePos x="0" y="0"/>
                <wp:positionH relativeFrom="column">
                  <wp:posOffset>13970</wp:posOffset>
                </wp:positionH>
                <wp:positionV relativeFrom="paragraph">
                  <wp:posOffset>158115</wp:posOffset>
                </wp:positionV>
                <wp:extent cx="3512820" cy="352425"/>
                <wp:effectExtent l="0" t="0" r="11430" b="28575"/>
                <wp:wrapNone/>
                <wp:docPr id="36" name="36 Cuadro de texto"/>
                <wp:cNvGraphicFramePr/>
                <a:graphic xmlns:a="http://schemas.openxmlformats.org/drawingml/2006/main">
                  <a:graphicData uri="http://schemas.microsoft.com/office/word/2010/wordprocessingShape">
                    <wps:wsp>
                      <wps:cNvSpPr txBox="1"/>
                      <wps:spPr>
                        <a:xfrm>
                          <a:off x="0" y="0"/>
                          <a:ext cx="3512820" cy="352425"/>
                        </a:xfrm>
                        <a:prstGeom prst="rect">
                          <a:avLst/>
                        </a:prstGeom>
                        <a:solidFill>
                          <a:schemeClr val="accent4">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3ABF" w:rsidRDefault="001F3ABF" w:rsidP="00B1762B">
                            <w:pPr>
                              <w:spacing w:after="160" w:line="259" w:lineRule="auto"/>
                              <w:rPr>
                                <w:rFonts w:ascii="Arial" w:eastAsia="Times New Roman" w:hAnsi="Arial" w:cs="Arial"/>
                                <w:b/>
                                <w:sz w:val="24"/>
                                <w:szCs w:val="24"/>
                                <w:lang w:eastAsia="es-MX"/>
                              </w:rPr>
                            </w:pPr>
                            <w:r>
                              <w:rPr>
                                <w:rFonts w:ascii="Arial" w:eastAsia="Times New Roman" w:hAnsi="Arial" w:cs="Arial"/>
                                <w:b/>
                                <w:sz w:val="24"/>
                                <w:szCs w:val="24"/>
                                <w:lang w:eastAsia="es-MX"/>
                              </w:rPr>
                              <w:t xml:space="preserve">    Anexo 1 Acta de conformación Comité</w:t>
                            </w:r>
                          </w:p>
                          <w:p w:rsidR="001F3ABF" w:rsidRDefault="001F3ABF" w:rsidP="00B1762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DB7175" id="36 Cuadro de texto" o:spid="_x0000_s1045" type="#_x0000_t202" style="position:absolute;left:0;text-align:left;margin-left:1.1pt;margin-top:12.45pt;width:276.6pt;height:27.7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" fillcolor="#c7d2b6 [1303]" strokeweight=".5pt">
                <v:textbox>
                  <w:txbxContent>
                    <w:p w:rsidR="001F3ABF" w:rsidRDefault="001F3ABF" w:rsidP="00B1762B">
                      <w:pPr>
                        <w:spacing w:after="160" w:line="259" w:lineRule="auto"/>
                        <w:rPr>
                          <w:rFonts w:ascii="Arial" w:eastAsia="Times New Roman" w:hAnsi="Arial" w:cs="Arial"/>
                          <w:b/>
                          <w:sz w:val="24"/>
                          <w:szCs w:val="24"/>
                          <w:lang w:eastAsia="es-MX"/>
                        </w:rPr>
                      </w:pPr>
                      <w:r>
                        <w:rPr>
                          <w:rFonts w:ascii="Arial" w:eastAsia="Times New Roman" w:hAnsi="Arial" w:cs="Arial"/>
                          <w:b/>
                          <w:sz w:val="24"/>
                          <w:szCs w:val="24"/>
                          <w:lang w:eastAsia="es-MX"/>
                        </w:rPr>
                        <w:t xml:space="preserve">    Anexo 1 Acta de conformación Comité</w:t>
                      </w:r>
                    </w:p>
                    <w:p w:rsidR="001F3ABF" w:rsidRDefault="001F3ABF" w:rsidP="00B1762B">
                      <w:pPr>
                        <w:jc w:val="center"/>
                      </w:pPr>
                    </w:p>
                  </w:txbxContent>
                </v:textbox>
              </v:shape>
            </w:pict>
          </mc:Fallback>
        </mc:AlternateContent>
      </w:r>
    </w:p>
    <w:p w:rsidR="00B1762B" w:rsidRPr="00517AC7" w:rsidRDefault="00B1762B" w:rsidP="00F33AC3">
      <w:pPr>
        <w:pStyle w:val="Prrafodelista"/>
        <w:rPr>
          <w:rFonts w:ascii="Arial" w:hAnsi="Arial" w:cs="Arial"/>
          <w:sz w:val="24"/>
          <w:szCs w:val="24"/>
        </w:rPr>
      </w:pPr>
    </w:p>
    <w:p w:rsidR="00517AC7" w:rsidRDefault="00517AC7" w:rsidP="00517AC7">
      <w:pPr>
        <w:spacing w:after="160" w:line="259" w:lineRule="auto"/>
        <w:rPr>
          <w:rFonts w:ascii="Arial" w:eastAsia="Times New Roman" w:hAnsi="Arial" w:cs="Arial"/>
          <w:b/>
          <w:sz w:val="24"/>
          <w:szCs w:val="24"/>
          <w:lang w:eastAsia="es-MX"/>
        </w:rPr>
      </w:pPr>
    </w:p>
    <w:p w:rsidR="009A701E" w:rsidRPr="009A701E" w:rsidRDefault="00517AC7" w:rsidP="009A701E">
      <w:pPr>
        <w:spacing w:after="160" w:line="259" w:lineRule="auto"/>
        <w:rPr>
          <w:rFonts w:ascii="Arial" w:eastAsia="Times New Roman" w:hAnsi="Arial" w:cs="Arial"/>
          <w:sz w:val="24"/>
          <w:szCs w:val="24"/>
          <w:lang w:eastAsia="es-MX"/>
        </w:rPr>
      </w:pPr>
      <w:r w:rsidRPr="009A701E">
        <w:rPr>
          <w:rFonts w:ascii="Arial" w:eastAsia="Times New Roman" w:hAnsi="Arial" w:cs="Arial"/>
          <w:sz w:val="24"/>
          <w:szCs w:val="24"/>
          <w:lang w:eastAsia="es-MX"/>
        </w:rPr>
        <w:t xml:space="preserve">Esta es la </w:t>
      </w:r>
      <w:r w:rsidR="009A701E" w:rsidRPr="009A701E">
        <w:rPr>
          <w:rFonts w:ascii="Arial" w:eastAsia="Times New Roman" w:hAnsi="Arial" w:cs="Arial"/>
          <w:sz w:val="24"/>
          <w:szCs w:val="24"/>
          <w:lang w:eastAsia="es-MX"/>
        </w:rPr>
        <w:t>primera</w:t>
      </w:r>
      <w:r w:rsidRPr="009A701E">
        <w:rPr>
          <w:rFonts w:ascii="Arial" w:eastAsia="Times New Roman" w:hAnsi="Arial" w:cs="Arial"/>
          <w:sz w:val="24"/>
          <w:szCs w:val="24"/>
          <w:lang w:eastAsia="es-MX"/>
        </w:rPr>
        <w:t xml:space="preserve"> herramienta de Contraloría Social</w:t>
      </w:r>
      <w:r w:rsidR="003202C9">
        <w:rPr>
          <w:rFonts w:ascii="Arial" w:eastAsia="Times New Roman" w:hAnsi="Arial" w:cs="Arial"/>
          <w:sz w:val="24"/>
          <w:szCs w:val="24"/>
          <w:lang w:eastAsia="es-MX"/>
        </w:rPr>
        <w:t xml:space="preserve"> y Vigilancia Ciudadana</w:t>
      </w:r>
      <w:r w:rsidRPr="009A701E">
        <w:rPr>
          <w:rFonts w:ascii="Arial" w:eastAsia="Times New Roman" w:hAnsi="Arial" w:cs="Arial"/>
          <w:sz w:val="24"/>
          <w:szCs w:val="24"/>
          <w:lang w:eastAsia="es-MX"/>
        </w:rPr>
        <w:t xml:space="preserve">, en este formato se registra el comité </w:t>
      </w:r>
      <w:r w:rsidR="009A701E" w:rsidRPr="009A701E">
        <w:rPr>
          <w:rFonts w:ascii="Arial" w:eastAsia="Times New Roman" w:hAnsi="Arial" w:cs="Arial"/>
          <w:sz w:val="24"/>
          <w:szCs w:val="24"/>
          <w:lang w:eastAsia="es-MX"/>
        </w:rPr>
        <w:t>y todos sus miembros</w:t>
      </w:r>
      <w:r w:rsidR="000302DE">
        <w:rPr>
          <w:rFonts w:ascii="Arial" w:eastAsia="Times New Roman" w:hAnsi="Arial" w:cs="Arial"/>
          <w:sz w:val="24"/>
          <w:szCs w:val="24"/>
          <w:lang w:eastAsia="es-MX"/>
        </w:rPr>
        <w:t>, lo llena el enlace o encargado del programa.</w:t>
      </w:r>
    </w:p>
    <w:p w:rsidR="0021663A" w:rsidRPr="0021663A" w:rsidRDefault="0021663A" w:rsidP="003202C9">
      <w:pPr>
        <w:spacing w:after="160" w:line="259" w:lineRule="auto"/>
        <w:jc w:val="both"/>
        <w:rPr>
          <w:rFonts w:ascii="Arial" w:eastAsia="Times New Roman" w:hAnsi="Arial" w:cs="Arial"/>
          <w:sz w:val="24"/>
          <w:szCs w:val="24"/>
          <w:lang w:eastAsia="es-ES"/>
        </w:rPr>
      </w:pPr>
      <w:r w:rsidRPr="0021663A">
        <w:rPr>
          <w:rFonts w:ascii="Arial" w:eastAsia="Times New Roman" w:hAnsi="Arial" w:cs="Arial"/>
          <w:sz w:val="24"/>
          <w:szCs w:val="24"/>
          <w:lang w:eastAsia="es-ES"/>
        </w:rPr>
        <w:t>El Acta de conformación es la herramienta principal utilizad</w:t>
      </w:r>
      <w:r w:rsidR="003202C9">
        <w:rPr>
          <w:rFonts w:ascii="Arial" w:eastAsia="Times New Roman" w:hAnsi="Arial" w:cs="Arial"/>
          <w:sz w:val="24"/>
          <w:szCs w:val="24"/>
          <w:lang w:eastAsia="es-ES"/>
        </w:rPr>
        <w:t xml:space="preserve">a en la conformación de comité; </w:t>
      </w:r>
      <w:r w:rsidRPr="0021663A">
        <w:rPr>
          <w:rFonts w:ascii="Arial" w:eastAsia="Times New Roman" w:hAnsi="Arial" w:cs="Arial"/>
          <w:sz w:val="24"/>
          <w:szCs w:val="24"/>
          <w:lang w:eastAsia="es-ES"/>
        </w:rPr>
        <w:t>contiene los datos generales de las y los beneficiarios que integran el Comité</w:t>
      </w:r>
      <w:r w:rsidR="003202C9" w:rsidRPr="0021663A">
        <w:rPr>
          <w:rFonts w:ascii="Arial" w:eastAsia="Times New Roman" w:hAnsi="Arial" w:cs="Arial"/>
          <w:sz w:val="24"/>
          <w:szCs w:val="24"/>
          <w:lang w:eastAsia="es-ES"/>
        </w:rPr>
        <w:t>: el</w:t>
      </w:r>
      <w:r w:rsidRPr="0021663A">
        <w:rPr>
          <w:rFonts w:ascii="Arial" w:eastAsia="Times New Roman" w:hAnsi="Arial" w:cs="Arial"/>
          <w:sz w:val="24"/>
          <w:szCs w:val="24"/>
          <w:lang w:eastAsia="es-ES"/>
        </w:rPr>
        <w:t xml:space="preserve"> nombre del comité, datos personales, firma, así mismo las atribuciones que se le confieren al formar parte de dicho Comité.</w:t>
      </w:r>
    </w:p>
    <w:p w:rsidR="007B30EA" w:rsidRDefault="0021663A" w:rsidP="003202C9">
      <w:pPr>
        <w:spacing w:after="160" w:line="259" w:lineRule="auto"/>
        <w:jc w:val="both"/>
        <w:rPr>
          <w:rFonts w:ascii="Arial" w:eastAsia="Times New Roman" w:hAnsi="Arial" w:cs="Arial"/>
          <w:sz w:val="24"/>
          <w:szCs w:val="24"/>
          <w:lang w:eastAsia="es-ES"/>
        </w:rPr>
      </w:pPr>
      <w:r w:rsidRPr="0021663A">
        <w:rPr>
          <w:rFonts w:ascii="Arial" w:eastAsia="Times New Roman" w:hAnsi="Arial" w:cs="Arial"/>
          <w:sz w:val="24"/>
          <w:szCs w:val="24"/>
          <w:lang w:eastAsia="es-ES"/>
        </w:rPr>
        <w:t xml:space="preserve">Este documento deberá de ser revisado y avalado por el enlace o encargado de Contraloría Social para el Programa alimentario deberá de firmar y sellar una vez que fue llenado. </w:t>
      </w:r>
      <w:r w:rsidRPr="003202C9">
        <w:rPr>
          <w:rFonts w:ascii="Arial" w:eastAsia="Times New Roman" w:hAnsi="Arial" w:cs="Arial"/>
          <w:b/>
          <w:sz w:val="24"/>
          <w:szCs w:val="24"/>
          <w:lang w:eastAsia="es-ES"/>
        </w:rPr>
        <w:t>El acta solo se levanta por una sola vez</w:t>
      </w:r>
      <w:r w:rsidRPr="0021663A">
        <w:rPr>
          <w:rFonts w:ascii="Arial" w:eastAsia="Times New Roman" w:hAnsi="Arial" w:cs="Arial"/>
          <w:sz w:val="24"/>
          <w:szCs w:val="24"/>
          <w:lang w:eastAsia="es-ES"/>
        </w:rPr>
        <w:t xml:space="preserve"> en el </w:t>
      </w:r>
      <w:r w:rsidR="00EC1382" w:rsidRPr="0021663A">
        <w:rPr>
          <w:rFonts w:ascii="Arial" w:eastAsia="Times New Roman" w:hAnsi="Arial" w:cs="Arial"/>
          <w:sz w:val="24"/>
          <w:szCs w:val="24"/>
          <w:lang w:eastAsia="es-ES"/>
        </w:rPr>
        <w:t>periodo programado</w:t>
      </w:r>
      <w:r w:rsidRPr="0021663A">
        <w:rPr>
          <w:rFonts w:ascii="Arial" w:eastAsia="Times New Roman" w:hAnsi="Arial" w:cs="Arial"/>
          <w:sz w:val="24"/>
          <w:szCs w:val="24"/>
          <w:lang w:eastAsia="es-ES"/>
        </w:rPr>
        <w:t xml:space="preserve"> para ejecutar el programa en dicha localid</w:t>
      </w:r>
      <w:r w:rsidR="003202C9">
        <w:rPr>
          <w:rFonts w:ascii="Arial" w:eastAsia="Times New Roman" w:hAnsi="Arial" w:cs="Arial"/>
          <w:sz w:val="24"/>
          <w:szCs w:val="24"/>
          <w:lang w:eastAsia="es-ES"/>
        </w:rPr>
        <w:t>ad.</w:t>
      </w:r>
    </w:p>
    <w:p w:rsidR="00394E62" w:rsidRDefault="00394E62" w:rsidP="003202C9">
      <w:pPr>
        <w:spacing w:after="160" w:line="259" w:lineRule="auto"/>
        <w:jc w:val="both"/>
        <w:rPr>
          <w:rFonts w:ascii="Arial" w:eastAsia="Times New Roman" w:hAnsi="Arial" w:cs="Arial"/>
          <w:sz w:val="24"/>
          <w:szCs w:val="24"/>
          <w:lang w:eastAsia="es-ES"/>
        </w:rPr>
      </w:pPr>
      <w:r>
        <w:rPr>
          <w:rFonts w:ascii="Arial" w:eastAsia="Times New Roman" w:hAnsi="Arial" w:cs="Arial"/>
          <w:sz w:val="24"/>
          <w:szCs w:val="24"/>
          <w:lang w:eastAsia="es-ES"/>
        </w:rPr>
        <w:t>En el formato del Acta algunos datos sobre todo los primeros, son llenados por el encargado del programa o el enlace de Contraloría Social y Vigilancia ciudadana. En la guía de forma de llenado aparecen todos los pasos, con el fin de que los conozcan.</w:t>
      </w:r>
    </w:p>
    <w:p w:rsidR="007B30EA" w:rsidRDefault="007B30EA" w:rsidP="009A701E">
      <w:pPr>
        <w:spacing w:after="160" w:line="259" w:lineRule="auto"/>
        <w:rPr>
          <w:rFonts w:ascii="Arial" w:eastAsia="Times New Roman" w:hAnsi="Arial" w:cs="Arial"/>
          <w:sz w:val="24"/>
          <w:szCs w:val="24"/>
          <w:lang w:eastAsia="es-ES"/>
        </w:rPr>
      </w:pPr>
    </w:p>
    <w:p w:rsidR="004416CA" w:rsidRDefault="004416CA" w:rsidP="009A701E">
      <w:pPr>
        <w:spacing w:after="0" w:line="240" w:lineRule="auto"/>
        <w:rPr>
          <w:rFonts w:ascii="Arial" w:hAnsi="Arial" w:cs="Arial"/>
          <w:b/>
          <w:smallCaps/>
          <w:color w:val="000000"/>
          <w:spacing w:val="5"/>
          <w:sz w:val="32"/>
          <w:szCs w:val="32"/>
        </w:rPr>
      </w:pPr>
    </w:p>
    <w:p w:rsidR="00EC1382" w:rsidRDefault="00EC1382" w:rsidP="009A701E">
      <w:pPr>
        <w:spacing w:after="0" w:line="240" w:lineRule="auto"/>
        <w:rPr>
          <w:rFonts w:ascii="Arial" w:hAnsi="Arial" w:cs="Arial"/>
          <w:b/>
          <w:smallCaps/>
          <w:color w:val="000000"/>
          <w:spacing w:val="5"/>
          <w:sz w:val="32"/>
          <w:szCs w:val="32"/>
        </w:rPr>
      </w:pPr>
    </w:p>
    <w:p w:rsidR="00EC1382" w:rsidRDefault="00EC1382" w:rsidP="009A701E">
      <w:pPr>
        <w:spacing w:after="0" w:line="240" w:lineRule="auto"/>
        <w:rPr>
          <w:rFonts w:ascii="Arial" w:hAnsi="Arial" w:cs="Arial"/>
          <w:b/>
          <w:smallCaps/>
          <w:color w:val="000000"/>
          <w:spacing w:val="5"/>
          <w:sz w:val="32"/>
          <w:szCs w:val="32"/>
        </w:rPr>
      </w:pPr>
    </w:p>
    <w:p w:rsidR="00EC1382" w:rsidRPr="009A701E" w:rsidRDefault="00EC1382" w:rsidP="009A701E">
      <w:pPr>
        <w:spacing w:after="0" w:line="240" w:lineRule="auto"/>
        <w:rPr>
          <w:rFonts w:ascii="Arial" w:hAnsi="Arial" w:cs="Arial"/>
          <w:b/>
          <w:smallCaps/>
          <w:color w:val="000000"/>
          <w:spacing w:val="5"/>
          <w:sz w:val="32"/>
          <w:szCs w:val="32"/>
        </w:rPr>
      </w:pPr>
    </w:p>
    <w:p w:rsidR="007E6CFD" w:rsidRDefault="00517AC7" w:rsidP="004416CA">
      <w:pPr>
        <w:pStyle w:val="Prrafodelista"/>
        <w:spacing w:after="0" w:line="240" w:lineRule="auto"/>
        <w:ind w:left="360"/>
        <w:rPr>
          <w:rFonts w:ascii="Arial" w:hAnsi="Arial" w:cs="Arial"/>
          <w:b/>
          <w:smallCaps/>
          <w:color w:val="000000"/>
          <w:spacing w:val="5"/>
          <w:sz w:val="32"/>
          <w:szCs w:val="32"/>
        </w:rPr>
      </w:pPr>
      <w:r>
        <w:rPr>
          <w:rFonts w:ascii="Arial" w:hAnsi="Arial" w:cs="Arial"/>
          <w:b/>
          <w:smallCaps/>
          <w:color w:val="000000"/>
          <w:spacing w:val="5"/>
          <w:sz w:val="32"/>
          <w:szCs w:val="32"/>
        </w:rPr>
        <w:t xml:space="preserve">                                        </w:t>
      </w:r>
      <w:r>
        <w:rPr>
          <w:rFonts w:ascii="Arial" w:hAnsi="Arial" w:cs="Arial"/>
          <w:b/>
          <w:smallCaps/>
          <w:noProof/>
          <w:color w:val="000000"/>
          <w:spacing w:val="5"/>
          <w:sz w:val="32"/>
          <w:szCs w:val="32"/>
          <w:lang w:eastAsia="es-MX"/>
        </w:rPr>
        <w:drawing>
          <wp:inline distT="0" distB="0" distL="0" distR="0" wp14:anchorId="309C6B73" wp14:editId="4D187D0E">
            <wp:extent cx="1790700" cy="17907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flipV="1">
                      <a:off x="0" y="0"/>
                      <a:ext cx="1790700" cy="1790700"/>
                    </a:xfrm>
                    <a:prstGeom prst="rect">
                      <a:avLst/>
                    </a:prstGeom>
                    <a:noFill/>
                  </pic:spPr>
                </pic:pic>
              </a:graphicData>
            </a:graphic>
          </wp:inline>
        </w:drawing>
      </w:r>
    </w:p>
    <w:p w:rsidR="00575E8D" w:rsidRDefault="00517AC7" w:rsidP="00575E8D">
      <w:pPr>
        <w:pStyle w:val="Prrafodelista"/>
        <w:spacing w:after="0" w:line="240" w:lineRule="auto"/>
        <w:ind w:left="360"/>
        <w:rPr>
          <w:rFonts w:ascii="Arial" w:hAnsi="Arial" w:cs="Arial"/>
          <w:b/>
          <w:smallCaps/>
          <w:color w:val="000000"/>
          <w:spacing w:val="5"/>
          <w:sz w:val="32"/>
          <w:szCs w:val="32"/>
        </w:rPr>
      </w:pPr>
      <w:r>
        <w:rPr>
          <w:rFonts w:ascii="Arial" w:hAnsi="Arial" w:cs="Arial"/>
          <w:b/>
          <w:smallCaps/>
          <w:color w:val="000000"/>
          <w:spacing w:val="5"/>
          <w:sz w:val="32"/>
          <w:szCs w:val="32"/>
        </w:rPr>
        <w:t xml:space="preserve">     </w:t>
      </w:r>
    </w:p>
    <w:p w:rsidR="00575E8D" w:rsidRDefault="00575E8D" w:rsidP="00575E8D">
      <w:pPr>
        <w:pStyle w:val="Prrafodelista"/>
        <w:spacing w:after="0" w:line="240" w:lineRule="auto"/>
        <w:ind w:left="360"/>
        <w:rPr>
          <w:rFonts w:ascii="Arial" w:hAnsi="Arial" w:cs="Arial"/>
          <w:b/>
          <w:smallCaps/>
          <w:color w:val="000000"/>
          <w:spacing w:val="5"/>
          <w:sz w:val="32"/>
          <w:szCs w:val="32"/>
        </w:rPr>
      </w:pPr>
    </w:p>
    <w:p w:rsidR="00575E8D" w:rsidRDefault="00575E8D" w:rsidP="00575E8D">
      <w:pPr>
        <w:pStyle w:val="Prrafodelista"/>
        <w:spacing w:after="0" w:line="240" w:lineRule="auto"/>
        <w:ind w:left="360"/>
        <w:rPr>
          <w:rFonts w:ascii="Arial" w:hAnsi="Arial" w:cs="Arial"/>
          <w:b/>
          <w:smallCaps/>
          <w:color w:val="000000"/>
          <w:spacing w:val="5"/>
          <w:sz w:val="32"/>
          <w:szCs w:val="32"/>
        </w:rPr>
      </w:pPr>
    </w:p>
    <w:p w:rsidR="00575E8D" w:rsidRDefault="00575E8D" w:rsidP="00575E8D">
      <w:pPr>
        <w:pStyle w:val="Prrafodelista"/>
        <w:spacing w:after="0" w:line="240" w:lineRule="auto"/>
        <w:ind w:left="360"/>
        <w:rPr>
          <w:rFonts w:ascii="Arial" w:hAnsi="Arial" w:cs="Arial"/>
          <w:b/>
          <w:smallCaps/>
          <w:color w:val="000000"/>
          <w:spacing w:val="5"/>
          <w:sz w:val="32"/>
          <w:szCs w:val="32"/>
        </w:rPr>
      </w:pPr>
    </w:p>
    <w:p w:rsidR="00575E8D" w:rsidRDefault="00575E8D" w:rsidP="0066366D">
      <w:pPr>
        <w:spacing w:after="0" w:line="240" w:lineRule="auto"/>
        <w:rPr>
          <w:rFonts w:ascii="Arial" w:hAnsi="Arial" w:cs="Arial"/>
          <w:b/>
          <w:smallCaps/>
          <w:color w:val="000000"/>
          <w:spacing w:val="5"/>
          <w:sz w:val="32"/>
          <w:szCs w:val="32"/>
        </w:rPr>
      </w:pPr>
    </w:p>
    <w:p w:rsidR="0066366D" w:rsidRPr="0066366D" w:rsidRDefault="0066366D" w:rsidP="0066366D">
      <w:pPr>
        <w:spacing w:after="0" w:line="240" w:lineRule="auto"/>
        <w:rPr>
          <w:rFonts w:ascii="Arial" w:hAnsi="Arial" w:cs="Arial"/>
          <w:b/>
          <w:smallCaps/>
          <w:color w:val="000000"/>
          <w:spacing w:val="5"/>
          <w:sz w:val="32"/>
          <w:szCs w:val="32"/>
        </w:rPr>
      </w:pPr>
    </w:p>
    <w:p w:rsidR="00EC1382" w:rsidRPr="00575E8D" w:rsidRDefault="00EC1382" w:rsidP="00575E8D">
      <w:pPr>
        <w:pStyle w:val="Prrafodelista"/>
        <w:spacing w:after="0" w:line="240" w:lineRule="auto"/>
        <w:ind w:left="360"/>
        <w:rPr>
          <w:rFonts w:ascii="Arial" w:hAnsi="Arial" w:cs="Arial"/>
          <w:b/>
          <w:smallCaps/>
          <w:color w:val="000000"/>
          <w:spacing w:val="5"/>
          <w:sz w:val="32"/>
          <w:szCs w:val="32"/>
        </w:rPr>
      </w:pPr>
      <w:r w:rsidRPr="00575E8D">
        <w:rPr>
          <w:rFonts w:ascii="Arial" w:eastAsia="Times New Roman" w:hAnsi="Arial" w:cs="Arial"/>
          <w:sz w:val="22"/>
          <w:szCs w:val="22"/>
          <w:lang w:eastAsia="es-ES"/>
        </w:rPr>
        <w:t>Fo</w:t>
      </w:r>
      <w:r w:rsidR="00E10E57" w:rsidRPr="00575E8D">
        <w:rPr>
          <w:rFonts w:ascii="Arial" w:eastAsia="Times New Roman" w:hAnsi="Arial" w:cs="Arial"/>
          <w:sz w:val="22"/>
          <w:szCs w:val="22"/>
          <w:lang w:eastAsia="es-ES"/>
        </w:rPr>
        <w:t>rma de llenado del Acta de Conformación de Comité</w:t>
      </w:r>
      <w:r w:rsidR="003202C9" w:rsidRPr="00575E8D">
        <w:rPr>
          <w:rFonts w:ascii="Arial" w:eastAsia="Times New Roman" w:hAnsi="Arial" w:cs="Arial"/>
          <w:sz w:val="22"/>
          <w:szCs w:val="22"/>
          <w:lang w:eastAsia="es-ES"/>
        </w:rPr>
        <w:t>:</w:t>
      </w:r>
    </w:p>
    <w:tbl>
      <w:tblPr>
        <w:tblStyle w:val="Tablaconcuadrcula32"/>
        <w:tblW w:w="0" w:type="auto"/>
        <w:tblLook w:val="04A0" w:firstRow="1" w:lastRow="0" w:firstColumn="1" w:lastColumn="0" w:noHBand="0" w:noVBand="1"/>
      </w:tblPr>
      <w:tblGrid>
        <w:gridCol w:w="3029"/>
        <w:gridCol w:w="3008"/>
        <w:gridCol w:w="3025"/>
      </w:tblGrid>
      <w:tr w:rsidR="0066366D" w:rsidRPr="0066366D" w:rsidTr="0066366D">
        <w:tc>
          <w:tcPr>
            <w:tcW w:w="3029" w:type="dxa"/>
            <w:shd w:val="clear" w:color="auto" w:fill="D9D9D9" w:themeFill="background1" w:themeFillShade="D9"/>
          </w:tcPr>
          <w:p w:rsidR="0066366D" w:rsidRPr="0066366D" w:rsidRDefault="0066366D" w:rsidP="0066366D">
            <w:pPr>
              <w:jc w:val="center"/>
              <w:rPr>
                <w:rFonts w:ascii="Calibri" w:eastAsia="Arial Unicode MS" w:hAnsi="Calibri" w:cs="Calibri"/>
                <w:b/>
                <w:bCs/>
                <w:sz w:val="20"/>
                <w:szCs w:val="20"/>
                <w:lang w:eastAsia="es-ES"/>
              </w:rPr>
            </w:pPr>
            <w:r w:rsidRPr="0066366D">
              <w:rPr>
                <w:rFonts w:ascii="Calibri" w:eastAsia="Arial Unicode MS" w:hAnsi="Calibri" w:cs="Calibri"/>
                <w:b/>
                <w:bCs/>
                <w:sz w:val="20"/>
                <w:szCs w:val="20"/>
                <w:lang w:eastAsia="es-ES"/>
              </w:rPr>
              <w:t>Apartado</w:t>
            </w:r>
          </w:p>
        </w:tc>
        <w:tc>
          <w:tcPr>
            <w:tcW w:w="3008" w:type="dxa"/>
            <w:shd w:val="clear" w:color="auto" w:fill="D9D9D9" w:themeFill="background1" w:themeFillShade="D9"/>
          </w:tcPr>
          <w:p w:rsidR="0066366D" w:rsidRPr="0066366D" w:rsidRDefault="0066366D" w:rsidP="0066366D">
            <w:pPr>
              <w:jc w:val="center"/>
              <w:rPr>
                <w:rFonts w:ascii="Calibri" w:eastAsia="Arial Unicode MS" w:hAnsi="Calibri" w:cs="Calibri"/>
                <w:b/>
                <w:bCs/>
                <w:sz w:val="20"/>
                <w:szCs w:val="20"/>
                <w:lang w:eastAsia="es-ES"/>
              </w:rPr>
            </w:pPr>
            <w:r w:rsidRPr="0066366D">
              <w:rPr>
                <w:rFonts w:ascii="Calibri" w:eastAsia="Arial Unicode MS" w:hAnsi="Calibri" w:cs="Calibri"/>
                <w:b/>
                <w:bCs/>
                <w:sz w:val="20"/>
                <w:szCs w:val="20"/>
                <w:lang w:eastAsia="es-ES"/>
              </w:rPr>
              <w:t>Encargado del llenado</w:t>
            </w:r>
          </w:p>
        </w:tc>
        <w:tc>
          <w:tcPr>
            <w:tcW w:w="3025" w:type="dxa"/>
            <w:shd w:val="clear" w:color="auto" w:fill="D9D9D9" w:themeFill="background1" w:themeFillShade="D9"/>
          </w:tcPr>
          <w:p w:rsidR="0066366D" w:rsidRPr="0066366D" w:rsidRDefault="0066366D" w:rsidP="0066366D">
            <w:pPr>
              <w:jc w:val="center"/>
              <w:rPr>
                <w:rFonts w:ascii="Calibri" w:eastAsia="Arial Unicode MS" w:hAnsi="Calibri" w:cs="Calibri"/>
                <w:b/>
                <w:bCs/>
                <w:sz w:val="20"/>
                <w:szCs w:val="20"/>
                <w:lang w:eastAsia="es-ES"/>
              </w:rPr>
            </w:pPr>
            <w:r w:rsidRPr="0066366D">
              <w:rPr>
                <w:rFonts w:ascii="Calibri" w:eastAsia="Arial Unicode MS" w:hAnsi="Calibri" w:cs="Calibri"/>
                <w:b/>
                <w:bCs/>
                <w:sz w:val="20"/>
                <w:szCs w:val="20"/>
                <w:lang w:eastAsia="es-ES"/>
              </w:rPr>
              <w:t>Observación</w:t>
            </w:r>
          </w:p>
          <w:p w:rsidR="0066366D" w:rsidRPr="0066366D" w:rsidRDefault="0066366D" w:rsidP="0066366D">
            <w:pPr>
              <w:jc w:val="center"/>
              <w:rPr>
                <w:rFonts w:ascii="Calibri" w:eastAsia="Arial Unicode MS" w:hAnsi="Calibri" w:cs="Calibri"/>
                <w:b/>
                <w:bCs/>
                <w:sz w:val="20"/>
                <w:szCs w:val="20"/>
                <w:lang w:eastAsia="es-ES"/>
              </w:rPr>
            </w:pPr>
          </w:p>
        </w:tc>
      </w:tr>
      <w:tr w:rsidR="0066366D" w:rsidRPr="0066366D" w:rsidTr="0066366D">
        <w:tc>
          <w:tcPr>
            <w:tcW w:w="3029" w:type="dxa"/>
          </w:tcPr>
          <w:p w:rsidR="0066366D" w:rsidRPr="0066366D" w:rsidRDefault="0066366D" w:rsidP="0066366D">
            <w:pPr>
              <w:rPr>
                <w:rFonts w:ascii="Calibri" w:eastAsia="Calibri" w:hAnsi="Calibri" w:cs="Calibri"/>
                <w:b/>
                <w:sz w:val="20"/>
                <w:szCs w:val="20"/>
              </w:rPr>
            </w:pPr>
            <w:r w:rsidRPr="0066366D">
              <w:rPr>
                <w:rFonts w:ascii="Calibri" w:eastAsia="Calibri" w:hAnsi="Calibri" w:cs="Calibri"/>
                <w:b/>
                <w:sz w:val="20"/>
                <w:szCs w:val="20"/>
              </w:rPr>
              <w:t>Acta de Conformación de Comité 2024</w:t>
            </w:r>
          </w:p>
          <w:p w:rsidR="0066366D" w:rsidRPr="0066366D" w:rsidRDefault="0066366D" w:rsidP="0066366D">
            <w:pPr>
              <w:jc w:val="both"/>
              <w:rPr>
                <w:rFonts w:ascii="Calibri" w:eastAsia="Times New Roman" w:hAnsi="Calibri" w:cs="Calibri"/>
                <w:sz w:val="20"/>
                <w:szCs w:val="20"/>
                <w:lang w:eastAsia="es-ES"/>
              </w:rPr>
            </w:pPr>
          </w:p>
        </w:tc>
        <w:tc>
          <w:tcPr>
            <w:tcW w:w="3008" w:type="dxa"/>
          </w:tcPr>
          <w:p w:rsidR="0066366D" w:rsidRPr="0066366D" w:rsidRDefault="0066366D" w:rsidP="0066366D">
            <w:pPr>
              <w:jc w:val="both"/>
              <w:rPr>
                <w:rFonts w:ascii="Calibri" w:eastAsia="Times New Roman" w:hAnsi="Calibri" w:cs="Calibri"/>
                <w:sz w:val="20"/>
                <w:szCs w:val="20"/>
                <w:lang w:eastAsia="es-ES"/>
              </w:rPr>
            </w:pPr>
            <w:r w:rsidRPr="0066366D">
              <w:rPr>
                <w:rFonts w:ascii="Calibri" w:eastAsia="Times New Roman" w:hAnsi="Calibri" w:cs="Calibri"/>
                <w:sz w:val="20"/>
                <w:szCs w:val="20"/>
              </w:rPr>
              <w:t xml:space="preserve"> Llenado por la persona designada por el SMDIF como enlace o encargado del programa</w:t>
            </w:r>
          </w:p>
        </w:tc>
        <w:tc>
          <w:tcPr>
            <w:tcW w:w="3025" w:type="dxa"/>
          </w:tcPr>
          <w:p w:rsidR="0066366D" w:rsidRPr="0066366D" w:rsidRDefault="0066366D" w:rsidP="0066366D">
            <w:pPr>
              <w:jc w:val="both"/>
              <w:rPr>
                <w:rFonts w:ascii="Calibri" w:eastAsia="Times New Roman" w:hAnsi="Calibri" w:cs="Calibri"/>
                <w:sz w:val="20"/>
                <w:szCs w:val="20"/>
                <w:lang w:eastAsia="es-ES"/>
              </w:rPr>
            </w:pPr>
          </w:p>
        </w:tc>
      </w:tr>
      <w:tr w:rsidR="0066366D" w:rsidRPr="0066366D" w:rsidTr="0066366D">
        <w:tc>
          <w:tcPr>
            <w:tcW w:w="3029" w:type="dxa"/>
          </w:tcPr>
          <w:p w:rsidR="0066366D" w:rsidRPr="0066366D" w:rsidRDefault="0066366D" w:rsidP="0066366D">
            <w:pPr>
              <w:jc w:val="both"/>
              <w:rPr>
                <w:rFonts w:ascii="Calibri" w:eastAsia="Times New Roman" w:hAnsi="Calibri" w:cs="Calibri"/>
                <w:sz w:val="20"/>
                <w:szCs w:val="20"/>
                <w:lang w:eastAsia="es-ES"/>
              </w:rPr>
            </w:pPr>
            <w:r w:rsidRPr="0066366D">
              <w:rPr>
                <w:rFonts w:ascii="Calibri" w:eastAsia="Times New Roman" w:hAnsi="Calibri" w:cs="Calibri"/>
                <w:sz w:val="20"/>
                <w:szCs w:val="20"/>
                <w:lang w:eastAsia="es-ES"/>
              </w:rPr>
              <w:t>Nombre del Comité de Contraloría Social y Vigilancia ciudadana:</w:t>
            </w:r>
          </w:p>
        </w:tc>
        <w:tc>
          <w:tcPr>
            <w:tcW w:w="3008" w:type="dxa"/>
          </w:tcPr>
          <w:p w:rsidR="0066366D" w:rsidRPr="0066366D" w:rsidRDefault="0066366D" w:rsidP="0066366D">
            <w:pPr>
              <w:jc w:val="both"/>
              <w:rPr>
                <w:rFonts w:ascii="Calibri" w:eastAsia="Times New Roman" w:hAnsi="Calibri" w:cs="Calibri"/>
                <w:sz w:val="20"/>
                <w:szCs w:val="20"/>
                <w:lang w:eastAsia="es-ES"/>
              </w:rPr>
            </w:pPr>
            <w:r w:rsidRPr="0066366D">
              <w:rPr>
                <w:rFonts w:ascii="Calibri" w:eastAsia="Times New Roman" w:hAnsi="Calibri" w:cs="Calibri"/>
                <w:sz w:val="20"/>
                <w:szCs w:val="20"/>
                <w:lang w:eastAsia="es-ES"/>
              </w:rPr>
              <w:t xml:space="preserve">Llenado por la persona designada por el SMDIF como enlace o encargado del programa </w:t>
            </w:r>
          </w:p>
        </w:tc>
        <w:tc>
          <w:tcPr>
            <w:tcW w:w="3025" w:type="dxa"/>
          </w:tcPr>
          <w:p w:rsidR="0066366D" w:rsidRPr="0066366D" w:rsidRDefault="0066366D" w:rsidP="0066366D">
            <w:pPr>
              <w:jc w:val="both"/>
              <w:rPr>
                <w:rFonts w:ascii="Calibri" w:eastAsia="Times New Roman" w:hAnsi="Calibri" w:cs="Calibri"/>
                <w:sz w:val="20"/>
                <w:szCs w:val="20"/>
                <w:lang w:eastAsia="es-ES"/>
              </w:rPr>
            </w:pPr>
            <w:r w:rsidRPr="0066366D">
              <w:rPr>
                <w:rFonts w:ascii="Calibri" w:eastAsia="Times New Roman" w:hAnsi="Calibri" w:cs="Calibri"/>
                <w:sz w:val="20"/>
                <w:szCs w:val="20"/>
                <w:lang w:eastAsia="es-ES"/>
              </w:rPr>
              <w:t>En este espacio se deberá indicar el nombre de la localidad donde se está formando el Comité. Para llenar este espacio se tendrá que revisar cómo se asigna el nombre apartado 3.3</w:t>
            </w:r>
          </w:p>
        </w:tc>
      </w:tr>
      <w:tr w:rsidR="0066366D" w:rsidRPr="0066366D" w:rsidTr="0066366D">
        <w:tc>
          <w:tcPr>
            <w:tcW w:w="3029" w:type="dxa"/>
          </w:tcPr>
          <w:p w:rsidR="0066366D" w:rsidRPr="0066366D" w:rsidRDefault="0066366D" w:rsidP="0066366D">
            <w:pPr>
              <w:jc w:val="both"/>
              <w:rPr>
                <w:rFonts w:ascii="Calibri" w:eastAsia="Times New Roman" w:hAnsi="Calibri" w:cs="Calibri"/>
                <w:sz w:val="20"/>
                <w:szCs w:val="20"/>
                <w:lang w:eastAsia="es-ES"/>
              </w:rPr>
            </w:pPr>
            <w:r w:rsidRPr="0066366D">
              <w:rPr>
                <w:rFonts w:ascii="Calibri" w:eastAsia="Times New Roman" w:hAnsi="Calibri" w:cs="Calibri"/>
                <w:sz w:val="20"/>
                <w:szCs w:val="20"/>
                <w:lang w:eastAsia="es-ES"/>
              </w:rPr>
              <w:t>Fecha de registro de comité</w:t>
            </w:r>
          </w:p>
        </w:tc>
        <w:tc>
          <w:tcPr>
            <w:tcW w:w="3008" w:type="dxa"/>
          </w:tcPr>
          <w:p w:rsidR="0066366D" w:rsidRPr="0066366D" w:rsidRDefault="0066366D" w:rsidP="0066366D">
            <w:pPr>
              <w:jc w:val="both"/>
              <w:rPr>
                <w:rFonts w:ascii="Calibri" w:eastAsia="Times New Roman" w:hAnsi="Calibri" w:cs="Calibri"/>
                <w:sz w:val="20"/>
                <w:szCs w:val="20"/>
                <w:lang w:eastAsia="es-ES"/>
              </w:rPr>
            </w:pPr>
            <w:r w:rsidRPr="0066366D">
              <w:rPr>
                <w:rFonts w:ascii="Calibri" w:eastAsia="Times New Roman" w:hAnsi="Calibri" w:cs="Calibri"/>
                <w:sz w:val="20"/>
                <w:szCs w:val="20"/>
                <w:lang w:eastAsia="es-ES"/>
              </w:rPr>
              <w:t>Llenado por la persona designada por el SMDIF como enlace o encargado del programa</w:t>
            </w:r>
          </w:p>
        </w:tc>
        <w:tc>
          <w:tcPr>
            <w:tcW w:w="3025" w:type="dxa"/>
          </w:tcPr>
          <w:p w:rsidR="0066366D" w:rsidRPr="0066366D" w:rsidRDefault="0066366D" w:rsidP="0066366D">
            <w:pPr>
              <w:jc w:val="both"/>
              <w:rPr>
                <w:rFonts w:ascii="Calibri" w:eastAsia="Times New Roman" w:hAnsi="Calibri" w:cs="Calibri"/>
                <w:sz w:val="20"/>
                <w:szCs w:val="20"/>
                <w:lang w:eastAsia="es-ES"/>
              </w:rPr>
            </w:pPr>
            <w:r w:rsidRPr="0066366D">
              <w:rPr>
                <w:rFonts w:ascii="Calibri" w:eastAsia="Times New Roman" w:hAnsi="Calibri" w:cs="Calibri"/>
                <w:sz w:val="20"/>
                <w:szCs w:val="20"/>
                <w:lang w:eastAsia="es-ES"/>
              </w:rPr>
              <w:t>En este apartado se deberá asentar la fecha en que se realiza el llenado del Acta el día en que fue electo el Comité.</w:t>
            </w:r>
          </w:p>
        </w:tc>
      </w:tr>
      <w:tr w:rsidR="0066366D" w:rsidRPr="0066366D" w:rsidTr="0066366D">
        <w:tc>
          <w:tcPr>
            <w:tcW w:w="3029" w:type="dxa"/>
          </w:tcPr>
          <w:p w:rsidR="0066366D" w:rsidRPr="0066366D" w:rsidRDefault="0066366D" w:rsidP="0066366D">
            <w:pPr>
              <w:jc w:val="both"/>
              <w:rPr>
                <w:rFonts w:ascii="Calibri" w:eastAsia="Times New Roman" w:hAnsi="Calibri" w:cs="Calibri"/>
                <w:sz w:val="20"/>
                <w:szCs w:val="20"/>
                <w:lang w:eastAsia="es-ES"/>
              </w:rPr>
            </w:pPr>
            <w:r w:rsidRPr="0066366D">
              <w:rPr>
                <w:rFonts w:ascii="Calibri" w:eastAsia="Times New Roman" w:hAnsi="Calibri" w:cs="Calibri"/>
                <w:sz w:val="20"/>
                <w:szCs w:val="20"/>
                <w:lang w:eastAsia="es-ES"/>
              </w:rPr>
              <w:t>Nombre del programa</w:t>
            </w:r>
          </w:p>
        </w:tc>
        <w:tc>
          <w:tcPr>
            <w:tcW w:w="3008" w:type="dxa"/>
          </w:tcPr>
          <w:p w:rsidR="0066366D" w:rsidRPr="0066366D" w:rsidRDefault="0066366D" w:rsidP="0066366D">
            <w:pPr>
              <w:jc w:val="both"/>
              <w:rPr>
                <w:rFonts w:ascii="Calibri" w:eastAsia="Times New Roman" w:hAnsi="Calibri" w:cs="Calibri"/>
                <w:sz w:val="20"/>
                <w:szCs w:val="20"/>
                <w:lang w:eastAsia="es-ES"/>
              </w:rPr>
            </w:pPr>
            <w:r w:rsidRPr="0066366D">
              <w:rPr>
                <w:rFonts w:ascii="Calibri" w:eastAsia="Times New Roman" w:hAnsi="Calibri" w:cs="Calibri"/>
                <w:sz w:val="20"/>
                <w:szCs w:val="20"/>
                <w:lang w:eastAsia="es-ES"/>
              </w:rPr>
              <w:t>Llenado por la persona designada por el SMDIF como enlace o encargado del programa</w:t>
            </w:r>
          </w:p>
        </w:tc>
        <w:tc>
          <w:tcPr>
            <w:tcW w:w="3025" w:type="dxa"/>
          </w:tcPr>
          <w:p w:rsidR="0066366D" w:rsidRPr="0066366D" w:rsidRDefault="0066366D" w:rsidP="0066366D">
            <w:pPr>
              <w:jc w:val="both"/>
              <w:rPr>
                <w:rFonts w:ascii="Calibri" w:eastAsia="Times New Roman" w:hAnsi="Calibri" w:cs="Calibri"/>
                <w:sz w:val="20"/>
                <w:szCs w:val="20"/>
                <w:lang w:eastAsia="es-ES"/>
              </w:rPr>
            </w:pPr>
            <w:r w:rsidRPr="0066366D">
              <w:rPr>
                <w:rFonts w:ascii="Calibri" w:eastAsia="Times New Roman" w:hAnsi="Calibri" w:cs="Calibri"/>
                <w:sz w:val="20"/>
                <w:szCs w:val="20"/>
                <w:lang w:eastAsia="es-ES"/>
              </w:rPr>
              <w:t>Programa de Atención Alimentaria en los primeros 1000 días.</w:t>
            </w:r>
          </w:p>
        </w:tc>
      </w:tr>
      <w:tr w:rsidR="0066366D" w:rsidRPr="0066366D" w:rsidTr="0066366D">
        <w:tc>
          <w:tcPr>
            <w:tcW w:w="3029" w:type="dxa"/>
          </w:tcPr>
          <w:p w:rsidR="0066366D" w:rsidRPr="0066366D" w:rsidRDefault="0066366D" w:rsidP="0066366D">
            <w:pPr>
              <w:jc w:val="both"/>
              <w:rPr>
                <w:rFonts w:ascii="Calibri" w:eastAsia="Times New Roman" w:hAnsi="Calibri" w:cs="Calibri"/>
                <w:sz w:val="20"/>
                <w:szCs w:val="20"/>
                <w:lang w:eastAsia="es-ES"/>
              </w:rPr>
            </w:pPr>
            <w:r w:rsidRPr="0066366D">
              <w:rPr>
                <w:rFonts w:ascii="Calibri" w:eastAsia="Times New Roman" w:hAnsi="Calibri" w:cs="Calibri"/>
                <w:sz w:val="20"/>
                <w:szCs w:val="20"/>
                <w:lang w:eastAsia="es-ES"/>
              </w:rPr>
              <w:t>Municipio</w:t>
            </w:r>
          </w:p>
        </w:tc>
        <w:tc>
          <w:tcPr>
            <w:tcW w:w="3008" w:type="dxa"/>
          </w:tcPr>
          <w:p w:rsidR="0066366D" w:rsidRPr="0066366D" w:rsidRDefault="0066366D" w:rsidP="0066366D">
            <w:pPr>
              <w:jc w:val="both"/>
              <w:rPr>
                <w:rFonts w:ascii="Calibri" w:eastAsia="Times New Roman" w:hAnsi="Calibri" w:cs="Calibri"/>
                <w:sz w:val="20"/>
                <w:szCs w:val="20"/>
                <w:lang w:eastAsia="es-ES"/>
              </w:rPr>
            </w:pPr>
            <w:r w:rsidRPr="0066366D">
              <w:rPr>
                <w:rFonts w:ascii="Calibri" w:eastAsia="Times New Roman" w:hAnsi="Calibri" w:cs="Calibri"/>
                <w:sz w:val="20"/>
                <w:szCs w:val="20"/>
                <w:lang w:eastAsia="es-ES"/>
              </w:rPr>
              <w:t>Llenado por la persona designada por el SMDIF como enlace o encargado del programa</w:t>
            </w:r>
          </w:p>
        </w:tc>
        <w:tc>
          <w:tcPr>
            <w:tcW w:w="3025" w:type="dxa"/>
          </w:tcPr>
          <w:p w:rsidR="0066366D" w:rsidRPr="0066366D" w:rsidRDefault="0066366D" w:rsidP="0066366D">
            <w:pPr>
              <w:jc w:val="both"/>
              <w:rPr>
                <w:rFonts w:ascii="Calibri" w:eastAsia="Times New Roman" w:hAnsi="Calibri" w:cs="Calibri"/>
                <w:sz w:val="20"/>
                <w:szCs w:val="20"/>
                <w:lang w:eastAsia="es-ES"/>
              </w:rPr>
            </w:pPr>
            <w:r w:rsidRPr="0066366D">
              <w:rPr>
                <w:rFonts w:ascii="Calibri" w:eastAsia="Times New Roman" w:hAnsi="Calibri" w:cs="Calibri"/>
                <w:sz w:val="20"/>
                <w:szCs w:val="20"/>
                <w:lang w:eastAsia="es-ES"/>
              </w:rPr>
              <w:t>Se deberá colocar el nombre del municipio donde se está conformando el Comité.</w:t>
            </w:r>
          </w:p>
        </w:tc>
      </w:tr>
      <w:tr w:rsidR="0066366D" w:rsidRPr="0066366D" w:rsidTr="0066366D">
        <w:tc>
          <w:tcPr>
            <w:tcW w:w="3029" w:type="dxa"/>
          </w:tcPr>
          <w:p w:rsidR="0066366D" w:rsidRPr="0066366D" w:rsidRDefault="0066366D" w:rsidP="0066366D">
            <w:pPr>
              <w:jc w:val="both"/>
              <w:rPr>
                <w:rFonts w:ascii="Calibri" w:eastAsia="Times New Roman" w:hAnsi="Calibri" w:cs="Calibri"/>
                <w:sz w:val="20"/>
                <w:szCs w:val="20"/>
                <w:lang w:eastAsia="es-ES"/>
              </w:rPr>
            </w:pPr>
            <w:r w:rsidRPr="0066366D">
              <w:rPr>
                <w:rFonts w:ascii="Calibri" w:eastAsia="Times New Roman" w:hAnsi="Calibri" w:cs="Calibri"/>
                <w:sz w:val="20"/>
                <w:szCs w:val="20"/>
                <w:lang w:eastAsia="es-ES"/>
              </w:rPr>
              <w:t>Localidad</w:t>
            </w:r>
          </w:p>
        </w:tc>
        <w:tc>
          <w:tcPr>
            <w:tcW w:w="3008" w:type="dxa"/>
          </w:tcPr>
          <w:p w:rsidR="0066366D" w:rsidRPr="0066366D" w:rsidRDefault="0066366D" w:rsidP="0066366D">
            <w:pPr>
              <w:jc w:val="both"/>
              <w:rPr>
                <w:rFonts w:ascii="Calibri" w:eastAsia="Times New Roman" w:hAnsi="Calibri" w:cs="Calibri"/>
                <w:sz w:val="20"/>
                <w:szCs w:val="20"/>
                <w:lang w:eastAsia="es-ES"/>
              </w:rPr>
            </w:pPr>
            <w:r w:rsidRPr="0066366D">
              <w:rPr>
                <w:rFonts w:ascii="Calibri" w:eastAsia="Times New Roman" w:hAnsi="Calibri" w:cs="Calibri"/>
                <w:sz w:val="20"/>
                <w:szCs w:val="20"/>
                <w:lang w:eastAsia="es-ES"/>
              </w:rPr>
              <w:t>Llenado por la persona designada por el SMDIF como enlace o encargado del programa</w:t>
            </w:r>
          </w:p>
        </w:tc>
        <w:tc>
          <w:tcPr>
            <w:tcW w:w="3025" w:type="dxa"/>
          </w:tcPr>
          <w:p w:rsidR="0066366D" w:rsidRPr="0066366D" w:rsidRDefault="0066366D" w:rsidP="0066366D">
            <w:pPr>
              <w:jc w:val="both"/>
              <w:rPr>
                <w:rFonts w:ascii="Calibri" w:eastAsia="Times New Roman" w:hAnsi="Calibri" w:cs="Calibri"/>
                <w:sz w:val="20"/>
                <w:szCs w:val="20"/>
                <w:lang w:eastAsia="es-ES"/>
              </w:rPr>
            </w:pPr>
            <w:r w:rsidRPr="0066366D">
              <w:rPr>
                <w:rFonts w:ascii="Calibri" w:eastAsia="Times New Roman" w:hAnsi="Calibri" w:cs="Calibri"/>
                <w:sz w:val="20"/>
                <w:szCs w:val="20"/>
                <w:lang w:eastAsia="es-ES"/>
              </w:rPr>
              <w:t>Se deberá de poner el nombre correcto de la localidad donde se está conformando el Comité de acuerdo al catálogo de INEGI incluido en el Sistema de información del Programa para los mil Días.</w:t>
            </w:r>
          </w:p>
        </w:tc>
      </w:tr>
      <w:tr w:rsidR="0066366D" w:rsidRPr="0066366D" w:rsidTr="0066366D">
        <w:tc>
          <w:tcPr>
            <w:tcW w:w="3029" w:type="dxa"/>
          </w:tcPr>
          <w:p w:rsidR="0066366D" w:rsidRPr="0066366D" w:rsidRDefault="0066366D" w:rsidP="0066366D">
            <w:pPr>
              <w:jc w:val="both"/>
              <w:rPr>
                <w:rFonts w:ascii="Calibri" w:eastAsia="Times New Roman" w:hAnsi="Calibri" w:cs="Calibri"/>
                <w:sz w:val="20"/>
                <w:szCs w:val="20"/>
                <w:lang w:eastAsia="es-ES"/>
              </w:rPr>
            </w:pPr>
            <w:r w:rsidRPr="0066366D">
              <w:rPr>
                <w:rFonts w:ascii="Calibri" w:eastAsia="Times New Roman" w:hAnsi="Calibri" w:cs="Calibri"/>
                <w:sz w:val="20"/>
                <w:szCs w:val="20"/>
                <w:lang w:eastAsia="es-ES"/>
              </w:rPr>
              <w:t>Recurso Para Vigilar</w:t>
            </w:r>
          </w:p>
        </w:tc>
        <w:tc>
          <w:tcPr>
            <w:tcW w:w="3008" w:type="dxa"/>
          </w:tcPr>
          <w:p w:rsidR="0066366D" w:rsidRPr="0066366D" w:rsidRDefault="0066366D" w:rsidP="0066366D">
            <w:pPr>
              <w:jc w:val="both"/>
              <w:rPr>
                <w:rFonts w:ascii="Calibri" w:eastAsia="Times New Roman" w:hAnsi="Calibri" w:cs="Calibri"/>
                <w:sz w:val="20"/>
                <w:szCs w:val="20"/>
                <w:lang w:eastAsia="es-ES"/>
              </w:rPr>
            </w:pPr>
            <w:r w:rsidRPr="0066366D">
              <w:rPr>
                <w:rFonts w:ascii="Calibri" w:eastAsia="Times New Roman" w:hAnsi="Calibri" w:cs="Calibri"/>
                <w:sz w:val="20"/>
                <w:szCs w:val="20"/>
                <w:lang w:eastAsia="es-ES"/>
              </w:rPr>
              <w:t>Se encuentra pre llenado</w:t>
            </w:r>
          </w:p>
        </w:tc>
        <w:tc>
          <w:tcPr>
            <w:tcW w:w="3025" w:type="dxa"/>
          </w:tcPr>
          <w:p w:rsidR="0066366D" w:rsidRPr="0066366D" w:rsidRDefault="0066366D" w:rsidP="0066366D">
            <w:pPr>
              <w:jc w:val="both"/>
              <w:rPr>
                <w:rFonts w:ascii="Calibri" w:eastAsia="Times New Roman" w:hAnsi="Calibri" w:cs="Calibri"/>
                <w:sz w:val="20"/>
                <w:szCs w:val="20"/>
                <w:lang w:eastAsia="es-ES"/>
              </w:rPr>
            </w:pPr>
            <w:r w:rsidRPr="0066366D">
              <w:rPr>
                <w:rFonts w:ascii="Calibri" w:eastAsia="Times New Roman" w:hAnsi="Calibri" w:cs="Calibri"/>
                <w:sz w:val="20"/>
                <w:szCs w:val="20"/>
                <w:lang w:eastAsia="es-ES"/>
              </w:rPr>
              <w:t>Este espacio ya viene pre llenado: Fondo V Ramo 33</w:t>
            </w:r>
          </w:p>
        </w:tc>
      </w:tr>
      <w:tr w:rsidR="0066366D" w:rsidRPr="0066366D" w:rsidTr="0066366D">
        <w:tc>
          <w:tcPr>
            <w:tcW w:w="3029" w:type="dxa"/>
          </w:tcPr>
          <w:p w:rsidR="0066366D" w:rsidRPr="0066366D" w:rsidRDefault="0066366D" w:rsidP="0066366D">
            <w:pPr>
              <w:jc w:val="both"/>
              <w:rPr>
                <w:rFonts w:ascii="Calibri" w:eastAsia="Times New Roman" w:hAnsi="Calibri" w:cs="Calibri"/>
                <w:sz w:val="20"/>
                <w:szCs w:val="20"/>
                <w:lang w:eastAsia="es-ES"/>
              </w:rPr>
            </w:pPr>
            <w:r w:rsidRPr="0066366D">
              <w:rPr>
                <w:rFonts w:ascii="Calibri" w:eastAsia="Times New Roman" w:hAnsi="Calibri" w:cs="Calibri"/>
                <w:sz w:val="20"/>
                <w:szCs w:val="20"/>
                <w:lang w:eastAsia="es-ES"/>
              </w:rPr>
              <w:t>Nombre de localidades que se integran a este Comité (por tener menos de cinco beneficiarios(os), anotando No. de beneficiarios (as).</w:t>
            </w:r>
          </w:p>
        </w:tc>
        <w:tc>
          <w:tcPr>
            <w:tcW w:w="3008" w:type="dxa"/>
          </w:tcPr>
          <w:p w:rsidR="0066366D" w:rsidRPr="0066366D" w:rsidRDefault="0066366D" w:rsidP="0066366D">
            <w:pPr>
              <w:jc w:val="both"/>
              <w:rPr>
                <w:rFonts w:ascii="Calibri" w:eastAsia="Times New Roman" w:hAnsi="Calibri" w:cs="Calibri"/>
                <w:sz w:val="20"/>
                <w:szCs w:val="20"/>
                <w:lang w:eastAsia="es-ES"/>
              </w:rPr>
            </w:pPr>
            <w:r w:rsidRPr="0066366D">
              <w:rPr>
                <w:rFonts w:ascii="Calibri" w:eastAsia="Times New Roman" w:hAnsi="Calibri" w:cs="Calibri"/>
                <w:sz w:val="20"/>
                <w:szCs w:val="20"/>
                <w:lang w:eastAsia="es-ES"/>
              </w:rPr>
              <w:t>Llenado por la persona designada por el SMDIF como enlace o encargado del programa</w:t>
            </w:r>
          </w:p>
        </w:tc>
        <w:tc>
          <w:tcPr>
            <w:tcW w:w="3025" w:type="dxa"/>
          </w:tcPr>
          <w:p w:rsidR="0066366D" w:rsidRPr="0066366D" w:rsidRDefault="0066366D" w:rsidP="0066366D">
            <w:pPr>
              <w:jc w:val="both"/>
              <w:rPr>
                <w:rFonts w:ascii="Calibri" w:eastAsia="Times New Roman" w:hAnsi="Calibri" w:cs="Calibri"/>
                <w:sz w:val="20"/>
                <w:szCs w:val="20"/>
                <w:lang w:eastAsia="es-ES"/>
              </w:rPr>
            </w:pPr>
            <w:r w:rsidRPr="0066366D">
              <w:rPr>
                <w:rFonts w:ascii="Calibri" w:eastAsia="Times New Roman" w:hAnsi="Calibri" w:cs="Calibri"/>
                <w:sz w:val="20"/>
                <w:szCs w:val="20"/>
                <w:lang w:eastAsia="es-ES"/>
              </w:rPr>
              <w:t>Se anotará la localidad que se añade en el acta por tener menos de los 5 beneficiarios y se le agregará el número de beneficiarios de esa localidad.</w:t>
            </w:r>
          </w:p>
        </w:tc>
      </w:tr>
      <w:tr w:rsidR="0066366D" w:rsidRPr="0066366D" w:rsidTr="0066366D">
        <w:tc>
          <w:tcPr>
            <w:tcW w:w="3029" w:type="dxa"/>
          </w:tcPr>
          <w:p w:rsidR="0066366D" w:rsidRPr="0066366D" w:rsidRDefault="0066366D" w:rsidP="0066366D">
            <w:pPr>
              <w:jc w:val="both"/>
              <w:rPr>
                <w:rFonts w:ascii="Calibri" w:eastAsia="Times New Roman" w:hAnsi="Calibri" w:cs="Calibri"/>
                <w:sz w:val="20"/>
                <w:szCs w:val="20"/>
                <w:lang w:eastAsia="es-ES"/>
              </w:rPr>
            </w:pPr>
            <w:r w:rsidRPr="0066366D">
              <w:rPr>
                <w:rFonts w:ascii="Calibri" w:eastAsia="Times New Roman" w:hAnsi="Calibri" w:cs="Calibri"/>
                <w:sz w:val="20"/>
                <w:szCs w:val="20"/>
                <w:lang w:eastAsia="es-ES"/>
              </w:rPr>
              <w:t>No. De beneficiarias(os)de la localidad</w:t>
            </w:r>
          </w:p>
        </w:tc>
        <w:tc>
          <w:tcPr>
            <w:tcW w:w="3008" w:type="dxa"/>
          </w:tcPr>
          <w:p w:rsidR="0066366D" w:rsidRPr="0066366D" w:rsidRDefault="0066366D" w:rsidP="0066366D">
            <w:pPr>
              <w:jc w:val="both"/>
              <w:rPr>
                <w:rFonts w:ascii="Calibri" w:eastAsia="Times New Roman" w:hAnsi="Calibri" w:cs="Calibri"/>
                <w:sz w:val="20"/>
                <w:szCs w:val="20"/>
                <w:lang w:eastAsia="es-ES"/>
              </w:rPr>
            </w:pPr>
            <w:r w:rsidRPr="0066366D">
              <w:rPr>
                <w:rFonts w:ascii="Calibri" w:eastAsia="Times New Roman" w:hAnsi="Calibri" w:cs="Calibri"/>
                <w:sz w:val="20"/>
                <w:szCs w:val="20"/>
                <w:lang w:eastAsia="es-ES"/>
              </w:rPr>
              <w:t>Llenado por la persona designada por el SMDIF como enlace o encargado del programa</w:t>
            </w:r>
          </w:p>
        </w:tc>
        <w:tc>
          <w:tcPr>
            <w:tcW w:w="3025" w:type="dxa"/>
          </w:tcPr>
          <w:p w:rsidR="0066366D" w:rsidRPr="0066366D" w:rsidRDefault="0066366D" w:rsidP="0066366D">
            <w:pPr>
              <w:jc w:val="both"/>
              <w:rPr>
                <w:rFonts w:ascii="Calibri" w:eastAsia="Times New Roman" w:hAnsi="Calibri" w:cs="Calibri"/>
                <w:sz w:val="20"/>
                <w:szCs w:val="20"/>
                <w:lang w:eastAsia="es-ES"/>
              </w:rPr>
            </w:pPr>
            <w:r w:rsidRPr="0066366D">
              <w:rPr>
                <w:rFonts w:ascii="Calibri" w:eastAsia="Times New Roman" w:hAnsi="Calibri" w:cs="Calibri"/>
                <w:sz w:val="20"/>
                <w:szCs w:val="20"/>
                <w:lang w:eastAsia="es-ES"/>
              </w:rPr>
              <w:t xml:space="preserve">En este espacio deberá de colocar el No. total, de beneficiarios de la o las localidades que formarán parte del Comité, tomando en cuenta las localidades añadidas. </w:t>
            </w:r>
          </w:p>
        </w:tc>
      </w:tr>
      <w:tr w:rsidR="0066366D" w:rsidRPr="0066366D" w:rsidTr="0066366D">
        <w:tc>
          <w:tcPr>
            <w:tcW w:w="3029" w:type="dxa"/>
          </w:tcPr>
          <w:p w:rsidR="0066366D" w:rsidRPr="0066366D" w:rsidRDefault="0066366D" w:rsidP="0066366D">
            <w:pPr>
              <w:jc w:val="both"/>
              <w:rPr>
                <w:rFonts w:ascii="Calibri" w:eastAsia="Times New Roman" w:hAnsi="Calibri" w:cs="Calibri"/>
                <w:sz w:val="20"/>
                <w:szCs w:val="20"/>
                <w:lang w:eastAsia="es-ES"/>
              </w:rPr>
            </w:pPr>
            <w:r w:rsidRPr="0066366D">
              <w:rPr>
                <w:rFonts w:ascii="Calibri" w:eastAsia="Times New Roman" w:hAnsi="Calibri" w:cs="Calibri"/>
                <w:sz w:val="20"/>
                <w:szCs w:val="20"/>
                <w:lang w:eastAsia="es-ES"/>
              </w:rPr>
              <w:t>Descripción del apoyo que se recibe</w:t>
            </w:r>
          </w:p>
        </w:tc>
        <w:tc>
          <w:tcPr>
            <w:tcW w:w="3008" w:type="dxa"/>
          </w:tcPr>
          <w:p w:rsidR="0066366D" w:rsidRPr="0066366D" w:rsidRDefault="0066366D" w:rsidP="0066366D">
            <w:pPr>
              <w:jc w:val="both"/>
              <w:rPr>
                <w:rFonts w:ascii="Calibri" w:eastAsia="Times New Roman" w:hAnsi="Calibri" w:cs="Calibri"/>
                <w:sz w:val="20"/>
                <w:szCs w:val="20"/>
                <w:lang w:eastAsia="es-ES"/>
              </w:rPr>
            </w:pPr>
            <w:r w:rsidRPr="0066366D">
              <w:rPr>
                <w:rFonts w:ascii="Calibri" w:eastAsia="Times New Roman" w:hAnsi="Calibri" w:cs="Calibri"/>
                <w:sz w:val="20"/>
                <w:szCs w:val="20"/>
                <w:lang w:eastAsia="es-ES"/>
              </w:rPr>
              <w:t>Se encuentra pre llenado</w:t>
            </w:r>
          </w:p>
        </w:tc>
        <w:tc>
          <w:tcPr>
            <w:tcW w:w="3025" w:type="dxa"/>
          </w:tcPr>
          <w:p w:rsidR="0066366D" w:rsidRPr="0066366D" w:rsidRDefault="0066366D" w:rsidP="0066366D">
            <w:pPr>
              <w:jc w:val="both"/>
              <w:rPr>
                <w:rFonts w:ascii="Calibri" w:eastAsia="Times New Roman" w:hAnsi="Calibri" w:cs="Calibri"/>
                <w:sz w:val="20"/>
                <w:szCs w:val="20"/>
                <w:lang w:eastAsia="es-ES"/>
              </w:rPr>
            </w:pPr>
            <w:r w:rsidRPr="0066366D">
              <w:rPr>
                <w:rFonts w:ascii="Calibri" w:eastAsia="Times New Roman" w:hAnsi="Calibri" w:cs="Calibri"/>
                <w:sz w:val="20"/>
                <w:szCs w:val="20"/>
                <w:lang w:eastAsia="es-ES"/>
              </w:rPr>
              <w:t>En este apartado pre llenado, se pondrá la descripción del apoyo que recibe en especie (despensa y leche) y el apoyo de la Orientación alimentaria. (Según padrones)</w:t>
            </w:r>
          </w:p>
        </w:tc>
      </w:tr>
      <w:tr w:rsidR="0066366D" w:rsidRPr="0066366D" w:rsidTr="0066366D">
        <w:tc>
          <w:tcPr>
            <w:tcW w:w="3029" w:type="dxa"/>
          </w:tcPr>
          <w:p w:rsidR="0066366D" w:rsidRPr="0066366D" w:rsidRDefault="0066366D" w:rsidP="0066366D">
            <w:pPr>
              <w:jc w:val="both"/>
              <w:rPr>
                <w:rFonts w:ascii="Calibri" w:eastAsia="Times New Roman" w:hAnsi="Calibri" w:cs="Calibri"/>
                <w:sz w:val="20"/>
                <w:szCs w:val="20"/>
                <w:lang w:eastAsia="es-ES"/>
              </w:rPr>
            </w:pPr>
            <w:r w:rsidRPr="0066366D">
              <w:rPr>
                <w:rFonts w:ascii="Calibri" w:eastAsia="Times New Roman" w:hAnsi="Calibri" w:cs="Calibri"/>
                <w:sz w:val="20"/>
                <w:szCs w:val="20"/>
                <w:lang w:eastAsia="es-ES"/>
              </w:rPr>
              <w:t xml:space="preserve">III.  Integrantes del comité de contraloría social y participación ciudadana.                                       </w:t>
            </w:r>
          </w:p>
        </w:tc>
        <w:tc>
          <w:tcPr>
            <w:tcW w:w="3008" w:type="dxa"/>
          </w:tcPr>
          <w:p w:rsidR="0066366D" w:rsidRPr="0066366D" w:rsidRDefault="0066366D" w:rsidP="0066366D">
            <w:pPr>
              <w:jc w:val="both"/>
              <w:rPr>
                <w:rFonts w:ascii="Calibri" w:eastAsia="Times New Roman" w:hAnsi="Calibri" w:cs="Calibri"/>
                <w:sz w:val="20"/>
                <w:szCs w:val="20"/>
                <w:lang w:eastAsia="es-ES"/>
              </w:rPr>
            </w:pPr>
            <w:r w:rsidRPr="0066366D">
              <w:rPr>
                <w:rFonts w:ascii="Calibri" w:eastAsia="Times New Roman" w:hAnsi="Calibri" w:cs="Calibri"/>
                <w:sz w:val="20"/>
                <w:szCs w:val="20"/>
                <w:lang w:eastAsia="es-ES"/>
              </w:rPr>
              <w:t>Llenado por la persona designada por el SMDIF como enlace o encargado del programa</w:t>
            </w:r>
          </w:p>
        </w:tc>
        <w:tc>
          <w:tcPr>
            <w:tcW w:w="3025" w:type="dxa"/>
          </w:tcPr>
          <w:p w:rsidR="0066366D" w:rsidRPr="0066366D" w:rsidRDefault="0066366D" w:rsidP="0066366D">
            <w:pPr>
              <w:jc w:val="both"/>
              <w:rPr>
                <w:rFonts w:ascii="Calibri" w:eastAsia="Times New Roman" w:hAnsi="Calibri" w:cs="Calibri"/>
                <w:sz w:val="20"/>
                <w:szCs w:val="20"/>
                <w:lang w:eastAsia="es-ES"/>
              </w:rPr>
            </w:pPr>
            <w:r w:rsidRPr="0066366D">
              <w:rPr>
                <w:rFonts w:ascii="Calibri" w:eastAsia="Times New Roman" w:hAnsi="Calibri" w:cs="Calibri"/>
                <w:sz w:val="20"/>
                <w:szCs w:val="20"/>
                <w:lang w:eastAsia="es-ES"/>
              </w:rPr>
              <w:t xml:space="preserve">En este deberán de registrar los datos de Las y los beneficiarios(as) que fueron electos para formar el Comité deberán de ser </w:t>
            </w:r>
            <w:r w:rsidR="00FF191B" w:rsidRPr="0066366D">
              <w:rPr>
                <w:rFonts w:ascii="Calibri" w:eastAsia="Times New Roman" w:hAnsi="Calibri" w:cs="Calibri"/>
                <w:sz w:val="20"/>
                <w:szCs w:val="20"/>
                <w:lang w:eastAsia="es-ES"/>
              </w:rPr>
              <w:t xml:space="preserve">mínimo 5 </w:t>
            </w:r>
            <w:r w:rsidR="00FF191B" w:rsidRPr="0066366D">
              <w:rPr>
                <w:rFonts w:ascii="Calibri" w:eastAsia="Times New Roman" w:hAnsi="Calibri" w:cs="Calibri"/>
                <w:sz w:val="20"/>
                <w:szCs w:val="20"/>
                <w:lang w:eastAsia="es-ES"/>
              </w:rPr>
              <w:lastRenderedPageBreak/>
              <w:t>beneficiarias</w:t>
            </w:r>
            <w:r w:rsidRPr="0066366D">
              <w:rPr>
                <w:rFonts w:ascii="Calibri" w:eastAsia="Times New Roman" w:hAnsi="Calibri" w:cs="Calibri"/>
                <w:sz w:val="20"/>
                <w:szCs w:val="20"/>
                <w:lang w:eastAsia="es-ES"/>
              </w:rPr>
              <w:t xml:space="preserve">(os). </w:t>
            </w:r>
          </w:p>
        </w:tc>
      </w:tr>
      <w:tr w:rsidR="0066366D" w:rsidRPr="0066366D" w:rsidTr="0066366D">
        <w:tc>
          <w:tcPr>
            <w:tcW w:w="3029" w:type="dxa"/>
          </w:tcPr>
          <w:p w:rsidR="0066366D" w:rsidRPr="0066366D" w:rsidRDefault="0066366D" w:rsidP="0066366D">
            <w:pPr>
              <w:jc w:val="both"/>
              <w:rPr>
                <w:rFonts w:ascii="Calibri" w:eastAsia="Times New Roman" w:hAnsi="Calibri" w:cs="Calibri"/>
                <w:sz w:val="20"/>
                <w:szCs w:val="20"/>
                <w:lang w:eastAsia="es-ES"/>
              </w:rPr>
            </w:pPr>
            <w:r w:rsidRPr="0066366D">
              <w:rPr>
                <w:rFonts w:ascii="Calibri" w:eastAsia="Times New Roman" w:hAnsi="Calibri" w:cs="Calibri"/>
                <w:sz w:val="20"/>
                <w:szCs w:val="20"/>
                <w:lang w:eastAsia="es-ES"/>
              </w:rPr>
              <w:lastRenderedPageBreak/>
              <w:t>Nombre y apellidos de los integrantes del Comité</w:t>
            </w:r>
          </w:p>
        </w:tc>
        <w:tc>
          <w:tcPr>
            <w:tcW w:w="3008" w:type="dxa"/>
          </w:tcPr>
          <w:p w:rsidR="0066366D" w:rsidRPr="0066366D" w:rsidRDefault="0066366D" w:rsidP="0066366D">
            <w:pPr>
              <w:jc w:val="both"/>
              <w:rPr>
                <w:rFonts w:ascii="Calibri" w:eastAsia="Times New Roman" w:hAnsi="Calibri" w:cs="Calibri"/>
                <w:sz w:val="20"/>
                <w:szCs w:val="20"/>
                <w:lang w:eastAsia="es-ES"/>
              </w:rPr>
            </w:pPr>
            <w:r w:rsidRPr="0066366D">
              <w:rPr>
                <w:rFonts w:ascii="Calibri" w:eastAsia="Times New Roman" w:hAnsi="Calibri" w:cs="Calibri"/>
                <w:sz w:val="20"/>
                <w:szCs w:val="20"/>
                <w:lang w:eastAsia="es-ES"/>
              </w:rPr>
              <w:t>Llenado por la persona designada por el SMDIF como enlace o encargado del programa</w:t>
            </w:r>
          </w:p>
        </w:tc>
        <w:tc>
          <w:tcPr>
            <w:tcW w:w="3025" w:type="dxa"/>
          </w:tcPr>
          <w:p w:rsidR="0066366D" w:rsidRPr="0066366D" w:rsidRDefault="0066366D" w:rsidP="0066366D">
            <w:pPr>
              <w:jc w:val="both"/>
              <w:rPr>
                <w:rFonts w:ascii="Calibri" w:eastAsia="Times New Roman" w:hAnsi="Calibri" w:cs="Calibri"/>
                <w:sz w:val="20"/>
                <w:szCs w:val="20"/>
                <w:lang w:eastAsia="es-ES"/>
              </w:rPr>
            </w:pPr>
            <w:r w:rsidRPr="0066366D">
              <w:rPr>
                <w:rFonts w:ascii="Calibri" w:eastAsia="Times New Roman" w:hAnsi="Calibri" w:cs="Calibri"/>
                <w:spacing w:val="1"/>
                <w:sz w:val="20"/>
                <w:szCs w:val="20"/>
              </w:rPr>
              <w:t xml:space="preserve">Registrar </w:t>
            </w:r>
            <w:r w:rsidRPr="0066366D">
              <w:rPr>
                <w:rFonts w:ascii="Calibri" w:eastAsia="Times New Roman" w:hAnsi="Calibri" w:cs="Calibri"/>
                <w:sz w:val="20"/>
                <w:szCs w:val="20"/>
              </w:rPr>
              <w:t>el</w:t>
            </w:r>
            <w:r w:rsidRPr="0066366D">
              <w:rPr>
                <w:rFonts w:ascii="Calibri" w:eastAsia="Times New Roman" w:hAnsi="Calibri" w:cs="Calibri"/>
                <w:spacing w:val="1"/>
                <w:sz w:val="20"/>
                <w:szCs w:val="20"/>
              </w:rPr>
              <w:t xml:space="preserve"> </w:t>
            </w:r>
            <w:r w:rsidRPr="0066366D">
              <w:rPr>
                <w:rFonts w:ascii="Calibri" w:eastAsia="Times New Roman" w:hAnsi="Calibri" w:cs="Calibri"/>
                <w:sz w:val="20"/>
                <w:szCs w:val="20"/>
              </w:rPr>
              <w:t>nombre</w:t>
            </w:r>
            <w:r w:rsidRPr="0066366D">
              <w:rPr>
                <w:rFonts w:ascii="Calibri" w:eastAsia="Times New Roman" w:hAnsi="Calibri" w:cs="Calibri"/>
                <w:spacing w:val="1"/>
                <w:sz w:val="20"/>
                <w:szCs w:val="20"/>
              </w:rPr>
              <w:t xml:space="preserve"> </w:t>
            </w:r>
            <w:r w:rsidRPr="0066366D">
              <w:rPr>
                <w:rFonts w:ascii="Calibri" w:eastAsia="Times New Roman" w:hAnsi="Calibri" w:cs="Calibri"/>
                <w:sz w:val="20"/>
                <w:szCs w:val="20"/>
              </w:rPr>
              <w:t>de</w:t>
            </w:r>
            <w:r w:rsidRPr="0066366D">
              <w:rPr>
                <w:rFonts w:ascii="Calibri" w:eastAsia="Times New Roman" w:hAnsi="Calibri" w:cs="Calibri"/>
                <w:spacing w:val="1"/>
                <w:sz w:val="20"/>
                <w:szCs w:val="20"/>
              </w:rPr>
              <w:t xml:space="preserve"> </w:t>
            </w:r>
            <w:r w:rsidRPr="0066366D">
              <w:rPr>
                <w:rFonts w:ascii="Calibri" w:eastAsia="Times New Roman" w:hAnsi="Calibri" w:cs="Calibri"/>
                <w:sz w:val="20"/>
                <w:szCs w:val="20"/>
              </w:rPr>
              <w:t>la</w:t>
            </w:r>
            <w:r w:rsidRPr="0066366D">
              <w:rPr>
                <w:rFonts w:ascii="Calibri" w:eastAsia="Times New Roman" w:hAnsi="Calibri" w:cs="Calibri"/>
                <w:spacing w:val="1"/>
                <w:sz w:val="20"/>
                <w:szCs w:val="20"/>
              </w:rPr>
              <w:t xml:space="preserve"> </w:t>
            </w:r>
            <w:r w:rsidRPr="0066366D">
              <w:rPr>
                <w:rFonts w:ascii="Calibri" w:eastAsia="Times New Roman" w:hAnsi="Calibri" w:cs="Calibri"/>
                <w:sz w:val="20"/>
                <w:szCs w:val="20"/>
              </w:rPr>
              <w:t>persona</w:t>
            </w:r>
            <w:r w:rsidRPr="0066366D">
              <w:rPr>
                <w:rFonts w:ascii="Calibri" w:eastAsia="Times New Roman" w:hAnsi="Calibri" w:cs="Calibri"/>
                <w:spacing w:val="1"/>
                <w:sz w:val="20"/>
                <w:szCs w:val="20"/>
              </w:rPr>
              <w:t xml:space="preserve"> </w:t>
            </w:r>
            <w:r w:rsidRPr="0066366D">
              <w:rPr>
                <w:rFonts w:ascii="Calibri" w:eastAsia="Times New Roman" w:hAnsi="Calibri" w:cs="Calibri"/>
                <w:sz w:val="20"/>
                <w:szCs w:val="20"/>
              </w:rPr>
              <w:t>responsable de cada uno de los cargos, según corresponda.</w:t>
            </w:r>
          </w:p>
        </w:tc>
      </w:tr>
      <w:tr w:rsidR="0066366D" w:rsidRPr="0066366D" w:rsidTr="0066366D">
        <w:tc>
          <w:tcPr>
            <w:tcW w:w="3029" w:type="dxa"/>
          </w:tcPr>
          <w:p w:rsidR="0066366D" w:rsidRPr="0066366D" w:rsidRDefault="0066366D" w:rsidP="0066366D">
            <w:pPr>
              <w:jc w:val="both"/>
              <w:rPr>
                <w:rFonts w:ascii="Calibri" w:eastAsia="Times New Roman" w:hAnsi="Calibri" w:cs="Calibri"/>
                <w:sz w:val="20"/>
                <w:szCs w:val="20"/>
                <w:lang w:eastAsia="es-ES"/>
              </w:rPr>
            </w:pPr>
            <w:r w:rsidRPr="0066366D">
              <w:rPr>
                <w:rFonts w:ascii="Calibri" w:eastAsia="Times New Roman" w:hAnsi="Calibri" w:cs="Calibri"/>
                <w:sz w:val="20"/>
                <w:szCs w:val="20"/>
                <w:lang w:eastAsia="es-ES"/>
              </w:rPr>
              <w:t>Género</w:t>
            </w:r>
          </w:p>
        </w:tc>
        <w:tc>
          <w:tcPr>
            <w:tcW w:w="3008" w:type="dxa"/>
          </w:tcPr>
          <w:p w:rsidR="0066366D" w:rsidRPr="0066366D" w:rsidRDefault="0066366D" w:rsidP="0066366D">
            <w:pPr>
              <w:jc w:val="both"/>
              <w:rPr>
                <w:rFonts w:ascii="Calibri" w:eastAsia="Times New Roman" w:hAnsi="Calibri" w:cs="Calibri"/>
                <w:sz w:val="20"/>
                <w:szCs w:val="20"/>
                <w:lang w:eastAsia="es-ES"/>
              </w:rPr>
            </w:pPr>
            <w:r w:rsidRPr="0066366D">
              <w:rPr>
                <w:rFonts w:ascii="Calibri" w:eastAsia="Times New Roman" w:hAnsi="Calibri" w:cs="Calibri"/>
                <w:sz w:val="20"/>
                <w:szCs w:val="20"/>
                <w:lang w:eastAsia="es-ES"/>
              </w:rPr>
              <w:t>Llenado por la persona designada por el SMDIF como enlace o encargado del programa</w:t>
            </w:r>
          </w:p>
        </w:tc>
        <w:tc>
          <w:tcPr>
            <w:tcW w:w="3025" w:type="dxa"/>
          </w:tcPr>
          <w:p w:rsidR="0066366D" w:rsidRPr="0066366D" w:rsidRDefault="0066366D" w:rsidP="0066366D">
            <w:pPr>
              <w:jc w:val="both"/>
              <w:rPr>
                <w:rFonts w:ascii="Calibri" w:eastAsia="Times New Roman" w:hAnsi="Calibri" w:cs="Calibri"/>
                <w:sz w:val="20"/>
                <w:szCs w:val="20"/>
              </w:rPr>
            </w:pPr>
            <w:r w:rsidRPr="0066366D">
              <w:rPr>
                <w:rFonts w:ascii="Calibri" w:eastAsia="Times New Roman" w:hAnsi="Calibri" w:cs="Calibri"/>
                <w:sz w:val="20"/>
                <w:szCs w:val="20"/>
              </w:rPr>
              <w:t>Registrar según corresponda a “M” como masculino y “F” como femenino</w:t>
            </w:r>
          </w:p>
        </w:tc>
      </w:tr>
      <w:tr w:rsidR="0066366D" w:rsidRPr="0066366D" w:rsidTr="0066366D">
        <w:tc>
          <w:tcPr>
            <w:tcW w:w="3029" w:type="dxa"/>
          </w:tcPr>
          <w:p w:rsidR="0066366D" w:rsidRPr="0066366D" w:rsidRDefault="0066366D" w:rsidP="0066366D">
            <w:pPr>
              <w:jc w:val="both"/>
              <w:rPr>
                <w:rFonts w:ascii="Calibri" w:eastAsia="Times New Roman" w:hAnsi="Calibri" w:cs="Calibri"/>
                <w:sz w:val="20"/>
                <w:szCs w:val="20"/>
                <w:lang w:eastAsia="es-ES"/>
              </w:rPr>
            </w:pPr>
            <w:r w:rsidRPr="0066366D">
              <w:rPr>
                <w:rFonts w:ascii="Calibri" w:eastAsia="Times New Roman" w:hAnsi="Calibri" w:cs="Calibri"/>
                <w:sz w:val="20"/>
                <w:szCs w:val="20"/>
                <w:lang w:eastAsia="es-ES"/>
              </w:rPr>
              <w:t>Teléfono</w:t>
            </w:r>
          </w:p>
        </w:tc>
        <w:tc>
          <w:tcPr>
            <w:tcW w:w="3008" w:type="dxa"/>
          </w:tcPr>
          <w:p w:rsidR="0066366D" w:rsidRPr="0066366D" w:rsidRDefault="0066366D" w:rsidP="0066366D">
            <w:pPr>
              <w:jc w:val="both"/>
              <w:rPr>
                <w:rFonts w:ascii="Calibri" w:eastAsia="Times New Roman" w:hAnsi="Calibri" w:cs="Calibri"/>
                <w:sz w:val="20"/>
                <w:szCs w:val="20"/>
                <w:lang w:eastAsia="es-ES"/>
              </w:rPr>
            </w:pPr>
            <w:r w:rsidRPr="0066366D">
              <w:rPr>
                <w:rFonts w:ascii="Calibri" w:eastAsia="Times New Roman" w:hAnsi="Calibri" w:cs="Calibri"/>
                <w:sz w:val="20"/>
                <w:szCs w:val="20"/>
                <w:lang w:eastAsia="es-ES"/>
              </w:rPr>
              <w:t>Llenado por la persona designada por el SMDIF como enlace o encargado del programa</w:t>
            </w:r>
          </w:p>
        </w:tc>
        <w:tc>
          <w:tcPr>
            <w:tcW w:w="3025" w:type="dxa"/>
          </w:tcPr>
          <w:p w:rsidR="0066366D" w:rsidRPr="0066366D" w:rsidRDefault="0066366D" w:rsidP="0066366D">
            <w:pPr>
              <w:jc w:val="both"/>
              <w:rPr>
                <w:rFonts w:ascii="Calibri" w:eastAsia="Times New Roman" w:hAnsi="Calibri" w:cs="Calibri"/>
                <w:sz w:val="20"/>
                <w:szCs w:val="20"/>
              </w:rPr>
            </w:pPr>
            <w:r w:rsidRPr="0066366D">
              <w:rPr>
                <w:rFonts w:ascii="Calibri" w:eastAsia="Times New Roman" w:hAnsi="Calibri" w:cs="Calibri"/>
                <w:sz w:val="20"/>
                <w:szCs w:val="20"/>
              </w:rPr>
              <w:t>Registrar</w:t>
            </w:r>
            <w:r w:rsidRPr="0066366D">
              <w:rPr>
                <w:rFonts w:ascii="Calibri" w:eastAsia="Times New Roman" w:hAnsi="Calibri" w:cs="Calibri"/>
                <w:spacing w:val="63"/>
                <w:sz w:val="20"/>
                <w:szCs w:val="20"/>
              </w:rPr>
              <w:t xml:space="preserve"> </w:t>
            </w:r>
            <w:r w:rsidRPr="0066366D">
              <w:rPr>
                <w:rFonts w:ascii="Calibri" w:eastAsia="Times New Roman" w:hAnsi="Calibri" w:cs="Calibri"/>
                <w:sz w:val="20"/>
                <w:szCs w:val="20"/>
              </w:rPr>
              <w:t>el</w:t>
            </w:r>
            <w:r w:rsidRPr="0066366D">
              <w:rPr>
                <w:rFonts w:ascii="Calibri" w:eastAsia="Times New Roman" w:hAnsi="Calibri" w:cs="Calibri"/>
                <w:spacing w:val="62"/>
                <w:sz w:val="20"/>
                <w:szCs w:val="20"/>
              </w:rPr>
              <w:t xml:space="preserve"> </w:t>
            </w:r>
            <w:r w:rsidRPr="0066366D">
              <w:rPr>
                <w:rFonts w:ascii="Calibri" w:eastAsia="Times New Roman" w:hAnsi="Calibri" w:cs="Calibri"/>
                <w:sz w:val="20"/>
                <w:szCs w:val="20"/>
              </w:rPr>
              <w:t>número</w:t>
            </w:r>
            <w:r w:rsidRPr="0066366D">
              <w:rPr>
                <w:rFonts w:ascii="Calibri" w:eastAsia="Times New Roman" w:hAnsi="Calibri" w:cs="Calibri"/>
                <w:spacing w:val="63"/>
                <w:sz w:val="20"/>
                <w:szCs w:val="20"/>
              </w:rPr>
              <w:t xml:space="preserve"> </w:t>
            </w:r>
            <w:r w:rsidRPr="0066366D">
              <w:rPr>
                <w:rFonts w:ascii="Calibri" w:eastAsia="Times New Roman" w:hAnsi="Calibri" w:cs="Calibri"/>
                <w:sz w:val="20"/>
                <w:szCs w:val="20"/>
              </w:rPr>
              <w:t>telefónico</w:t>
            </w:r>
            <w:r w:rsidRPr="0066366D">
              <w:rPr>
                <w:rFonts w:ascii="Calibri" w:eastAsia="Times New Roman" w:hAnsi="Calibri" w:cs="Calibri"/>
                <w:spacing w:val="65"/>
                <w:sz w:val="20"/>
                <w:szCs w:val="20"/>
              </w:rPr>
              <w:t xml:space="preserve"> </w:t>
            </w:r>
            <w:r w:rsidRPr="0066366D">
              <w:rPr>
                <w:rFonts w:ascii="Calibri" w:eastAsia="Times New Roman" w:hAnsi="Calibri" w:cs="Calibri"/>
                <w:sz w:val="20"/>
                <w:szCs w:val="20"/>
              </w:rPr>
              <w:t>de</w:t>
            </w:r>
            <w:r w:rsidRPr="0066366D">
              <w:rPr>
                <w:rFonts w:ascii="Calibri" w:eastAsia="Times New Roman" w:hAnsi="Calibri" w:cs="Calibri"/>
                <w:spacing w:val="64"/>
                <w:sz w:val="20"/>
                <w:szCs w:val="20"/>
              </w:rPr>
              <w:t xml:space="preserve"> </w:t>
            </w:r>
            <w:r w:rsidRPr="0066366D">
              <w:rPr>
                <w:rFonts w:ascii="Calibri" w:eastAsia="Times New Roman" w:hAnsi="Calibri" w:cs="Calibri"/>
                <w:sz w:val="20"/>
                <w:szCs w:val="20"/>
              </w:rPr>
              <w:t>contacto.</w:t>
            </w:r>
          </w:p>
        </w:tc>
      </w:tr>
    </w:tbl>
    <w:p w:rsidR="007E6CFD" w:rsidRPr="0066366D" w:rsidRDefault="007E6CFD" w:rsidP="0066366D">
      <w:pPr>
        <w:spacing w:after="0" w:line="240" w:lineRule="auto"/>
        <w:rPr>
          <w:rFonts w:ascii="Arial" w:hAnsi="Arial" w:cs="Arial"/>
          <w:b/>
          <w:smallCaps/>
          <w:color w:val="000000"/>
          <w:spacing w:val="5"/>
          <w:sz w:val="32"/>
          <w:szCs w:val="32"/>
        </w:rPr>
      </w:pPr>
    </w:p>
    <w:tbl>
      <w:tblPr>
        <w:tblStyle w:val="Tablaconcuadrcula16"/>
        <w:tblW w:w="0" w:type="auto"/>
        <w:tblLook w:val="04A0" w:firstRow="1" w:lastRow="0" w:firstColumn="1" w:lastColumn="0" w:noHBand="0" w:noVBand="1"/>
      </w:tblPr>
      <w:tblGrid>
        <w:gridCol w:w="3029"/>
        <w:gridCol w:w="3008"/>
        <w:gridCol w:w="3025"/>
      </w:tblGrid>
      <w:tr w:rsidR="005D4333" w:rsidRPr="005D4333" w:rsidTr="00CE7F41">
        <w:tc>
          <w:tcPr>
            <w:tcW w:w="3029" w:type="dxa"/>
          </w:tcPr>
          <w:p w:rsidR="005D4333" w:rsidRPr="005D4333" w:rsidRDefault="005D4333" w:rsidP="005D4333">
            <w:pPr>
              <w:jc w:val="both"/>
              <w:rPr>
                <w:rFonts w:ascii="Calibri" w:eastAsia="Times New Roman" w:hAnsi="Calibri" w:cs="Calibri"/>
                <w:sz w:val="20"/>
                <w:szCs w:val="20"/>
                <w:lang w:eastAsia="es-ES"/>
              </w:rPr>
            </w:pPr>
            <w:r w:rsidRPr="005D4333">
              <w:rPr>
                <w:rFonts w:ascii="Calibri" w:eastAsia="Times New Roman" w:hAnsi="Calibri" w:cs="Calibri"/>
                <w:sz w:val="20"/>
                <w:szCs w:val="20"/>
                <w:lang w:eastAsia="es-ES"/>
              </w:rPr>
              <w:t xml:space="preserve">Cargo </w:t>
            </w:r>
          </w:p>
        </w:tc>
        <w:tc>
          <w:tcPr>
            <w:tcW w:w="3008" w:type="dxa"/>
          </w:tcPr>
          <w:p w:rsidR="005D4333" w:rsidRPr="005D4333" w:rsidRDefault="005D4333" w:rsidP="005D4333">
            <w:pPr>
              <w:jc w:val="both"/>
              <w:rPr>
                <w:rFonts w:ascii="Calibri" w:eastAsia="Times New Roman" w:hAnsi="Calibri" w:cs="Calibri"/>
                <w:sz w:val="20"/>
                <w:szCs w:val="20"/>
                <w:lang w:eastAsia="es-ES"/>
              </w:rPr>
            </w:pPr>
            <w:r w:rsidRPr="005D4333">
              <w:rPr>
                <w:rFonts w:ascii="Calibri" w:eastAsia="Times New Roman" w:hAnsi="Calibri" w:cs="Calibri"/>
                <w:sz w:val="20"/>
                <w:szCs w:val="20"/>
                <w:lang w:eastAsia="es-ES"/>
              </w:rPr>
              <w:t>Llenado por la persona designada por el SMDIF como enlace o encargado del programa</w:t>
            </w:r>
          </w:p>
        </w:tc>
        <w:tc>
          <w:tcPr>
            <w:tcW w:w="3025" w:type="dxa"/>
          </w:tcPr>
          <w:p w:rsidR="005D4333" w:rsidRPr="005D4333" w:rsidRDefault="005D4333" w:rsidP="005D4333">
            <w:pPr>
              <w:jc w:val="both"/>
              <w:rPr>
                <w:rFonts w:ascii="Calibri" w:eastAsia="Times New Roman" w:hAnsi="Calibri" w:cs="Calibri"/>
                <w:sz w:val="20"/>
                <w:szCs w:val="20"/>
              </w:rPr>
            </w:pPr>
            <w:r w:rsidRPr="005D4333">
              <w:rPr>
                <w:rFonts w:ascii="Calibri" w:eastAsia="Times New Roman" w:hAnsi="Calibri" w:cs="Calibri"/>
                <w:sz w:val="20"/>
                <w:szCs w:val="20"/>
              </w:rPr>
              <w:t>Registrar por orden a los beneficiarios los cual fueron electos, los cargos ya están escritos en el formato.</w:t>
            </w:r>
          </w:p>
        </w:tc>
      </w:tr>
      <w:tr w:rsidR="005D4333" w:rsidRPr="005D4333" w:rsidTr="00CE7F41">
        <w:tc>
          <w:tcPr>
            <w:tcW w:w="3029" w:type="dxa"/>
          </w:tcPr>
          <w:p w:rsidR="005D4333" w:rsidRPr="005D4333" w:rsidRDefault="005D4333" w:rsidP="005D4333">
            <w:pPr>
              <w:jc w:val="both"/>
              <w:rPr>
                <w:rFonts w:ascii="Calibri" w:eastAsia="Times New Roman" w:hAnsi="Calibri" w:cs="Calibri"/>
                <w:sz w:val="20"/>
                <w:szCs w:val="20"/>
                <w:lang w:eastAsia="es-ES"/>
              </w:rPr>
            </w:pPr>
            <w:r w:rsidRPr="005D4333">
              <w:rPr>
                <w:rFonts w:ascii="Calibri" w:eastAsia="Times New Roman" w:hAnsi="Calibri" w:cs="Calibri"/>
                <w:sz w:val="20"/>
                <w:szCs w:val="20"/>
                <w:lang w:eastAsia="es-ES"/>
              </w:rPr>
              <w:t>Firma o huella</w:t>
            </w:r>
          </w:p>
        </w:tc>
        <w:tc>
          <w:tcPr>
            <w:tcW w:w="3008" w:type="dxa"/>
          </w:tcPr>
          <w:p w:rsidR="005D4333" w:rsidRPr="005D4333" w:rsidRDefault="005D4333" w:rsidP="005D4333">
            <w:pPr>
              <w:jc w:val="both"/>
              <w:rPr>
                <w:rFonts w:ascii="Calibri" w:eastAsia="Times New Roman" w:hAnsi="Calibri" w:cs="Calibri"/>
                <w:sz w:val="20"/>
                <w:szCs w:val="20"/>
                <w:lang w:eastAsia="es-ES"/>
              </w:rPr>
            </w:pPr>
            <w:r w:rsidRPr="005D4333">
              <w:rPr>
                <w:rFonts w:ascii="Calibri" w:eastAsia="Times New Roman" w:hAnsi="Calibri" w:cs="Calibri"/>
                <w:sz w:val="20"/>
                <w:szCs w:val="20"/>
                <w:lang w:eastAsia="es-ES"/>
              </w:rPr>
              <w:t>Llenado por miembros del Comité electo</w:t>
            </w:r>
          </w:p>
        </w:tc>
        <w:tc>
          <w:tcPr>
            <w:tcW w:w="3025" w:type="dxa"/>
          </w:tcPr>
          <w:p w:rsidR="005D4333" w:rsidRPr="005D4333" w:rsidRDefault="005D4333" w:rsidP="005D4333">
            <w:pPr>
              <w:jc w:val="both"/>
              <w:rPr>
                <w:rFonts w:ascii="Calibri" w:eastAsia="Times New Roman" w:hAnsi="Calibri" w:cs="Calibri"/>
                <w:sz w:val="20"/>
                <w:szCs w:val="20"/>
              </w:rPr>
            </w:pPr>
            <w:r w:rsidRPr="005D4333">
              <w:rPr>
                <w:rFonts w:ascii="Calibri" w:eastAsia="Times New Roman" w:hAnsi="Calibri" w:cs="Calibri"/>
                <w:sz w:val="20"/>
                <w:szCs w:val="20"/>
              </w:rPr>
              <w:t>En este apartado firmará o se colocará la huella de los beneficiarios electos.</w:t>
            </w:r>
          </w:p>
        </w:tc>
      </w:tr>
      <w:tr w:rsidR="005D4333" w:rsidRPr="005D4333" w:rsidTr="00CE7F41">
        <w:tc>
          <w:tcPr>
            <w:tcW w:w="3029" w:type="dxa"/>
          </w:tcPr>
          <w:p w:rsidR="005D4333" w:rsidRPr="005D4333" w:rsidRDefault="005D4333" w:rsidP="005D4333">
            <w:pPr>
              <w:jc w:val="both"/>
              <w:rPr>
                <w:rFonts w:ascii="Calibri" w:eastAsia="Times New Roman" w:hAnsi="Calibri" w:cs="Calibri"/>
                <w:sz w:val="20"/>
                <w:szCs w:val="20"/>
                <w:lang w:eastAsia="es-ES"/>
              </w:rPr>
            </w:pPr>
            <w:r w:rsidRPr="005D4333">
              <w:rPr>
                <w:rFonts w:ascii="Calibri" w:eastAsia="Times New Roman" w:hAnsi="Calibri" w:cs="Calibri"/>
                <w:sz w:val="20"/>
                <w:szCs w:val="20"/>
                <w:lang w:eastAsia="es-ES"/>
              </w:rPr>
              <w:t>IV. Funciones de las y los miembros del comité de contraloría social</w:t>
            </w:r>
          </w:p>
        </w:tc>
        <w:tc>
          <w:tcPr>
            <w:tcW w:w="3008" w:type="dxa"/>
          </w:tcPr>
          <w:p w:rsidR="005D4333" w:rsidRPr="005D4333" w:rsidRDefault="005D4333" w:rsidP="005D4333">
            <w:pPr>
              <w:jc w:val="both"/>
              <w:rPr>
                <w:rFonts w:ascii="Calibri" w:eastAsia="Times New Roman" w:hAnsi="Calibri" w:cs="Calibri"/>
                <w:sz w:val="20"/>
                <w:szCs w:val="20"/>
                <w:lang w:eastAsia="es-ES"/>
              </w:rPr>
            </w:pPr>
            <w:r w:rsidRPr="005D4333">
              <w:rPr>
                <w:rFonts w:ascii="Calibri" w:eastAsia="Times New Roman" w:hAnsi="Calibri" w:cs="Calibri"/>
                <w:sz w:val="20"/>
                <w:szCs w:val="20"/>
                <w:lang w:eastAsia="es-ES"/>
              </w:rPr>
              <w:t>No se llena</w:t>
            </w:r>
          </w:p>
        </w:tc>
        <w:tc>
          <w:tcPr>
            <w:tcW w:w="3025" w:type="dxa"/>
          </w:tcPr>
          <w:p w:rsidR="005D4333" w:rsidRPr="005D4333" w:rsidRDefault="005D4333" w:rsidP="005D4333">
            <w:pPr>
              <w:jc w:val="both"/>
              <w:rPr>
                <w:rFonts w:ascii="Calibri" w:eastAsia="Times New Roman" w:hAnsi="Calibri" w:cs="Calibri"/>
                <w:sz w:val="20"/>
                <w:szCs w:val="20"/>
              </w:rPr>
            </w:pPr>
            <w:r w:rsidRPr="005D4333">
              <w:rPr>
                <w:rFonts w:ascii="Calibri" w:eastAsia="Times New Roman" w:hAnsi="Calibri" w:cs="Calibri"/>
                <w:sz w:val="20"/>
                <w:szCs w:val="20"/>
              </w:rPr>
              <w:t>En este apartado aparecen de manera concentrada las atribuciones de los miembros que conforman el Comité, ya se encuentran escritos para conocimiento de los miembros del Comité.</w:t>
            </w:r>
          </w:p>
        </w:tc>
      </w:tr>
      <w:tr w:rsidR="005D4333" w:rsidRPr="005D4333" w:rsidTr="00CE7F41">
        <w:tc>
          <w:tcPr>
            <w:tcW w:w="3029" w:type="dxa"/>
          </w:tcPr>
          <w:p w:rsidR="005D4333" w:rsidRPr="005D4333" w:rsidRDefault="005D4333" w:rsidP="005D4333">
            <w:pPr>
              <w:jc w:val="both"/>
              <w:rPr>
                <w:rFonts w:ascii="Calibri" w:eastAsia="Times New Roman" w:hAnsi="Calibri" w:cs="Calibri"/>
                <w:sz w:val="20"/>
                <w:szCs w:val="20"/>
                <w:lang w:eastAsia="es-ES"/>
              </w:rPr>
            </w:pPr>
            <w:r w:rsidRPr="005D4333">
              <w:rPr>
                <w:rFonts w:ascii="Calibri" w:eastAsia="Times New Roman" w:hAnsi="Calibri" w:cs="Calibri"/>
                <w:sz w:val="20"/>
                <w:szCs w:val="20"/>
                <w:lang w:eastAsia="es-ES"/>
              </w:rPr>
              <w:t xml:space="preserve">Nombre, cargo y firma de la o </w:t>
            </w:r>
            <w:r w:rsidR="00FF191B" w:rsidRPr="005D4333">
              <w:rPr>
                <w:rFonts w:ascii="Calibri" w:eastAsia="Times New Roman" w:hAnsi="Calibri" w:cs="Calibri"/>
                <w:sz w:val="20"/>
                <w:szCs w:val="20"/>
                <w:lang w:eastAsia="es-ES"/>
              </w:rPr>
              <w:t>presidente</w:t>
            </w:r>
            <w:r w:rsidRPr="005D4333">
              <w:rPr>
                <w:rFonts w:ascii="Calibri" w:eastAsia="Times New Roman" w:hAnsi="Calibri" w:cs="Calibri"/>
                <w:sz w:val="20"/>
                <w:szCs w:val="20"/>
                <w:lang w:eastAsia="es-ES"/>
              </w:rPr>
              <w:t xml:space="preserve"> (a)</w:t>
            </w:r>
            <w:r w:rsidR="00FF191B">
              <w:rPr>
                <w:rFonts w:ascii="Calibri" w:eastAsia="Times New Roman" w:hAnsi="Calibri" w:cs="Calibri"/>
                <w:sz w:val="20"/>
                <w:szCs w:val="20"/>
                <w:lang w:eastAsia="es-ES"/>
              </w:rPr>
              <w:t xml:space="preserve"> </w:t>
            </w:r>
            <w:r w:rsidRPr="005D4333">
              <w:rPr>
                <w:rFonts w:ascii="Calibri" w:eastAsia="Times New Roman" w:hAnsi="Calibri" w:cs="Calibri"/>
                <w:sz w:val="20"/>
                <w:szCs w:val="20"/>
                <w:lang w:eastAsia="es-ES"/>
              </w:rPr>
              <w:t>del Comité de Contraloría Social y Participación ciudadana</w:t>
            </w:r>
          </w:p>
        </w:tc>
        <w:tc>
          <w:tcPr>
            <w:tcW w:w="3008" w:type="dxa"/>
          </w:tcPr>
          <w:p w:rsidR="005D4333" w:rsidRPr="005D4333" w:rsidRDefault="005D4333" w:rsidP="005D4333">
            <w:pPr>
              <w:jc w:val="both"/>
              <w:rPr>
                <w:rFonts w:ascii="Calibri" w:eastAsia="Times New Roman" w:hAnsi="Calibri" w:cs="Calibri"/>
                <w:sz w:val="20"/>
                <w:szCs w:val="20"/>
                <w:lang w:eastAsia="es-ES"/>
              </w:rPr>
            </w:pPr>
            <w:r w:rsidRPr="005D4333">
              <w:rPr>
                <w:rFonts w:ascii="Calibri" w:eastAsia="Times New Roman" w:hAnsi="Calibri" w:cs="Calibri"/>
                <w:sz w:val="20"/>
                <w:szCs w:val="20"/>
                <w:lang w:eastAsia="es-ES"/>
              </w:rPr>
              <w:t>Presidenta (e) del Comité electo</w:t>
            </w:r>
          </w:p>
        </w:tc>
        <w:tc>
          <w:tcPr>
            <w:tcW w:w="3025" w:type="dxa"/>
          </w:tcPr>
          <w:p w:rsidR="005D4333" w:rsidRPr="005D4333" w:rsidRDefault="005D4333" w:rsidP="005D4333">
            <w:pPr>
              <w:jc w:val="both"/>
              <w:rPr>
                <w:rFonts w:ascii="Calibri" w:eastAsia="Times New Roman" w:hAnsi="Calibri" w:cs="Calibri"/>
                <w:sz w:val="20"/>
                <w:szCs w:val="20"/>
              </w:rPr>
            </w:pPr>
            <w:r w:rsidRPr="005D4333">
              <w:rPr>
                <w:rFonts w:ascii="Calibri" w:eastAsia="Times New Roman" w:hAnsi="Calibri" w:cs="Calibri"/>
                <w:sz w:val="20"/>
                <w:szCs w:val="20"/>
              </w:rPr>
              <w:t xml:space="preserve">Se registra el nombre completo, cargo y firma de beneficiario(a) que asume el cargo como </w:t>
            </w:r>
            <w:r w:rsidR="00FF191B" w:rsidRPr="005D4333">
              <w:rPr>
                <w:rFonts w:ascii="Calibri" w:eastAsia="Times New Roman" w:hAnsi="Calibri" w:cs="Calibri"/>
                <w:sz w:val="20"/>
                <w:szCs w:val="20"/>
              </w:rPr>
              <w:t>presidenta</w:t>
            </w:r>
            <w:r w:rsidRPr="005D4333">
              <w:rPr>
                <w:rFonts w:ascii="Calibri" w:eastAsia="Times New Roman" w:hAnsi="Calibri" w:cs="Calibri"/>
                <w:sz w:val="20"/>
                <w:szCs w:val="20"/>
              </w:rPr>
              <w:t xml:space="preserve"> (e)</w:t>
            </w:r>
          </w:p>
        </w:tc>
      </w:tr>
      <w:tr w:rsidR="005D4333" w:rsidRPr="005D4333" w:rsidTr="00CE7F41">
        <w:tc>
          <w:tcPr>
            <w:tcW w:w="3029" w:type="dxa"/>
          </w:tcPr>
          <w:p w:rsidR="005D4333" w:rsidRPr="005D4333" w:rsidRDefault="005D4333" w:rsidP="005D4333">
            <w:pPr>
              <w:jc w:val="both"/>
              <w:rPr>
                <w:rFonts w:ascii="Calibri" w:eastAsia="Times New Roman" w:hAnsi="Calibri" w:cs="Calibri"/>
                <w:sz w:val="20"/>
                <w:szCs w:val="20"/>
                <w:lang w:eastAsia="es-ES"/>
              </w:rPr>
            </w:pPr>
            <w:r w:rsidRPr="005D4333">
              <w:rPr>
                <w:rFonts w:ascii="Calibri" w:eastAsia="Times New Roman" w:hAnsi="Calibri" w:cs="Calibri"/>
                <w:sz w:val="20"/>
                <w:szCs w:val="20"/>
                <w:lang w:eastAsia="es-ES"/>
              </w:rPr>
              <w:t>Nombre, cargo y firma del enlace del Sistema DIF Municipal</w:t>
            </w:r>
          </w:p>
        </w:tc>
        <w:tc>
          <w:tcPr>
            <w:tcW w:w="3008" w:type="dxa"/>
          </w:tcPr>
          <w:p w:rsidR="005D4333" w:rsidRPr="005D4333" w:rsidRDefault="005D4333" w:rsidP="005D4333">
            <w:pPr>
              <w:jc w:val="both"/>
              <w:rPr>
                <w:rFonts w:ascii="Calibri" w:eastAsia="Times New Roman" w:hAnsi="Calibri" w:cs="Calibri"/>
                <w:sz w:val="20"/>
                <w:szCs w:val="20"/>
                <w:lang w:eastAsia="es-ES"/>
              </w:rPr>
            </w:pPr>
            <w:r w:rsidRPr="005D4333">
              <w:rPr>
                <w:rFonts w:ascii="Calibri" w:eastAsia="Times New Roman" w:hAnsi="Calibri" w:cs="Calibri"/>
                <w:sz w:val="20"/>
                <w:szCs w:val="20"/>
                <w:lang w:eastAsia="es-ES"/>
              </w:rPr>
              <w:t>Llenado por la persona designada por el SMDIF como enlace o encargado del programa</w:t>
            </w:r>
          </w:p>
        </w:tc>
        <w:tc>
          <w:tcPr>
            <w:tcW w:w="3025" w:type="dxa"/>
          </w:tcPr>
          <w:p w:rsidR="005D4333" w:rsidRPr="005D4333" w:rsidRDefault="005D4333" w:rsidP="005D4333">
            <w:pPr>
              <w:jc w:val="both"/>
              <w:rPr>
                <w:rFonts w:ascii="Calibri" w:eastAsia="Times New Roman" w:hAnsi="Calibri" w:cs="Calibri"/>
                <w:sz w:val="20"/>
                <w:szCs w:val="20"/>
              </w:rPr>
            </w:pPr>
            <w:r w:rsidRPr="005D4333">
              <w:rPr>
                <w:rFonts w:ascii="Calibri" w:eastAsia="Times New Roman" w:hAnsi="Calibri" w:cs="Calibri"/>
                <w:sz w:val="20"/>
                <w:szCs w:val="20"/>
              </w:rPr>
              <w:t>Enlace encargado de la ejecución</w:t>
            </w:r>
            <w:r w:rsidRPr="005D4333">
              <w:rPr>
                <w:rFonts w:ascii="Calibri" w:eastAsia="Times New Roman" w:hAnsi="Calibri" w:cs="Calibri"/>
                <w:spacing w:val="1"/>
                <w:sz w:val="20"/>
                <w:szCs w:val="20"/>
              </w:rPr>
              <w:t xml:space="preserve"> </w:t>
            </w:r>
            <w:r w:rsidRPr="005D4333">
              <w:rPr>
                <w:rFonts w:ascii="Calibri" w:eastAsia="Times New Roman" w:hAnsi="Calibri" w:cs="Calibri"/>
                <w:sz w:val="20"/>
                <w:szCs w:val="20"/>
              </w:rPr>
              <w:t>del programa.</w:t>
            </w:r>
          </w:p>
        </w:tc>
      </w:tr>
    </w:tbl>
    <w:p w:rsidR="007E6CFD" w:rsidRDefault="007E6CFD" w:rsidP="004416CA">
      <w:pPr>
        <w:pStyle w:val="Prrafodelista"/>
        <w:spacing w:after="0" w:line="240" w:lineRule="auto"/>
        <w:ind w:left="360"/>
        <w:rPr>
          <w:rFonts w:ascii="Arial" w:hAnsi="Arial" w:cs="Arial"/>
          <w:b/>
          <w:smallCaps/>
          <w:color w:val="000000"/>
          <w:spacing w:val="5"/>
          <w:sz w:val="32"/>
          <w:szCs w:val="32"/>
        </w:rPr>
      </w:pPr>
    </w:p>
    <w:p w:rsidR="009A701E" w:rsidRDefault="009A701E" w:rsidP="004416CA">
      <w:pPr>
        <w:pStyle w:val="Prrafodelista"/>
        <w:spacing w:after="0" w:line="240" w:lineRule="auto"/>
        <w:ind w:left="360"/>
        <w:rPr>
          <w:rFonts w:ascii="Arial" w:hAnsi="Arial" w:cs="Arial"/>
          <w:b/>
          <w:smallCaps/>
          <w:color w:val="000000"/>
          <w:spacing w:val="5"/>
          <w:sz w:val="32"/>
          <w:szCs w:val="32"/>
        </w:rPr>
      </w:pPr>
    </w:p>
    <w:p w:rsidR="009A701E" w:rsidRDefault="009A701E" w:rsidP="004416CA">
      <w:pPr>
        <w:pStyle w:val="Prrafodelista"/>
        <w:spacing w:after="0" w:line="240" w:lineRule="auto"/>
        <w:ind w:left="360"/>
        <w:rPr>
          <w:rFonts w:ascii="Arial" w:hAnsi="Arial" w:cs="Arial"/>
          <w:b/>
          <w:smallCaps/>
          <w:color w:val="000000"/>
          <w:spacing w:val="5"/>
          <w:sz w:val="32"/>
          <w:szCs w:val="32"/>
        </w:rPr>
      </w:pPr>
    </w:p>
    <w:p w:rsidR="007E6CFD" w:rsidRDefault="007E6CFD" w:rsidP="004416CA">
      <w:pPr>
        <w:pStyle w:val="Prrafodelista"/>
        <w:spacing w:after="0" w:line="240" w:lineRule="auto"/>
        <w:ind w:left="360"/>
        <w:rPr>
          <w:rFonts w:ascii="Arial" w:hAnsi="Arial" w:cs="Arial"/>
          <w:b/>
          <w:smallCaps/>
          <w:color w:val="000000"/>
          <w:spacing w:val="5"/>
          <w:sz w:val="32"/>
          <w:szCs w:val="32"/>
        </w:rPr>
      </w:pPr>
    </w:p>
    <w:p w:rsidR="00EC1382" w:rsidRDefault="00EC1382" w:rsidP="004416CA">
      <w:pPr>
        <w:pStyle w:val="Prrafodelista"/>
        <w:spacing w:after="0" w:line="240" w:lineRule="auto"/>
        <w:ind w:left="360"/>
        <w:rPr>
          <w:rFonts w:ascii="Arial" w:hAnsi="Arial" w:cs="Arial"/>
          <w:b/>
          <w:smallCaps/>
          <w:color w:val="000000"/>
          <w:spacing w:val="5"/>
          <w:sz w:val="32"/>
          <w:szCs w:val="32"/>
        </w:rPr>
      </w:pPr>
    </w:p>
    <w:p w:rsidR="00EC1382" w:rsidRDefault="00EC1382" w:rsidP="004416CA">
      <w:pPr>
        <w:pStyle w:val="Prrafodelista"/>
        <w:spacing w:after="0" w:line="240" w:lineRule="auto"/>
        <w:ind w:left="360"/>
        <w:rPr>
          <w:rFonts w:ascii="Arial" w:hAnsi="Arial" w:cs="Arial"/>
          <w:b/>
          <w:smallCaps/>
          <w:color w:val="000000"/>
          <w:spacing w:val="5"/>
          <w:sz w:val="32"/>
          <w:szCs w:val="32"/>
        </w:rPr>
      </w:pPr>
    </w:p>
    <w:p w:rsidR="00EC1382" w:rsidRDefault="00EC1382" w:rsidP="004416CA">
      <w:pPr>
        <w:pStyle w:val="Prrafodelista"/>
        <w:spacing w:after="0" w:line="240" w:lineRule="auto"/>
        <w:ind w:left="360"/>
        <w:rPr>
          <w:rFonts w:ascii="Arial" w:hAnsi="Arial" w:cs="Arial"/>
          <w:b/>
          <w:smallCaps/>
          <w:color w:val="000000"/>
          <w:spacing w:val="5"/>
          <w:sz w:val="32"/>
          <w:szCs w:val="32"/>
        </w:rPr>
      </w:pPr>
    </w:p>
    <w:p w:rsidR="00EC1382" w:rsidRDefault="00EC1382" w:rsidP="004416CA">
      <w:pPr>
        <w:pStyle w:val="Prrafodelista"/>
        <w:spacing w:after="0" w:line="240" w:lineRule="auto"/>
        <w:ind w:left="360"/>
        <w:rPr>
          <w:rFonts w:ascii="Arial" w:hAnsi="Arial" w:cs="Arial"/>
          <w:b/>
          <w:smallCaps/>
          <w:color w:val="000000"/>
          <w:spacing w:val="5"/>
          <w:sz w:val="32"/>
          <w:szCs w:val="32"/>
        </w:rPr>
      </w:pPr>
    </w:p>
    <w:p w:rsidR="0004796B" w:rsidRDefault="0004796B" w:rsidP="004416CA">
      <w:pPr>
        <w:pStyle w:val="Prrafodelista"/>
        <w:spacing w:after="0" w:line="240" w:lineRule="auto"/>
        <w:ind w:left="360"/>
        <w:rPr>
          <w:rFonts w:ascii="Arial" w:hAnsi="Arial" w:cs="Arial"/>
          <w:b/>
          <w:smallCaps/>
          <w:color w:val="000000"/>
          <w:spacing w:val="5"/>
          <w:sz w:val="32"/>
          <w:szCs w:val="32"/>
        </w:rPr>
      </w:pPr>
    </w:p>
    <w:p w:rsidR="0004796B" w:rsidRPr="0004796B" w:rsidRDefault="0004796B" w:rsidP="0004796B">
      <w:pPr>
        <w:spacing w:after="0" w:line="240" w:lineRule="auto"/>
        <w:jc w:val="both"/>
        <w:rPr>
          <w:rFonts w:ascii="Calibri" w:eastAsia="Times New Roman" w:hAnsi="Calibri" w:cs="Calibri"/>
          <w:sz w:val="20"/>
          <w:szCs w:val="20"/>
          <w:lang w:eastAsia="es-ES"/>
        </w:rPr>
      </w:pPr>
    </w:p>
    <w:p w:rsidR="0004796B" w:rsidRPr="0004796B" w:rsidRDefault="0004796B" w:rsidP="0004796B">
      <w:pPr>
        <w:spacing w:after="0" w:line="240" w:lineRule="auto"/>
        <w:jc w:val="both"/>
        <w:rPr>
          <w:rFonts w:ascii="Calibri" w:eastAsia="Times New Roman" w:hAnsi="Calibri" w:cs="Arial"/>
          <w:sz w:val="24"/>
          <w:szCs w:val="24"/>
          <w:lang w:eastAsia="es-ES"/>
        </w:rPr>
      </w:pPr>
    </w:p>
    <w:p w:rsidR="0004796B" w:rsidRDefault="0004796B" w:rsidP="004416CA">
      <w:pPr>
        <w:pStyle w:val="Prrafodelista"/>
        <w:spacing w:after="0" w:line="240" w:lineRule="auto"/>
        <w:ind w:left="360"/>
        <w:rPr>
          <w:rFonts w:ascii="Arial" w:hAnsi="Arial" w:cs="Arial"/>
          <w:b/>
          <w:smallCaps/>
          <w:color w:val="000000"/>
          <w:spacing w:val="5"/>
          <w:sz w:val="32"/>
          <w:szCs w:val="32"/>
        </w:rPr>
      </w:pPr>
    </w:p>
    <w:p w:rsidR="0004796B" w:rsidRDefault="0004796B" w:rsidP="004416CA">
      <w:pPr>
        <w:pStyle w:val="Prrafodelista"/>
        <w:spacing w:after="0" w:line="240" w:lineRule="auto"/>
        <w:ind w:left="360"/>
        <w:rPr>
          <w:rFonts w:ascii="Arial" w:hAnsi="Arial" w:cs="Arial"/>
          <w:b/>
          <w:smallCaps/>
          <w:color w:val="000000"/>
          <w:spacing w:val="5"/>
          <w:sz w:val="32"/>
          <w:szCs w:val="32"/>
        </w:rPr>
      </w:pPr>
    </w:p>
    <w:p w:rsidR="00EC1382" w:rsidRDefault="00EC1382" w:rsidP="004416CA">
      <w:pPr>
        <w:pStyle w:val="Prrafodelista"/>
        <w:spacing w:after="0" w:line="240" w:lineRule="auto"/>
        <w:ind w:left="360"/>
        <w:rPr>
          <w:rFonts w:ascii="Arial" w:hAnsi="Arial" w:cs="Arial"/>
          <w:b/>
          <w:smallCaps/>
          <w:color w:val="000000"/>
          <w:spacing w:val="5"/>
          <w:sz w:val="32"/>
          <w:szCs w:val="32"/>
        </w:rPr>
      </w:pPr>
    </w:p>
    <w:p w:rsidR="0004796B" w:rsidRPr="00753F0A" w:rsidRDefault="0004796B" w:rsidP="00753F0A">
      <w:pPr>
        <w:spacing w:after="0" w:line="240" w:lineRule="auto"/>
        <w:rPr>
          <w:rFonts w:ascii="Arial" w:hAnsi="Arial" w:cs="Arial"/>
          <w:b/>
          <w:smallCaps/>
          <w:color w:val="000000"/>
          <w:spacing w:val="5"/>
          <w:sz w:val="32"/>
          <w:szCs w:val="32"/>
        </w:rPr>
      </w:pPr>
    </w:p>
    <w:p w:rsidR="0004796B" w:rsidRDefault="001F3ABF" w:rsidP="004416CA">
      <w:pPr>
        <w:pStyle w:val="Prrafodelista"/>
        <w:spacing w:after="0" w:line="240" w:lineRule="auto"/>
        <w:ind w:left="360"/>
        <w:rPr>
          <w:rFonts w:ascii="Arial" w:hAnsi="Arial" w:cs="Arial"/>
          <w:b/>
          <w:smallCaps/>
          <w:color w:val="000000"/>
          <w:spacing w:val="5"/>
          <w:sz w:val="32"/>
          <w:szCs w:val="32"/>
        </w:rPr>
      </w:pPr>
      <w:r w:rsidRPr="001F3ABF">
        <w:rPr>
          <w:noProof/>
        </w:rPr>
        <w:drawing>
          <wp:inline distT="0" distB="0" distL="0" distR="0" wp14:anchorId="633629D8" wp14:editId="2FF026AD">
            <wp:extent cx="5791835" cy="797726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1835" cy="7977263"/>
                    </a:xfrm>
                    <a:prstGeom prst="rect">
                      <a:avLst/>
                    </a:prstGeom>
                    <a:noFill/>
                    <a:ln>
                      <a:noFill/>
                    </a:ln>
                  </pic:spPr>
                </pic:pic>
              </a:graphicData>
            </a:graphic>
          </wp:inline>
        </w:drawing>
      </w:r>
    </w:p>
    <w:p w:rsidR="005D4333" w:rsidRPr="0066366D" w:rsidRDefault="005D4333" w:rsidP="0066366D">
      <w:pPr>
        <w:spacing w:after="0" w:line="240" w:lineRule="auto"/>
        <w:rPr>
          <w:rFonts w:ascii="Arial" w:hAnsi="Arial" w:cs="Arial"/>
          <w:b/>
          <w:smallCaps/>
          <w:color w:val="000000"/>
          <w:spacing w:val="5"/>
          <w:sz w:val="32"/>
          <w:szCs w:val="32"/>
        </w:rPr>
      </w:pPr>
    </w:p>
    <w:p w:rsidR="005D4333" w:rsidRDefault="005D4333" w:rsidP="00E1133D">
      <w:pPr>
        <w:pStyle w:val="Prrafodelista"/>
        <w:spacing w:after="0" w:line="240" w:lineRule="auto"/>
        <w:ind w:left="0"/>
        <w:rPr>
          <w:rFonts w:ascii="Arial" w:hAnsi="Arial" w:cs="Arial"/>
          <w:b/>
          <w:smallCaps/>
          <w:color w:val="000000"/>
          <w:spacing w:val="5"/>
          <w:sz w:val="32"/>
          <w:szCs w:val="32"/>
        </w:rPr>
      </w:pPr>
    </w:p>
    <w:p w:rsidR="007E6CFD" w:rsidRDefault="007E6CFD" w:rsidP="004416CA">
      <w:pPr>
        <w:pStyle w:val="Prrafodelista"/>
        <w:spacing w:after="0" w:line="240" w:lineRule="auto"/>
        <w:ind w:left="360"/>
        <w:rPr>
          <w:rFonts w:ascii="Arial" w:hAnsi="Arial" w:cs="Arial"/>
          <w:b/>
          <w:smallCaps/>
          <w:color w:val="000000"/>
          <w:spacing w:val="5"/>
          <w:sz w:val="32"/>
          <w:szCs w:val="32"/>
        </w:rPr>
      </w:pPr>
    </w:p>
    <w:p w:rsidR="007E6CFD" w:rsidRDefault="001F3ABF" w:rsidP="004416CA">
      <w:pPr>
        <w:pStyle w:val="Prrafodelista"/>
        <w:spacing w:after="0" w:line="240" w:lineRule="auto"/>
        <w:ind w:left="360"/>
        <w:rPr>
          <w:rFonts w:ascii="Arial" w:hAnsi="Arial" w:cs="Arial"/>
          <w:b/>
          <w:smallCaps/>
          <w:color w:val="000000"/>
          <w:spacing w:val="5"/>
          <w:sz w:val="32"/>
          <w:szCs w:val="32"/>
        </w:rPr>
      </w:pPr>
      <w:r w:rsidRPr="001F3ABF">
        <w:rPr>
          <w:noProof/>
        </w:rPr>
        <w:drawing>
          <wp:inline distT="0" distB="0" distL="0" distR="0" wp14:anchorId="1FA5D78E" wp14:editId="384B1AEF">
            <wp:extent cx="5791835" cy="683508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1835" cy="6835085"/>
                    </a:xfrm>
                    <a:prstGeom prst="rect">
                      <a:avLst/>
                    </a:prstGeom>
                    <a:noFill/>
                    <a:ln>
                      <a:noFill/>
                    </a:ln>
                  </pic:spPr>
                </pic:pic>
              </a:graphicData>
            </a:graphic>
          </wp:inline>
        </w:drawing>
      </w:r>
    </w:p>
    <w:p w:rsidR="00154339" w:rsidRDefault="00154339" w:rsidP="00D51124">
      <w:pPr>
        <w:spacing w:after="160" w:line="259" w:lineRule="auto"/>
        <w:jc w:val="both"/>
        <w:rPr>
          <w:rFonts w:ascii="Arial" w:eastAsia="Times New Roman" w:hAnsi="Arial" w:cs="Arial"/>
          <w:b/>
          <w:sz w:val="24"/>
          <w:szCs w:val="24"/>
          <w:lang w:eastAsia="es-MX"/>
        </w:rPr>
      </w:pPr>
    </w:p>
    <w:p w:rsidR="001F3ABF" w:rsidRDefault="001F3ABF" w:rsidP="00D51124">
      <w:pPr>
        <w:spacing w:after="160" w:line="259" w:lineRule="auto"/>
        <w:jc w:val="both"/>
        <w:rPr>
          <w:rFonts w:ascii="Arial" w:eastAsia="Times New Roman" w:hAnsi="Arial" w:cs="Arial"/>
          <w:b/>
          <w:sz w:val="24"/>
          <w:szCs w:val="24"/>
          <w:lang w:eastAsia="es-MX"/>
        </w:rPr>
      </w:pPr>
    </w:p>
    <w:p w:rsidR="001F3ABF" w:rsidRDefault="001F3ABF" w:rsidP="00D51124">
      <w:pPr>
        <w:spacing w:after="160" w:line="259" w:lineRule="auto"/>
        <w:jc w:val="both"/>
        <w:rPr>
          <w:rFonts w:ascii="Arial" w:eastAsia="Times New Roman" w:hAnsi="Arial" w:cs="Arial"/>
          <w:b/>
          <w:sz w:val="24"/>
          <w:szCs w:val="24"/>
          <w:lang w:eastAsia="es-MX"/>
        </w:rPr>
      </w:pPr>
    </w:p>
    <w:p w:rsidR="00457B81" w:rsidRPr="006239FD" w:rsidRDefault="001E0A46" w:rsidP="00D51124">
      <w:pPr>
        <w:spacing w:after="160" w:line="259" w:lineRule="auto"/>
        <w:jc w:val="both"/>
        <w:rPr>
          <w:b/>
          <w:noProof/>
          <w:sz w:val="24"/>
          <w:szCs w:val="24"/>
          <w:lang w:eastAsia="es-MX"/>
        </w:rPr>
      </w:pPr>
      <w:r>
        <w:rPr>
          <w:b/>
          <w:noProof/>
          <w:sz w:val="24"/>
          <w:szCs w:val="24"/>
          <w:lang w:eastAsia="es-MX"/>
        </w:rPr>
        <w:t xml:space="preserve">         </w:t>
      </w:r>
    </w:p>
    <w:p w:rsidR="00B1762B" w:rsidRDefault="00B1762B" w:rsidP="00D51124">
      <w:pPr>
        <w:spacing w:after="160" w:line="259" w:lineRule="auto"/>
        <w:jc w:val="both"/>
        <w:rPr>
          <w:rFonts w:ascii="Arial" w:eastAsia="Times New Roman" w:hAnsi="Arial" w:cs="Arial"/>
          <w:b/>
          <w:sz w:val="24"/>
          <w:szCs w:val="24"/>
          <w:lang w:eastAsia="es-MX"/>
        </w:rPr>
      </w:pPr>
      <w:r>
        <w:rPr>
          <w:rFonts w:ascii="Arial" w:hAnsi="Arial" w:cs="Arial"/>
          <w:noProof/>
          <w:sz w:val="24"/>
          <w:szCs w:val="24"/>
          <w:lang w:eastAsia="es-MX"/>
        </w:rPr>
        <w:lastRenderedPageBreak/>
        <mc:AlternateContent>
          <mc:Choice Requires="wps">
            <w:drawing>
              <wp:anchor distT="0" distB="0" distL="114300" distR="114300" simplePos="0" relativeHeight="251778048" behindDoc="0" locked="0" layoutInCell="1" allowOverlap="1" wp14:anchorId="3A3FDDDA" wp14:editId="2D3EF847">
                <wp:simplePos x="0" y="0"/>
                <wp:positionH relativeFrom="column">
                  <wp:posOffset>-41910</wp:posOffset>
                </wp:positionH>
                <wp:positionV relativeFrom="paragraph">
                  <wp:posOffset>147955</wp:posOffset>
                </wp:positionV>
                <wp:extent cx="3838575" cy="352425"/>
                <wp:effectExtent l="0" t="0" r="28575" b="28575"/>
                <wp:wrapNone/>
                <wp:docPr id="38" name="38 Cuadro de texto"/>
                <wp:cNvGraphicFramePr/>
                <a:graphic xmlns:a="http://schemas.openxmlformats.org/drawingml/2006/main">
                  <a:graphicData uri="http://schemas.microsoft.com/office/word/2010/wordprocessingShape">
                    <wps:wsp>
                      <wps:cNvSpPr txBox="1"/>
                      <wps:spPr>
                        <a:xfrm>
                          <a:off x="0" y="0"/>
                          <a:ext cx="3838575" cy="352425"/>
                        </a:xfrm>
                        <a:prstGeom prst="rect">
                          <a:avLst/>
                        </a:prstGeom>
                        <a:solidFill>
                          <a:srgbClr val="728653">
                            <a:lumMod val="40000"/>
                            <a:lumOff val="60000"/>
                          </a:srgbClr>
                        </a:solidFill>
                        <a:ln w="6350">
                          <a:solidFill>
                            <a:prstClr val="black"/>
                          </a:solidFill>
                        </a:ln>
                        <a:effectLst/>
                      </wps:spPr>
                      <wps:txbx>
                        <w:txbxContent>
                          <w:p w:rsidR="001F3ABF" w:rsidRPr="006D4EE9" w:rsidRDefault="001F3ABF" w:rsidP="00B1762B">
                            <w:pPr>
                              <w:spacing w:after="0" w:line="259" w:lineRule="auto"/>
                              <w:jc w:val="both"/>
                              <w:rPr>
                                <w:rFonts w:ascii="Arial" w:eastAsia="Times New Roman" w:hAnsi="Arial" w:cs="Arial"/>
                                <w:noProof/>
                                <w:sz w:val="24"/>
                                <w:szCs w:val="24"/>
                                <w:lang w:eastAsia="es-MX"/>
                              </w:rPr>
                            </w:pPr>
                            <w:r>
                              <w:rPr>
                                <w:rFonts w:ascii="Arial" w:eastAsia="Times New Roman" w:hAnsi="Arial" w:cs="Arial"/>
                                <w:b/>
                                <w:sz w:val="24"/>
                                <w:szCs w:val="24"/>
                                <w:lang w:eastAsia="es-MX"/>
                              </w:rPr>
                              <w:t xml:space="preserve">    </w:t>
                            </w:r>
                            <w:r w:rsidRPr="00A25D99">
                              <w:rPr>
                                <w:rFonts w:ascii="Arial" w:eastAsia="Times New Roman" w:hAnsi="Arial" w:cs="Arial"/>
                                <w:b/>
                                <w:sz w:val="24"/>
                                <w:szCs w:val="24"/>
                                <w:lang w:eastAsia="es-MX"/>
                              </w:rPr>
                              <w:t xml:space="preserve">Anexo </w:t>
                            </w:r>
                            <w:r>
                              <w:rPr>
                                <w:rFonts w:ascii="Arial" w:eastAsia="Times New Roman" w:hAnsi="Arial" w:cs="Arial"/>
                                <w:b/>
                                <w:sz w:val="24"/>
                                <w:szCs w:val="24"/>
                                <w:lang w:eastAsia="es-MX"/>
                              </w:rPr>
                              <w:t>2 Registro de Asistencia-Minuta</w:t>
                            </w:r>
                          </w:p>
                          <w:p w:rsidR="001F3ABF" w:rsidRDefault="001F3ABF" w:rsidP="00B1762B">
                            <w:pPr>
                              <w:spacing w:after="160" w:line="259" w:lineRule="auto"/>
                              <w:rPr>
                                <w:rFonts w:ascii="Arial" w:eastAsia="Times New Roman" w:hAnsi="Arial" w:cs="Arial"/>
                                <w:b/>
                                <w:sz w:val="24"/>
                                <w:szCs w:val="24"/>
                                <w:lang w:eastAsia="es-MX"/>
                              </w:rPr>
                            </w:pPr>
                          </w:p>
                          <w:p w:rsidR="001F3ABF" w:rsidRDefault="001F3ABF" w:rsidP="00B1762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3FDDDA" id="38 Cuadro de texto" o:spid="_x0000_s1046" type="#_x0000_t202" style="position:absolute;left:0;text-align:left;margin-left:-3.3pt;margin-top:11.65pt;width:302.25pt;height:27.7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" fillcolor="#c7d2b7" strokeweight=".5pt">
                <v:textbox>
                  <w:txbxContent>
                    <w:p w:rsidR="001F3ABF" w:rsidRPr="006D4EE9" w:rsidRDefault="001F3ABF" w:rsidP="00B1762B">
                      <w:pPr>
                        <w:spacing w:after="0" w:line="259" w:lineRule="auto"/>
                        <w:jc w:val="both"/>
                        <w:rPr>
                          <w:rFonts w:ascii="Arial" w:eastAsia="Times New Roman" w:hAnsi="Arial" w:cs="Arial"/>
                          <w:noProof/>
                          <w:sz w:val="24"/>
                          <w:szCs w:val="24"/>
                          <w:lang w:eastAsia="es-MX"/>
                        </w:rPr>
                      </w:pPr>
                      <w:r>
                        <w:rPr>
                          <w:rFonts w:ascii="Arial" w:eastAsia="Times New Roman" w:hAnsi="Arial" w:cs="Arial"/>
                          <w:b/>
                          <w:sz w:val="24"/>
                          <w:szCs w:val="24"/>
                          <w:lang w:eastAsia="es-MX"/>
                        </w:rPr>
                        <w:t xml:space="preserve">    </w:t>
                      </w:r>
                      <w:r w:rsidRPr="00A25D99">
                        <w:rPr>
                          <w:rFonts w:ascii="Arial" w:eastAsia="Times New Roman" w:hAnsi="Arial" w:cs="Arial"/>
                          <w:b/>
                          <w:sz w:val="24"/>
                          <w:szCs w:val="24"/>
                          <w:lang w:eastAsia="es-MX"/>
                        </w:rPr>
                        <w:t xml:space="preserve">Anexo </w:t>
                      </w:r>
                      <w:r>
                        <w:rPr>
                          <w:rFonts w:ascii="Arial" w:eastAsia="Times New Roman" w:hAnsi="Arial" w:cs="Arial"/>
                          <w:b/>
                          <w:sz w:val="24"/>
                          <w:szCs w:val="24"/>
                          <w:lang w:eastAsia="es-MX"/>
                        </w:rPr>
                        <w:t>2 Registro de Asistencia-Minuta</w:t>
                      </w:r>
                    </w:p>
                    <w:p w:rsidR="001F3ABF" w:rsidRDefault="001F3ABF" w:rsidP="00B1762B">
                      <w:pPr>
                        <w:spacing w:after="160" w:line="259" w:lineRule="auto"/>
                        <w:rPr>
                          <w:rFonts w:ascii="Arial" w:eastAsia="Times New Roman" w:hAnsi="Arial" w:cs="Arial"/>
                          <w:b/>
                          <w:sz w:val="24"/>
                          <w:szCs w:val="24"/>
                          <w:lang w:eastAsia="es-MX"/>
                        </w:rPr>
                      </w:pPr>
                    </w:p>
                    <w:p w:rsidR="001F3ABF" w:rsidRDefault="001F3ABF" w:rsidP="00B1762B">
                      <w:pPr>
                        <w:jc w:val="center"/>
                      </w:pPr>
                    </w:p>
                  </w:txbxContent>
                </v:textbox>
              </v:shape>
            </w:pict>
          </mc:Fallback>
        </mc:AlternateContent>
      </w:r>
    </w:p>
    <w:p w:rsidR="00AF3167" w:rsidRDefault="00AF3167" w:rsidP="00AF3167">
      <w:pPr>
        <w:spacing w:after="0" w:line="259" w:lineRule="auto"/>
        <w:jc w:val="both"/>
        <w:rPr>
          <w:rFonts w:ascii="Arial" w:eastAsia="Times New Roman" w:hAnsi="Arial" w:cs="Arial"/>
          <w:sz w:val="24"/>
          <w:szCs w:val="24"/>
          <w:lang w:eastAsia="es-MX"/>
        </w:rPr>
      </w:pPr>
      <w:r>
        <w:rPr>
          <w:noProof/>
          <w:lang w:eastAsia="es-MX"/>
        </w:rPr>
        <w:t xml:space="preserve">                                                       </w:t>
      </w:r>
    </w:p>
    <w:p w:rsidR="00656DD0" w:rsidRDefault="00656DD0" w:rsidP="00D51124">
      <w:pPr>
        <w:spacing w:after="160" w:line="259" w:lineRule="auto"/>
        <w:jc w:val="both"/>
        <w:rPr>
          <w:rFonts w:ascii="Arial" w:eastAsia="Times New Roman" w:hAnsi="Arial" w:cs="Arial"/>
          <w:b/>
          <w:sz w:val="24"/>
          <w:szCs w:val="24"/>
          <w:lang w:eastAsia="es-MX"/>
        </w:rPr>
      </w:pPr>
    </w:p>
    <w:p w:rsidR="00853BF5" w:rsidRPr="00853BF5" w:rsidRDefault="00BA5284" w:rsidP="00853BF5">
      <w:pPr>
        <w:spacing w:after="0" w:line="276" w:lineRule="auto"/>
        <w:rPr>
          <w:rFonts w:ascii="Arial" w:eastAsia="Arial" w:hAnsi="Arial" w:cs="Arial"/>
          <w:b/>
          <w:color w:val="000000"/>
          <w:sz w:val="22"/>
          <w:szCs w:val="22"/>
          <w:lang w:eastAsia="es-MX"/>
        </w:rPr>
      </w:pPr>
      <w:r>
        <w:rPr>
          <w:rFonts w:ascii="Arial" w:eastAsia="Arial" w:hAnsi="Arial" w:cs="Arial"/>
          <w:b/>
          <w:noProof/>
          <w:color w:val="000000"/>
          <w:sz w:val="22"/>
          <w:szCs w:val="22"/>
          <w:lang w:eastAsia="es-MX"/>
        </w:rPr>
        <mc:AlternateContent>
          <mc:Choice Requires="wps">
            <w:drawing>
              <wp:anchor distT="0" distB="0" distL="114300" distR="114300" simplePos="0" relativeHeight="251767808" behindDoc="0" locked="0" layoutInCell="1" allowOverlap="1" wp14:anchorId="3F2EBE3A" wp14:editId="50C26E6D">
                <wp:simplePos x="0" y="0"/>
                <wp:positionH relativeFrom="column">
                  <wp:posOffset>-41910</wp:posOffset>
                </wp:positionH>
                <wp:positionV relativeFrom="paragraph">
                  <wp:posOffset>120651</wp:posOffset>
                </wp:positionV>
                <wp:extent cx="5819775" cy="1581150"/>
                <wp:effectExtent l="19050" t="19050" r="28575" b="19050"/>
                <wp:wrapNone/>
                <wp:docPr id="4" name="4 Cuadro de texto"/>
                <wp:cNvGraphicFramePr/>
                <a:graphic xmlns:a="http://schemas.openxmlformats.org/drawingml/2006/main">
                  <a:graphicData uri="http://schemas.microsoft.com/office/word/2010/wordprocessingShape">
                    <wps:wsp>
                      <wps:cNvSpPr txBox="1"/>
                      <wps:spPr>
                        <a:xfrm>
                          <a:off x="0" y="0"/>
                          <a:ext cx="5819775" cy="1581150"/>
                        </a:xfrm>
                        <a:prstGeom prst="rect">
                          <a:avLst/>
                        </a:prstGeom>
                        <a:solidFill>
                          <a:schemeClr val="lt1"/>
                        </a:solidFill>
                        <a:ln w="38100">
                          <a:solidFill>
                            <a:schemeClr val="bg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F3ABF" w:rsidRPr="0004796B" w:rsidRDefault="001F3ABF" w:rsidP="0004796B">
                            <w:pPr>
                              <w:spacing w:after="0" w:line="240" w:lineRule="auto"/>
                              <w:jc w:val="both"/>
                              <w:rPr>
                                <w:rFonts w:ascii="Calibri" w:eastAsia="Times New Roman" w:hAnsi="Calibri" w:cs="Calibri"/>
                                <w:sz w:val="24"/>
                                <w:szCs w:val="24"/>
                                <w:lang w:eastAsia="es-ES"/>
                              </w:rPr>
                            </w:pPr>
                            <w:r w:rsidRPr="0004796B">
                              <w:rPr>
                                <w:rFonts w:ascii="Calibri" w:eastAsia="Times New Roman" w:hAnsi="Calibri" w:cs="Calibri"/>
                                <w:sz w:val="24"/>
                                <w:szCs w:val="24"/>
                                <w:lang w:eastAsia="es-ES"/>
                              </w:rPr>
                              <w:t xml:space="preserve">El formato de registro asistencia-minuta es el segundo documento que se llena cada vez que el Comité se reúna, esta herramienta consta de dos partes, la primera contiene una serie de </w:t>
                            </w:r>
                            <w:r>
                              <w:rPr>
                                <w:rFonts w:ascii="Calibri" w:eastAsia="Times New Roman" w:hAnsi="Calibri" w:cs="Calibri"/>
                                <w:sz w:val="24"/>
                                <w:szCs w:val="24"/>
                                <w:lang w:eastAsia="es-ES"/>
                              </w:rPr>
                              <w:t xml:space="preserve">re </w:t>
                            </w:r>
                            <w:r w:rsidRPr="0004796B">
                              <w:rPr>
                                <w:rFonts w:ascii="Calibri" w:eastAsia="Times New Roman" w:hAnsi="Calibri" w:cs="Calibri"/>
                                <w:sz w:val="24"/>
                                <w:szCs w:val="24"/>
                                <w:lang w:eastAsia="es-ES"/>
                              </w:rPr>
                              <w:t>cuadros para ser llenados por los miembros del Comité y contiene el para qué se reúnen los beneficiarios y Comité, cuál es el fin y objetivo; así también pide que se informe si existió la entrega de algún material o apoyo extra a lo que ya reciben. En la segunda parte contiene el listado de asistencia, la cual deberá de ser lle</w:t>
                            </w:r>
                            <w:r>
                              <w:rPr>
                                <w:rFonts w:ascii="Calibri" w:eastAsia="Times New Roman" w:hAnsi="Calibri" w:cs="Calibri"/>
                                <w:sz w:val="24"/>
                                <w:szCs w:val="24"/>
                                <w:lang w:eastAsia="es-ES"/>
                              </w:rPr>
                              <w:t xml:space="preserve">nada por </w:t>
                            </w:r>
                            <w:r w:rsidRPr="0004796B">
                              <w:rPr>
                                <w:rFonts w:ascii="Calibri" w:eastAsia="Times New Roman" w:hAnsi="Calibri" w:cs="Calibri"/>
                                <w:sz w:val="24"/>
                                <w:szCs w:val="24"/>
                                <w:lang w:eastAsia="es-ES"/>
                              </w:rPr>
                              <w:t xml:space="preserve">los beneficiarios de la localidad en que se levantó el Comité. </w:t>
                            </w:r>
                          </w:p>
                          <w:p w:rsidR="001F3ABF" w:rsidRPr="0004796B" w:rsidRDefault="001F3ABF" w:rsidP="0004796B">
                            <w:pPr>
                              <w:spacing w:after="0" w:line="240" w:lineRule="auto"/>
                              <w:jc w:val="both"/>
                              <w:rPr>
                                <w:rFonts w:ascii="Calibri" w:eastAsia="Times New Roman" w:hAnsi="Calibri" w:cs="Calibri"/>
                                <w:sz w:val="24"/>
                                <w:szCs w:val="24"/>
                                <w:lang w:eastAsia="es-MX"/>
                              </w:rPr>
                            </w:pPr>
                          </w:p>
                          <w:p w:rsidR="001F3ABF" w:rsidRDefault="001F3ABF" w:rsidP="0004796B">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EBE3A" id="4 Cuadro de texto" o:spid="_x0000_s1047" type="#_x0000_t202" style="position:absolute;margin-left:-3.3pt;margin-top:9.5pt;width:458.25pt;height:12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" fillcolor="white [3201]" strokecolor="#b5c881 [2414]" strokeweight="3pt">
                <v:textbox>
                  <w:txbxContent>
                    <w:p w:rsidR="001F3ABF" w:rsidRPr="0004796B" w:rsidRDefault="001F3ABF" w:rsidP="0004796B">
                      <w:pPr>
                        <w:spacing w:after="0" w:line="240" w:lineRule="auto"/>
                        <w:jc w:val="both"/>
                        <w:rPr>
                          <w:rFonts w:ascii="Calibri" w:eastAsia="Times New Roman" w:hAnsi="Calibri" w:cs="Calibri"/>
                          <w:sz w:val="24"/>
                          <w:szCs w:val="24"/>
                          <w:lang w:eastAsia="es-ES"/>
                        </w:rPr>
                      </w:pPr>
                      <w:r w:rsidRPr="0004796B">
                        <w:rPr>
                          <w:rFonts w:ascii="Calibri" w:eastAsia="Times New Roman" w:hAnsi="Calibri" w:cs="Calibri"/>
                          <w:sz w:val="24"/>
                          <w:szCs w:val="24"/>
                          <w:lang w:eastAsia="es-ES"/>
                        </w:rPr>
                        <w:t xml:space="preserve">El formato de registro asistencia-minuta es el segundo documento que se llena cada vez que el Comité se reúna, esta herramienta consta de dos partes, la primera contiene una serie de </w:t>
                      </w:r>
                      <w:r>
                        <w:rPr>
                          <w:rFonts w:ascii="Calibri" w:eastAsia="Times New Roman" w:hAnsi="Calibri" w:cs="Calibri"/>
                          <w:sz w:val="24"/>
                          <w:szCs w:val="24"/>
                          <w:lang w:eastAsia="es-ES"/>
                        </w:rPr>
                        <w:t xml:space="preserve">re </w:t>
                      </w:r>
                      <w:r w:rsidRPr="0004796B">
                        <w:rPr>
                          <w:rFonts w:ascii="Calibri" w:eastAsia="Times New Roman" w:hAnsi="Calibri" w:cs="Calibri"/>
                          <w:sz w:val="24"/>
                          <w:szCs w:val="24"/>
                          <w:lang w:eastAsia="es-ES"/>
                        </w:rPr>
                        <w:t>cuadros para ser llenados por los miembros del Comité y contiene el para qué se reúnen los beneficiarios y Comité, cuál es el fin y objetivo; así también pide que se informe si existió la entrega de algún material o apoyo extra a lo que ya reciben. En la segunda parte contiene el listado de asistencia, la cual deberá de ser lle</w:t>
                      </w:r>
                      <w:r>
                        <w:rPr>
                          <w:rFonts w:ascii="Calibri" w:eastAsia="Times New Roman" w:hAnsi="Calibri" w:cs="Calibri"/>
                          <w:sz w:val="24"/>
                          <w:szCs w:val="24"/>
                          <w:lang w:eastAsia="es-ES"/>
                        </w:rPr>
                        <w:t xml:space="preserve">nada por </w:t>
                      </w:r>
                      <w:r w:rsidRPr="0004796B">
                        <w:rPr>
                          <w:rFonts w:ascii="Calibri" w:eastAsia="Times New Roman" w:hAnsi="Calibri" w:cs="Calibri"/>
                          <w:sz w:val="24"/>
                          <w:szCs w:val="24"/>
                          <w:lang w:eastAsia="es-ES"/>
                        </w:rPr>
                        <w:t xml:space="preserve">los beneficiarios de la localidad en que se levantó el Comité. </w:t>
                      </w:r>
                    </w:p>
                    <w:p w:rsidR="001F3ABF" w:rsidRPr="0004796B" w:rsidRDefault="001F3ABF" w:rsidP="0004796B">
                      <w:pPr>
                        <w:spacing w:after="0" w:line="240" w:lineRule="auto"/>
                        <w:jc w:val="both"/>
                        <w:rPr>
                          <w:rFonts w:ascii="Calibri" w:eastAsia="Times New Roman" w:hAnsi="Calibri" w:cs="Calibri"/>
                          <w:sz w:val="24"/>
                          <w:szCs w:val="24"/>
                          <w:lang w:eastAsia="es-MX"/>
                        </w:rPr>
                      </w:pPr>
                    </w:p>
                    <w:p w:rsidR="001F3ABF" w:rsidRDefault="001F3ABF" w:rsidP="0004796B">
                      <w:pPr>
                        <w:shd w:val="clear" w:color="auto" w:fill="D9D9D9" w:themeFill="background1" w:themeFillShade="D9"/>
                      </w:pPr>
                    </w:p>
                  </w:txbxContent>
                </v:textbox>
              </v:shape>
            </w:pict>
          </mc:Fallback>
        </mc:AlternateContent>
      </w:r>
    </w:p>
    <w:p w:rsidR="00853BF5" w:rsidRDefault="00853BF5" w:rsidP="00D51124">
      <w:pPr>
        <w:spacing w:after="160" w:line="259" w:lineRule="auto"/>
        <w:jc w:val="both"/>
        <w:rPr>
          <w:rFonts w:ascii="Calibri" w:eastAsia="Times New Roman" w:hAnsi="Calibri" w:cs="Arial"/>
          <w:sz w:val="24"/>
          <w:szCs w:val="24"/>
          <w:lang w:eastAsia="es-MX"/>
        </w:rPr>
      </w:pPr>
    </w:p>
    <w:p w:rsidR="00853BF5" w:rsidRDefault="00853BF5" w:rsidP="00D51124">
      <w:pPr>
        <w:spacing w:after="160" w:line="259" w:lineRule="auto"/>
        <w:jc w:val="both"/>
        <w:rPr>
          <w:rFonts w:ascii="Arial" w:eastAsia="Times New Roman" w:hAnsi="Arial" w:cs="Arial"/>
          <w:b/>
          <w:sz w:val="24"/>
          <w:szCs w:val="24"/>
          <w:lang w:eastAsia="es-MX"/>
        </w:rPr>
      </w:pPr>
    </w:p>
    <w:p w:rsidR="00AF3167" w:rsidRDefault="00AF3167" w:rsidP="00D51124">
      <w:pPr>
        <w:spacing w:after="160" w:line="259" w:lineRule="auto"/>
        <w:jc w:val="both"/>
        <w:rPr>
          <w:rFonts w:ascii="Arial" w:eastAsia="Times New Roman" w:hAnsi="Arial" w:cs="Arial"/>
          <w:b/>
          <w:sz w:val="24"/>
          <w:szCs w:val="24"/>
          <w:lang w:eastAsia="es-MX"/>
        </w:rPr>
      </w:pPr>
    </w:p>
    <w:p w:rsidR="00AF3167" w:rsidRDefault="00AF3167" w:rsidP="00D51124">
      <w:pPr>
        <w:spacing w:after="160" w:line="259" w:lineRule="auto"/>
        <w:jc w:val="both"/>
        <w:rPr>
          <w:rFonts w:ascii="Arial" w:eastAsia="Times New Roman" w:hAnsi="Arial" w:cs="Arial"/>
          <w:b/>
          <w:sz w:val="24"/>
          <w:szCs w:val="24"/>
          <w:lang w:eastAsia="es-MX"/>
        </w:rPr>
      </w:pPr>
    </w:p>
    <w:p w:rsidR="0004796B" w:rsidRDefault="0004796B" w:rsidP="00D51124">
      <w:pPr>
        <w:spacing w:after="160" w:line="259" w:lineRule="auto"/>
        <w:jc w:val="both"/>
        <w:rPr>
          <w:rFonts w:ascii="Arial" w:eastAsia="Times New Roman" w:hAnsi="Arial" w:cs="Arial"/>
          <w:b/>
          <w:sz w:val="24"/>
          <w:szCs w:val="24"/>
          <w:lang w:eastAsia="es-MX"/>
        </w:rPr>
      </w:pPr>
    </w:p>
    <w:p w:rsidR="002C12ED" w:rsidRDefault="002C12ED" w:rsidP="00D51124">
      <w:pPr>
        <w:spacing w:after="160" w:line="259" w:lineRule="auto"/>
        <w:jc w:val="both"/>
        <w:rPr>
          <w:rFonts w:ascii="Arial" w:eastAsia="Times New Roman" w:hAnsi="Arial" w:cs="Arial"/>
          <w:b/>
          <w:sz w:val="24"/>
          <w:szCs w:val="24"/>
          <w:lang w:eastAsia="es-MX"/>
        </w:rPr>
      </w:pPr>
    </w:p>
    <w:p w:rsidR="003E703B" w:rsidRDefault="003E703B" w:rsidP="00D51124">
      <w:pPr>
        <w:spacing w:after="160" w:line="259" w:lineRule="auto"/>
        <w:jc w:val="both"/>
        <w:rPr>
          <w:rFonts w:ascii="Arial" w:eastAsia="Times New Roman" w:hAnsi="Arial" w:cs="Arial"/>
          <w:b/>
          <w:sz w:val="24"/>
          <w:szCs w:val="24"/>
          <w:lang w:eastAsia="es-MX"/>
        </w:rPr>
      </w:pPr>
    </w:p>
    <w:p w:rsidR="003E703B" w:rsidRDefault="003E703B" w:rsidP="00D51124">
      <w:pPr>
        <w:spacing w:after="160" w:line="259" w:lineRule="auto"/>
        <w:jc w:val="both"/>
        <w:rPr>
          <w:rFonts w:ascii="Arial" w:eastAsia="Times New Roman" w:hAnsi="Arial" w:cs="Arial"/>
          <w:b/>
          <w:sz w:val="24"/>
          <w:szCs w:val="24"/>
          <w:lang w:eastAsia="es-MX"/>
        </w:rPr>
      </w:pPr>
    </w:p>
    <w:p w:rsidR="002C12ED" w:rsidRDefault="00E82E44" w:rsidP="00D51124">
      <w:pPr>
        <w:spacing w:after="160" w:line="259" w:lineRule="auto"/>
        <w:jc w:val="both"/>
        <w:rPr>
          <w:rFonts w:ascii="Arial" w:eastAsia="Times New Roman" w:hAnsi="Arial" w:cs="Arial"/>
          <w:b/>
          <w:sz w:val="24"/>
          <w:szCs w:val="24"/>
          <w:lang w:eastAsia="es-MX"/>
        </w:rPr>
      </w:pPr>
      <w:r>
        <w:rPr>
          <w:noProof/>
          <w:lang w:eastAsia="es-MX"/>
        </w:rPr>
        <w:t xml:space="preserve">                                            </w:t>
      </w:r>
      <w:r w:rsidR="0004796B">
        <w:rPr>
          <w:noProof/>
          <w:lang w:eastAsia="es-MX"/>
        </w:rPr>
        <w:t xml:space="preserve">  </w:t>
      </w:r>
      <w:r w:rsidR="003D395B">
        <w:rPr>
          <w:noProof/>
          <w:lang w:eastAsia="es-MX"/>
        </w:rPr>
        <w:t xml:space="preserve">           </w:t>
      </w:r>
      <w:r>
        <w:rPr>
          <w:noProof/>
          <w:lang w:eastAsia="es-MX"/>
        </w:rPr>
        <w:drawing>
          <wp:inline distT="0" distB="0" distL="0" distR="0" wp14:anchorId="7F447C3A" wp14:editId="598709E9">
            <wp:extent cx="5543220" cy="3295650"/>
            <wp:effectExtent l="0" t="0" r="635" b="0"/>
            <wp:docPr id="292" name="Imagen 292" descr="https://encrypted-tbn2.gstatic.com/images?q=tbn:ANd9GcTljUzn6LgOq2tmhWCIDeijWCwAR6TbzWiLyHq-3VpFXp8wyn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ljUzn6LgOq2tmhWCIDeijWCwAR6TbzWiLyHq-3VpFXp8wynlp"/>
                    <pic:cNvPicPr>
                      <a:picLocks noChangeAspect="1" noChangeArrowheads="1"/>
                    </pic:cNvPicPr>
                  </pic:nvPicPr>
                  <pic:blipFill rotWithShape="1">
                    <a:blip r:embed="rId30">
                      <a:extLst>
                        <a:ext uri="{28A0092B-C50C-407E-A947-70E740481C1C}">
                          <a14:useLocalDpi xmlns:a14="http://schemas.microsoft.com/office/drawing/2010/main" val="0"/>
                        </a:ext>
                      </a:extLst>
                    </a:blip>
                    <a:srcRect b="33166"/>
                    <a:stretch/>
                  </pic:blipFill>
                  <pic:spPr bwMode="auto">
                    <a:xfrm>
                      <a:off x="0" y="0"/>
                      <a:ext cx="5583678" cy="3319704"/>
                    </a:xfrm>
                    <a:prstGeom prst="rect">
                      <a:avLst/>
                    </a:prstGeom>
                    <a:noFill/>
                    <a:ln>
                      <a:noFill/>
                    </a:ln>
                    <a:extLst>
                      <a:ext uri="{53640926-AAD7-44D8-BBD7-CCE9431645EC}">
                        <a14:shadowObscured xmlns:a14="http://schemas.microsoft.com/office/drawing/2010/main"/>
                      </a:ext>
                    </a:extLst>
                  </pic:spPr>
                </pic:pic>
              </a:graphicData>
            </a:graphic>
          </wp:inline>
        </w:drawing>
      </w:r>
    </w:p>
    <w:p w:rsidR="002C12ED" w:rsidRDefault="002C12ED" w:rsidP="00D51124">
      <w:pPr>
        <w:spacing w:after="160" w:line="259" w:lineRule="auto"/>
        <w:jc w:val="both"/>
        <w:rPr>
          <w:rFonts w:ascii="Arial" w:eastAsia="Times New Roman" w:hAnsi="Arial" w:cs="Arial"/>
          <w:b/>
          <w:sz w:val="24"/>
          <w:szCs w:val="24"/>
          <w:lang w:eastAsia="es-MX"/>
        </w:rPr>
      </w:pPr>
    </w:p>
    <w:p w:rsidR="002C12ED" w:rsidRDefault="002C12ED" w:rsidP="00D51124">
      <w:pPr>
        <w:spacing w:after="160" w:line="259" w:lineRule="auto"/>
        <w:jc w:val="both"/>
        <w:rPr>
          <w:rFonts w:ascii="Arial" w:eastAsia="Times New Roman" w:hAnsi="Arial" w:cs="Arial"/>
          <w:b/>
          <w:sz w:val="24"/>
          <w:szCs w:val="24"/>
          <w:lang w:eastAsia="es-MX"/>
        </w:rPr>
      </w:pPr>
    </w:p>
    <w:p w:rsidR="00B462D0" w:rsidRDefault="00B462D0" w:rsidP="00D51124">
      <w:pPr>
        <w:spacing w:after="160" w:line="259" w:lineRule="auto"/>
        <w:jc w:val="both"/>
        <w:rPr>
          <w:rFonts w:ascii="Arial" w:eastAsia="Times New Roman" w:hAnsi="Arial" w:cs="Arial"/>
          <w:b/>
          <w:sz w:val="24"/>
          <w:szCs w:val="24"/>
          <w:lang w:eastAsia="es-MX"/>
        </w:rPr>
      </w:pPr>
    </w:p>
    <w:p w:rsidR="0004796B" w:rsidRDefault="0004796B" w:rsidP="00D51124">
      <w:pPr>
        <w:spacing w:after="160" w:line="259" w:lineRule="auto"/>
        <w:jc w:val="both"/>
        <w:rPr>
          <w:rFonts w:ascii="Arial" w:eastAsia="Times New Roman" w:hAnsi="Arial" w:cs="Arial"/>
          <w:b/>
          <w:sz w:val="24"/>
          <w:szCs w:val="24"/>
          <w:lang w:eastAsia="es-MX"/>
        </w:rPr>
      </w:pPr>
    </w:p>
    <w:p w:rsidR="0004796B" w:rsidRDefault="0004796B" w:rsidP="00D51124">
      <w:pPr>
        <w:spacing w:after="160" w:line="259" w:lineRule="auto"/>
        <w:jc w:val="both"/>
        <w:rPr>
          <w:rFonts w:ascii="Arial" w:eastAsia="Times New Roman" w:hAnsi="Arial" w:cs="Arial"/>
          <w:b/>
          <w:sz w:val="24"/>
          <w:szCs w:val="24"/>
          <w:lang w:eastAsia="es-MX"/>
        </w:rPr>
      </w:pPr>
    </w:p>
    <w:p w:rsidR="0004796B" w:rsidRPr="0004796B" w:rsidRDefault="00E10E57" w:rsidP="0004796B">
      <w:pPr>
        <w:spacing w:line="276" w:lineRule="auto"/>
        <w:jc w:val="both"/>
        <w:rPr>
          <w:rFonts w:ascii="Calibri" w:eastAsia="Times New Roman" w:hAnsi="Calibri" w:cs="Arial"/>
          <w:sz w:val="24"/>
          <w:szCs w:val="24"/>
          <w:lang w:eastAsia="es-MX"/>
        </w:rPr>
      </w:pPr>
      <w:r>
        <w:rPr>
          <w:rFonts w:ascii="Calibri" w:eastAsia="Times New Roman" w:hAnsi="Calibri" w:cs="Arial"/>
          <w:sz w:val="24"/>
          <w:szCs w:val="24"/>
          <w:lang w:eastAsia="es-MX"/>
        </w:rPr>
        <w:lastRenderedPageBreak/>
        <w:t>Forma de llenado del Registro de Asistencia-Minuta</w:t>
      </w:r>
      <w:r w:rsidR="0004796B" w:rsidRPr="0004796B">
        <w:rPr>
          <w:rFonts w:ascii="Calibri" w:eastAsia="Times New Roman" w:hAnsi="Calibri" w:cs="Arial"/>
          <w:sz w:val="24"/>
          <w:szCs w:val="24"/>
          <w:lang w:eastAsia="es-MX"/>
        </w:rPr>
        <w:t>:</w:t>
      </w:r>
    </w:p>
    <w:tbl>
      <w:tblPr>
        <w:tblStyle w:val="Tablaconcuadrcula17"/>
        <w:tblW w:w="0" w:type="auto"/>
        <w:tblLook w:val="04A0" w:firstRow="1" w:lastRow="0" w:firstColumn="1" w:lastColumn="0" w:noHBand="0" w:noVBand="1"/>
      </w:tblPr>
      <w:tblGrid>
        <w:gridCol w:w="3070"/>
        <w:gridCol w:w="3071"/>
        <w:gridCol w:w="3071"/>
      </w:tblGrid>
      <w:tr w:rsidR="003E703B" w:rsidRPr="003E703B" w:rsidTr="00CE7F41">
        <w:tc>
          <w:tcPr>
            <w:tcW w:w="3070" w:type="dxa"/>
            <w:shd w:val="clear" w:color="auto" w:fill="D9D9D9" w:themeFill="background1" w:themeFillShade="D9"/>
          </w:tcPr>
          <w:p w:rsidR="003E703B" w:rsidRPr="003E703B" w:rsidRDefault="003E703B" w:rsidP="003E703B">
            <w:pPr>
              <w:jc w:val="center"/>
              <w:rPr>
                <w:rFonts w:ascii="Calibri" w:eastAsia="Arial Unicode MS" w:hAnsi="Calibri" w:cs="Calibri"/>
                <w:b/>
                <w:bCs/>
                <w:sz w:val="20"/>
                <w:szCs w:val="20"/>
                <w:lang w:eastAsia="es-ES"/>
              </w:rPr>
            </w:pPr>
            <w:r w:rsidRPr="003E703B">
              <w:rPr>
                <w:rFonts w:ascii="Calibri" w:eastAsia="Arial Unicode MS" w:hAnsi="Calibri" w:cs="Calibri"/>
                <w:b/>
                <w:bCs/>
                <w:sz w:val="20"/>
                <w:szCs w:val="20"/>
                <w:lang w:eastAsia="es-ES"/>
              </w:rPr>
              <w:t>Apartado</w:t>
            </w:r>
          </w:p>
        </w:tc>
        <w:tc>
          <w:tcPr>
            <w:tcW w:w="3071" w:type="dxa"/>
            <w:shd w:val="clear" w:color="auto" w:fill="D9D9D9" w:themeFill="background1" w:themeFillShade="D9"/>
          </w:tcPr>
          <w:p w:rsidR="003E703B" w:rsidRPr="003E703B" w:rsidRDefault="003E703B" w:rsidP="003E703B">
            <w:pPr>
              <w:jc w:val="center"/>
              <w:rPr>
                <w:rFonts w:ascii="Calibri" w:eastAsia="Arial Unicode MS" w:hAnsi="Calibri" w:cs="Calibri"/>
                <w:b/>
                <w:bCs/>
                <w:sz w:val="20"/>
                <w:szCs w:val="20"/>
                <w:lang w:eastAsia="es-ES"/>
              </w:rPr>
            </w:pPr>
            <w:r w:rsidRPr="003E703B">
              <w:rPr>
                <w:rFonts w:ascii="Calibri" w:eastAsia="Arial Unicode MS" w:hAnsi="Calibri" w:cs="Calibri"/>
                <w:b/>
                <w:bCs/>
                <w:sz w:val="20"/>
                <w:szCs w:val="20"/>
                <w:lang w:eastAsia="es-ES"/>
              </w:rPr>
              <w:t>Encargado del llenado</w:t>
            </w:r>
          </w:p>
        </w:tc>
        <w:tc>
          <w:tcPr>
            <w:tcW w:w="3071" w:type="dxa"/>
            <w:shd w:val="clear" w:color="auto" w:fill="D9D9D9" w:themeFill="background1" w:themeFillShade="D9"/>
          </w:tcPr>
          <w:p w:rsidR="003E703B" w:rsidRPr="003E703B" w:rsidRDefault="003E703B" w:rsidP="003E703B">
            <w:pPr>
              <w:jc w:val="center"/>
              <w:rPr>
                <w:rFonts w:ascii="Calibri" w:eastAsia="Arial Unicode MS" w:hAnsi="Calibri" w:cs="Calibri"/>
                <w:b/>
                <w:bCs/>
                <w:sz w:val="20"/>
                <w:szCs w:val="20"/>
                <w:lang w:eastAsia="es-ES"/>
              </w:rPr>
            </w:pPr>
            <w:r w:rsidRPr="003E703B">
              <w:rPr>
                <w:rFonts w:ascii="Calibri" w:eastAsia="Arial Unicode MS" w:hAnsi="Calibri" w:cs="Calibri"/>
                <w:b/>
                <w:bCs/>
                <w:sz w:val="20"/>
                <w:szCs w:val="20"/>
                <w:lang w:eastAsia="es-ES"/>
              </w:rPr>
              <w:t>Observación</w:t>
            </w:r>
          </w:p>
          <w:p w:rsidR="003E703B" w:rsidRPr="003E703B" w:rsidRDefault="003E703B" w:rsidP="003E703B">
            <w:pPr>
              <w:jc w:val="center"/>
              <w:rPr>
                <w:rFonts w:ascii="Calibri" w:eastAsia="Arial Unicode MS" w:hAnsi="Calibri" w:cs="Calibri"/>
                <w:b/>
                <w:bCs/>
                <w:sz w:val="20"/>
                <w:szCs w:val="20"/>
                <w:lang w:eastAsia="es-ES"/>
              </w:rPr>
            </w:pPr>
          </w:p>
        </w:tc>
      </w:tr>
      <w:tr w:rsidR="003E703B" w:rsidRPr="003E703B" w:rsidTr="00CE7F41">
        <w:tc>
          <w:tcPr>
            <w:tcW w:w="3070" w:type="dxa"/>
          </w:tcPr>
          <w:p w:rsidR="003E703B" w:rsidRPr="003D395B" w:rsidRDefault="003E703B" w:rsidP="003D395B">
            <w:pPr>
              <w:rPr>
                <w:rFonts w:ascii="Calibri" w:eastAsia="Calibri" w:hAnsi="Calibri" w:cs="Calibri"/>
                <w:b/>
                <w:iCs/>
                <w:sz w:val="20"/>
                <w:szCs w:val="20"/>
              </w:rPr>
            </w:pPr>
            <w:r w:rsidRPr="003D395B">
              <w:rPr>
                <w:rFonts w:ascii="Calibri" w:eastAsia="Calibri" w:hAnsi="Calibri" w:cs="Calibri"/>
                <w:b/>
                <w:iCs/>
                <w:sz w:val="20"/>
                <w:szCs w:val="20"/>
              </w:rPr>
              <w:t>Registro De Asistenc</w:t>
            </w:r>
            <w:r w:rsidR="003D395B">
              <w:rPr>
                <w:rFonts w:ascii="Calibri" w:eastAsia="Calibri" w:hAnsi="Calibri" w:cs="Calibri"/>
                <w:b/>
                <w:iCs/>
                <w:sz w:val="20"/>
                <w:szCs w:val="20"/>
              </w:rPr>
              <w:t>ia-Minuta De Reunión Comité 2024</w:t>
            </w:r>
          </w:p>
          <w:p w:rsidR="003E703B" w:rsidRPr="003E703B" w:rsidRDefault="003E703B" w:rsidP="003E703B">
            <w:pPr>
              <w:jc w:val="both"/>
              <w:rPr>
                <w:rFonts w:ascii="Calibri" w:eastAsia="Times New Roman" w:hAnsi="Calibri" w:cs="Calibri"/>
                <w:sz w:val="20"/>
                <w:szCs w:val="20"/>
                <w:lang w:eastAsia="es-ES"/>
              </w:rPr>
            </w:pP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rPr>
              <w:t xml:space="preserve"> Llenado por miembros del Comité electo</w:t>
            </w:r>
          </w:p>
        </w:tc>
        <w:tc>
          <w:tcPr>
            <w:tcW w:w="3071" w:type="dxa"/>
          </w:tcPr>
          <w:p w:rsidR="003E703B" w:rsidRPr="003E703B" w:rsidRDefault="003E703B" w:rsidP="003E703B">
            <w:pPr>
              <w:jc w:val="both"/>
              <w:rPr>
                <w:rFonts w:ascii="Calibri" w:eastAsia="Times New Roman" w:hAnsi="Calibri" w:cs="Calibri"/>
                <w:sz w:val="20"/>
                <w:szCs w:val="20"/>
                <w:lang w:eastAsia="es-ES"/>
              </w:rPr>
            </w:pPr>
          </w:p>
        </w:tc>
      </w:tr>
      <w:tr w:rsidR="003E703B" w:rsidRPr="003E703B" w:rsidTr="00CE7F41">
        <w:tc>
          <w:tcPr>
            <w:tcW w:w="3070" w:type="dxa"/>
          </w:tcPr>
          <w:p w:rsidR="003E703B" w:rsidRPr="003E703B" w:rsidRDefault="003E703B" w:rsidP="003E703B">
            <w:pPr>
              <w:rPr>
                <w:rFonts w:ascii="Calibri" w:eastAsia="Calibri" w:hAnsi="Calibri" w:cs="Calibri"/>
                <w:i/>
                <w:iCs/>
                <w:sz w:val="20"/>
                <w:szCs w:val="20"/>
              </w:rPr>
            </w:pPr>
            <w:r w:rsidRPr="003E703B">
              <w:rPr>
                <w:rFonts w:ascii="Calibri" w:eastAsia="Times New Roman" w:hAnsi="Calibri" w:cs="Calibri"/>
                <w:sz w:val="20"/>
                <w:szCs w:val="20"/>
                <w:lang w:eastAsia="es-ES"/>
              </w:rPr>
              <w:t xml:space="preserve">Fecha </w:t>
            </w:r>
          </w:p>
        </w:tc>
        <w:tc>
          <w:tcPr>
            <w:tcW w:w="3071" w:type="dxa"/>
          </w:tcPr>
          <w:p w:rsidR="003E703B" w:rsidRPr="003E703B" w:rsidRDefault="003E703B" w:rsidP="003E703B">
            <w:pPr>
              <w:jc w:val="both"/>
              <w:rPr>
                <w:rFonts w:ascii="Calibri" w:eastAsia="Times New Roman" w:hAnsi="Calibri" w:cs="Calibri"/>
                <w:sz w:val="20"/>
                <w:szCs w:val="20"/>
              </w:rPr>
            </w:pPr>
            <w:r w:rsidRPr="003E703B">
              <w:rPr>
                <w:rFonts w:ascii="Calibri" w:eastAsia="Times New Roman" w:hAnsi="Calibri" w:cs="Calibri"/>
                <w:sz w:val="20"/>
                <w:szCs w:val="20"/>
              </w:rPr>
              <w:t>Llenado por miembros del Comité electo</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En este apartado se deberá asentar la fecha en que se realiza la reunión del Comité.</w:t>
            </w:r>
          </w:p>
        </w:tc>
      </w:tr>
      <w:tr w:rsidR="003E703B" w:rsidRPr="003E703B" w:rsidTr="00CE7F41">
        <w:tc>
          <w:tcPr>
            <w:tcW w:w="3070"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Nombre del Comité de Contraloría Social</w:t>
            </w:r>
            <w:r w:rsidR="003D395B">
              <w:rPr>
                <w:rFonts w:ascii="Calibri" w:eastAsia="Times New Roman" w:hAnsi="Calibri" w:cs="Calibri"/>
                <w:sz w:val="20"/>
                <w:szCs w:val="20"/>
                <w:lang w:eastAsia="es-ES"/>
              </w:rPr>
              <w:t xml:space="preserve"> y Vigilancia ciudadana</w:t>
            </w:r>
            <w:r w:rsidRPr="003E703B">
              <w:rPr>
                <w:rFonts w:ascii="Calibri" w:eastAsia="Times New Roman" w:hAnsi="Calibri" w:cs="Calibri"/>
                <w:sz w:val="20"/>
                <w:szCs w:val="20"/>
                <w:lang w:eastAsia="es-ES"/>
              </w:rPr>
              <w:t>:</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Llenado por la persona designada por el SMDIF como enlace o encargado del programa</w:t>
            </w:r>
          </w:p>
        </w:tc>
        <w:tc>
          <w:tcPr>
            <w:tcW w:w="3071" w:type="dxa"/>
          </w:tcPr>
          <w:p w:rsidR="003E703B" w:rsidRPr="003E703B" w:rsidRDefault="003D395B" w:rsidP="003E703B">
            <w:pPr>
              <w:jc w:val="both"/>
              <w:rPr>
                <w:rFonts w:ascii="Calibri" w:eastAsia="Times New Roman" w:hAnsi="Calibri" w:cs="Calibri"/>
                <w:sz w:val="20"/>
                <w:szCs w:val="20"/>
                <w:lang w:eastAsia="es-ES"/>
              </w:rPr>
            </w:pPr>
            <w:r>
              <w:rPr>
                <w:rFonts w:ascii="Calibri" w:eastAsia="Times New Roman" w:hAnsi="Calibri" w:cs="Calibri"/>
                <w:sz w:val="20"/>
                <w:szCs w:val="20"/>
                <w:lang w:eastAsia="es-ES"/>
              </w:rPr>
              <w:t>Es el mismo nombre que se puso en el Acta de conformación del Comité.</w:t>
            </w:r>
          </w:p>
        </w:tc>
      </w:tr>
      <w:tr w:rsidR="003E703B" w:rsidRPr="003E703B" w:rsidTr="00CE7F41">
        <w:tc>
          <w:tcPr>
            <w:tcW w:w="3070"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Municipio</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Llenado por miembros del Comité electo</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Se deberá colocar el nombre del municipio donde se está conformando el Comité.</w:t>
            </w:r>
          </w:p>
        </w:tc>
      </w:tr>
      <w:tr w:rsidR="003E703B" w:rsidRPr="003E703B" w:rsidTr="00CE7F41">
        <w:tc>
          <w:tcPr>
            <w:tcW w:w="3070"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Localidad</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Llenado por miembros del Comité electo</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Se deberá de poner el nombre correcto de la localidad.</w:t>
            </w:r>
          </w:p>
        </w:tc>
      </w:tr>
      <w:tr w:rsidR="003E703B" w:rsidRPr="003E703B" w:rsidTr="00CE7F41">
        <w:tc>
          <w:tcPr>
            <w:tcW w:w="3070"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 xml:space="preserve">Objetivo de reunión </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Llenado por la persona designada por el SMDIF como enlace o encargado del programa y también puede ser llenado por los miembros del Comité.</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Este espacio podrá ser prellenado por el enlace o encargado del programa. Responde a la pregunta ¿Qué se pretende lograr al finalizar la reunión con el comité? Y la respuesta será el objetivo de reunión; en sí qué se busca en esa reunión.</w:t>
            </w:r>
          </w:p>
        </w:tc>
      </w:tr>
      <w:tr w:rsidR="003E703B" w:rsidRPr="003E703B" w:rsidTr="00CE7F41">
        <w:tc>
          <w:tcPr>
            <w:tcW w:w="3070"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Programa de la reunión</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Llenado por la persona designada por el SMDIF como enlace o encargado del programa y también puede ser llenado por los miembros del Comité.</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En este espacio deberá de colocar los puntos o temas que se tocarán en la reunión, descritos de manera sencilla y concreta, podrán ser todos los que se consideren pertinentes.</w:t>
            </w:r>
          </w:p>
        </w:tc>
      </w:tr>
      <w:tr w:rsidR="003E703B" w:rsidRPr="003E703B" w:rsidTr="00CE7F41">
        <w:tc>
          <w:tcPr>
            <w:tcW w:w="3070"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Entrega de material</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Llenado por miembros del Comité electo</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En este apartado se anotará lo que se le entregó al Comité, si no se entregó material anotar “no se entregó ninguno en esta ocasión”.</w:t>
            </w:r>
          </w:p>
        </w:tc>
      </w:tr>
      <w:tr w:rsidR="003E703B" w:rsidRPr="003E703B" w:rsidTr="00CE7F41">
        <w:tc>
          <w:tcPr>
            <w:tcW w:w="3070"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Acuerdos y compromisos</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Llenado por miembros del Comité electo</w:t>
            </w:r>
          </w:p>
        </w:tc>
        <w:tc>
          <w:tcPr>
            <w:tcW w:w="3071" w:type="dxa"/>
          </w:tcPr>
          <w:p w:rsidR="003E703B" w:rsidRPr="003E703B" w:rsidRDefault="003E703B" w:rsidP="003E703B">
            <w:pPr>
              <w:jc w:val="both"/>
              <w:rPr>
                <w:rFonts w:ascii="Calibri" w:eastAsia="Times New Roman" w:hAnsi="Calibri" w:cs="Calibri"/>
                <w:sz w:val="20"/>
                <w:szCs w:val="20"/>
                <w:lang w:eastAsia="es-ES"/>
              </w:rPr>
            </w:pPr>
          </w:p>
        </w:tc>
      </w:tr>
      <w:tr w:rsidR="003E703B" w:rsidRPr="003E703B" w:rsidTr="00CE7F41">
        <w:tc>
          <w:tcPr>
            <w:tcW w:w="3070"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Acuerdos</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Llenado por miembros del Comité electo</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rPr>
              <w:t>Se anotarán los acuerdos si se llegó a algunos, anotar de manera clara y breve. Si no hubo acuerdos, escribir “no hubo acuerdos”</w:t>
            </w:r>
          </w:p>
        </w:tc>
      </w:tr>
      <w:tr w:rsidR="003E703B" w:rsidRPr="003E703B" w:rsidTr="00CE7F41">
        <w:tc>
          <w:tcPr>
            <w:tcW w:w="3070"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Fecha</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Llenado por miembros del Comité electo</w:t>
            </w:r>
          </w:p>
        </w:tc>
        <w:tc>
          <w:tcPr>
            <w:tcW w:w="3071" w:type="dxa"/>
          </w:tcPr>
          <w:p w:rsidR="003E703B" w:rsidRPr="003E703B" w:rsidRDefault="003E703B" w:rsidP="003E703B">
            <w:pPr>
              <w:jc w:val="both"/>
              <w:rPr>
                <w:rFonts w:ascii="Calibri" w:eastAsia="Times New Roman" w:hAnsi="Calibri" w:cs="Calibri"/>
                <w:sz w:val="20"/>
                <w:szCs w:val="20"/>
              </w:rPr>
            </w:pPr>
            <w:r w:rsidRPr="003E703B">
              <w:rPr>
                <w:rFonts w:ascii="Calibri" w:eastAsia="Times New Roman" w:hAnsi="Calibri" w:cs="Calibri"/>
                <w:sz w:val="20"/>
                <w:szCs w:val="20"/>
              </w:rPr>
              <w:t xml:space="preserve">Se plasmará la fecha propuesta para cumplir o solventar el o los acuerdos tomados. </w:t>
            </w:r>
          </w:p>
        </w:tc>
      </w:tr>
      <w:tr w:rsidR="003E703B" w:rsidRPr="003E703B" w:rsidTr="00CE7F41">
        <w:tc>
          <w:tcPr>
            <w:tcW w:w="3070"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Responsable</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Llenado por miembros del Comité electo</w:t>
            </w:r>
          </w:p>
        </w:tc>
        <w:tc>
          <w:tcPr>
            <w:tcW w:w="3071" w:type="dxa"/>
          </w:tcPr>
          <w:p w:rsidR="003E703B" w:rsidRPr="003E703B" w:rsidRDefault="003E703B" w:rsidP="003E703B">
            <w:pPr>
              <w:jc w:val="both"/>
              <w:rPr>
                <w:rFonts w:ascii="Calibri" w:eastAsia="Times New Roman" w:hAnsi="Calibri" w:cs="Calibri"/>
                <w:sz w:val="20"/>
                <w:szCs w:val="20"/>
              </w:rPr>
            </w:pPr>
            <w:r w:rsidRPr="003E703B">
              <w:rPr>
                <w:rFonts w:ascii="Calibri" w:eastAsia="Times New Roman" w:hAnsi="Calibri" w:cs="Calibri"/>
                <w:sz w:val="20"/>
                <w:szCs w:val="20"/>
              </w:rPr>
              <w:t>Registrar</w:t>
            </w:r>
            <w:r w:rsidRPr="003E703B">
              <w:rPr>
                <w:rFonts w:ascii="Calibri" w:eastAsia="Times New Roman" w:hAnsi="Calibri" w:cs="Calibri"/>
                <w:spacing w:val="63"/>
                <w:sz w:val="20"/>
                <w:szCs w:val="20"/>
              </w:rPr>
              <w:t xml:space="preserve"> </w:t>
            </w:r>
            <w:r w:rsidRPr="003E703B">
              <w:rPr>
                <w:rFonts w:ascii="Calibri" w:eastAsia="Times New Roman" w:hAnsi="Calibri" w:cs="Calibri"/>
                <w:sz w:val="20"/>
                <w:szCs w:val="20"/>
              </w:rPr>
              <w:t>el</w:t>
            </w:r>
            <w:r w:rsidRPr="003E703B">
              <w:rPr>
                <w:rFonts w:ascii="Calibri" w:eastAsia="Times New Roman" w:hAnsi="Calibri" w:cs="Calibri"/>
                <w:spacing w:val="62"/>
                <w:sz w:val="20"/>
                <w:szCs w:val="20"/>
              </w:rPr>
              <w:t xml:space="preserve"> </w:t>
            </w:r>
            <w:r w:rsidRPr="003E703B">
              <w:rPr>
                <w:rFonts w:ascii="Calibri" w:eastAsia="Times New Roman" w:hAnsi="Calibri" w:cs="Calibri"/>
                <w:sz w:val="20"/>
                <w:szCs w:val="20"/>
              </w:rPr>
              <w:t>nombre o nombres de los responsables para llevar a cabo los acuerdos.</w:t>
            </w:r>
          </w:p>
        </w:tc>
      </w:tr>
      <w:tr w:rsidR="003E703B" w:rsidRPr="003E703B" w:rsidTr="00CE7F41">
        <w:tc>
          <w:tcPr>
            <w:tcW w:w="3070"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Sello DIF</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Sellado por la persona designada por el SMDIF como enlace o encargado del programa</w:t>
            </w:r>
          </w:p>
        </w:tc>
        <w:tc>
          <w:tcPr>
            <w:tcW w:w="3071" w:type="dxa"/>
          </w:tcPr>
          <w:p w:rsidR="003E703B" w:rsidRPr="003E703B" w:rsidRDefault="003E703B" w:rsidP="003E703B">
            <w:pPr>
              <w:jc w:val="both"/>
              <w:rPr>
                <w:rFonts w:ascii="Calibri" w:eastAsia="Times New Roman" w:hAnsi="Calibri" w:cs="Calibri"/>
                <w:sz w:val="20"/>
                <w:szCs w:val="20"/>
              </w:rPr>
            </w:pPr>
            <w:r w:rsidRPr="003E703B">
              <w:rPr>
                <w:rFonts w:ascii="Calibri" w:eastAsia="Times New Roman" w:hAnsi="Calibri" w:cs="Calibri"/>
                <w:sz w:val="20"/>
                <w:szCs w:val="20"/>
              </w:rPr>
              <w:t>El enlace o encargado del programa revisa y coloca el sello si el documento está llenado de manera adecuada.</w:t>
            </w:r>
          </w:p>
        </w:tc>
      </w:tr>
    </w:tbl>
    <w:p w:rsidR="0004796B" w:rsidRDefault="0004796B" w:rsidP="00D51124">
      <w:pPr>
        <w:spacing w:after="160" w:line="259" w:lineRule="auto"/>
        <w:jc w:val="both"/>
        <w:rPr>
          <w:rFonts w:ascii="Arial" w:eastAsia="Times New Roman" w:hAnsi="Arial" w:cs="Arial"/>
          <w:b/>
          <w:sz w:val="24"/>
          <w:szCs w:val="24"/>
          <w:lang w:eastAsia="es-MX"/>
        </w:rPr>
      </w:pPr>
    </w:p>
    <w:p w:rsidR="003D395B" w:rsidRDefault="003D395B" w:rsidP="00D51124">
      <w:pPr>
        <w:spacing w:after="160" w:line="259" w:lineRule="auto"/>
        <w:jc w:val="both"/>
        <w:rPr>
          <w:rFonts w:ascii="Arial" w:eastAsia="Times New Roman" w:hAnsi="Arial" w:cs="Arial"/>
          <w:b/>
          <w:sz w:val="24"/>
          <w:szCs w:val="24"/>
          <w:lang w:eastAsia="es-MX"/>
        </w:rPr>
      </w:pPr>
    </w:p>
    <w:p w:rsidR="003D395B" w:rsidRDefault="003D395B" w:rsidP="00D51124">
      <w:pPr>
        <w:spacing w:after="160" w:line="259" w:lineRule="auto"/>
        <w:jc w:val="both"/>
        <w:rPr>
          <w:rFonts w:ascii="Arial" w:eastAsia="Times New Roman" w:hAnsi="Arial" w:cs="Arial"/>
          <w:b/>
          <w:sz w:val="24"/>
          <w:szCs w:val="24"/>
          <w:lang w:eastAsia="es-MX"/>
        </w:rPr>
      </w:pPr>
    </w:p>
    <w:tbl>
      <w:tblPr>
        <w:tblStyle w:val="Tablaconcuadrcula18"/>
        <w:tblW w:w="0" w:type="auto"/>
        <w:tblLook w:val="04A0" w:firstRow="1" w:lastRow="0" w:firstColumn="1" w:lastColumn="0" w:noHBand="0" w:noVBand="1"/>
      </w:tblPr>
      <w:tblGrid>
        <w:gridCol w:w="3070"/>
        <w:gridCol w:w="3071"/>
        <w:gridCol w:w="3071"/>
      </w:tblGrid>
      <w:tr w:rsidR="003E703B" w:rsidRPr="003E703B" w:rsidTr="00CE7F41">
        <w:tc>
          <w:tcPr>
            <w:tcW w:w="3070"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Firma o huella</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Llenado por miembros del Comité electo</w:t>
            </w:r>
          </w:p>
        </w:tc>
        <w:tc>
          <w:tcPr>
            <w:tcW w:w="3071" w:type="dxa"/>
          </w:tcPr>
          <w:p w:rsidR="003E703B" w:rsidRPr="003E703B" w:rsidRDefault="003E703B" w:rsidP="003E703B">
            <w:pPr>
              <w:jc w:val="both"/>
              <w:rPr>
                <w:rFonts w:ascii="Calibri" w:eastAsia="Times New Roman" w:hAnsi="Calibri" w:cs="Calibri"/>
                <w:sz w:val="20"/>
                <w:szCs w:val="20"/>
              </w:rPr>
            </w:pPr>
            <w:r w:rsidRPr="003E703B">
              <w:rPr>
                <w:rFonts w:ascii="Calibri" w:eastAsia="Times New Roman" w:hAnsi="Calibri" w:cs="Calibri"/>
                <w:sz w:val="20"/>
                <w:szCs w:val="20"/>
              </w:rPr>
              <w:t xml:space="preserve">En este apartado </w:t>
            </w:r>
            <w:r w:rsidR="00FF191B" w:rsidRPr="003E703B">
              <w:rPr>
                <w:rFonts w:ascii="Calibri" w:eastAsia="Times New Roman" w:hAnsi="Calibri" w:cs="Calibri"/>
                <w:sz w:val="20"/>
                <w:szCs w:val="20"/>
              </w:rPr>
              <w:t>firmará o</w:t>
            </w:r>
            <w:r w:rsidRPr="003E703B">
              <w:rPr>
                <w:rFonts w:ascii="Calibri" w:eastAsia="Times New Roman" w:hAnsi="Calibri" w:cs="Calibri"/>
                <w:sz w:val="20"/>
                <w:szCs w:val="20"/>
              </w:rPr>
              <w:t xml:space="preserve"> se colocará la huella de los beneficiarios electos.</w:t>
            </w:r>
          </w:p>
        </w:tc>
      </w:tr>
      <w:tr w:rsidR="003E703B" w:rsidRPr="003E703B" w:rsidTr="00CE7F41">
        <w:tc>
          <w:tcPr>
            <w:tcW w:w="3070"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 xml:space="preserve">REGISTRO DE ASISTENCIA                                                                                                                    </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Llenado por todas y todos los beneficiarios que acuden a recibir el apoyo de esa localidad o localidades.</w:t>
            </w:r>
          </w:p>
        </w:tc>
        <w:tc>
          <w:tcPr>
            <w:tcW w:w="3071" w:type="dxa"/>
          </w:tcPr>
          <w:p w:rsidR="003E703B" w:rsidRPr="003E703B" w:rsidRDefault="003E703B" w:rsidP="003E703B">
            <w:pPr>
              <w:jc w:val="both"/>
              <w:rPr>
                <w:rFonts w:ascii="Calibri" w:eastAsia="Times New Roman" w:hAnsi="Calibri" w:cs="Calibri"/>
                <w:sz w:val="20"/>
                <w:szCs w:val="20"/>
              </w:rPr>
            </w:pPr>
            <w:r w:rsidRPr="003E703B">
              <w:rPr>
                <w:rFonts w:ascii="Calibri" w:eastAsia="Times New Roman" w:hAnsi="Calibri" w:cs="Calibri"/>
                <w:sz w:val="20"/>
                <w:szCs w:val="20"/>
              </w:rPr>
              <w:t xml:space="preserve">En este apartado se anotar a todos los beneficiarios del Programa </w:t>
            </w:r>
            <w:r w:rsidR="00FF191B" w:rsidRPr="003E703B">
              <w:rPr>
                <w:rFonts w:ascii="Calibri" w:eastAsia="Times New Roman" w:hAnsi="Calibri" w:cs="Calibri"/>
                <w:sz w:val="20"/>
                <w:szCs w:val="20"/>
              </w:rPr>
              <w:t>en la</w:t>
            </w:r>
            <w:r w:rsidRPr="003E703B">
              <w:rPr>
                <w:rFonts w:ascii="Calibri" w:eastAsia="Times New Roman" w:hAnsi="Calibri" w:cs="Calibri"/>
                <w:sz w:val="20"/>
                <w:szCs w:val="20"/>
              </w:rPr>
              <w:t xml:space="preserve"> localidad. Deberá de presentar las </w:t>
            </w:r>
            <w:r w:rsidR="00FF191B" w:rsidRPr="003E703B">
              <w:rPr>
                <w:rFonts w:ascii="Calibri" w:eastAsia="Times New Roman" w:hAnsi="Calibri" w:cs="Calibri"/>
                <w:sz w:val="20"/>
                <w:szCs w:val="20"/>
              </w:rPr>
              <w:t>firmas con</w:t>
            </w:r>
            <w:r w:rsidRPr="003E703B">
              <w:rPr>
                <w:rFonts w:ascii="Calibri" w:eastAsia="Times New Roman" w:hAnsi="Calibri" w:cs="Calibri"/>
                <w:sz w:val="20"/>
                <w:szCs w:val="20"/>
              </w:rPr>
              <w:t xml:space="preserve"> un mínimo del 80% de asistencia en la reunión de la elección.</w:t>
            </w:r>
          </w:p>
        </w:tc>
      </w:tr>
      <w:tr w:rsidR="003E703B" w:rsidRPr="003E703B" w:rsidTr="00CE7F41">
        <w:tc>
          <w:tcPr>
            <w:tcW w:w="3070"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Nombre del asistente</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Llenado por todas y todos los beneficiarios que acuden a recibir el apoyo de esa localidad o localidades</w:t>
            </w:r>
          </w:p>
        </w:tc>
        <w:tc>
          <w:tcPr>
            <w:tcW w:w="3071" w:type="dxa"/>
          </w:tcPr>
          <w:p w:rsidR="003E703B" w:rsidRPr="003E703B" w:rsidRDefault="003E703B" w:rsidP="003E703B">
            <w:pPr>
              <w:jc w:val="both"/>
              <w:rPr>
                <w:rFonts w:ascii="Calibri" w:eastAsia="Times New Roman" w:hAnsi="Calibri" w:cs="Calibri"/>
                <w:sz w:val="20"/>
                <w:szCs w:val="20"/>
              </w:rPr>
            </w:pPr>
            <w:r w:rsidRPr="003E703B">
              <w:rPr>
                <w:rFonts w:ascii="Calibri" w:eastAsia="Times New Roman" w:hAnsi="Calibri" w:cs="Calibri"/>
                <w:sz w:val="20"/>
                <w:szCs w:val="20"/>
              </w:rPr>
              <w:t>Se registra el nombre completo.</w:t>
            </w:r>
          </w:p>
        </w:tc>
      </w:tr>
      <w:tr w:rsidR="003E703B" w:rsidRPr="003E703B" w:rsidTr="00CE7F41">
        <w:tc>
          <w:tcPr>
            <w:tcW w:w="3070"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Firma o huella digital</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Llenado por todas y todos los beneficiarios que acuden a recibir el apoyo de esa localidad o localidades</w:t>
            </w:r>
          </w:p>
        </w:tc>
        <w:tc>
          <w:tcPr>
            <w:tcW w:w="3071" w:type="dxa"/>
          </w:tcPr>
          <w:p w:rsidR="003E703B" w:rsidRPr="003E703B" w:rsidRDefault="003E703B" w:rsidP="003E703B">
            <w:pPr>
              <w:jc w:val="both"/>
              <w:rPr>
                <w:rFonts w:ascii="Calibri" w:eastAsia="Times New Roman" w:hAnsi="Calibri" w:cs="Calibri"/>
                <w:sz w:val="20"/>
                <w:szCs w:val="20"/>
              </w:rPr>
            </w:pPr>
            <w:r w:rsidRPr="003E703B">
              <w:rPr>
                <w:rFonts w:ascii="Calibri" w:eastAsia="Times New Roman" w:hAnsi="Calibri" w:cs="Calibri"/>
                <w:sz w:val="20"/>
                <w:szCs w:val="20"/>
              </w:rPr>
              <w:t>Se plasma la firma del beneficiario (a) o en su defecto la huella digital.</w:t>
            </w:r>
          </w:p>
        </w:tc>
      </w:tr>
      <w:tr w:rsidR="003E703B" w:rsidRPr="003E703B" w:rsidTr="00CE7F41">
        <w:tc>
          <w:tcPr>
            <w:tcW w:w="3070"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No.</w:t>
            </w:r>
          </w:p>
        </w:tc>
        <w:tc>
          <w:tcPr>
            <w:tcW w:w="3071" w:type="dxa"/>
          </w:tcPr>
          <w:p w:rsidR="003E703B" w:rsidRPr="003E703B" w:rsidRDefault="003E703B" w:rsidP="003E703B">
            <w:pPr>
              <w:jc w:val="both"/>
              <w:rPr>
                <w:rFonts w:ascii="Calibri" w:eastAsia="Times New Roman" w:hAnsi="Calibri" w:cs="Calibri"/>
                <w:sz w:val="20"/>
                <w:szCs w:val="20"/>
                <w:lang w:eastAsia="es-ES"/>
              </w:rPr>
            </w:pPr>
          </w:p>
        </w:tc>
        <w:tc>
          <w:tcPr>
            <w:tcW w:w="3071" w:type="dxa"/>
          </w:tcPr>
          <w:p w:rsidR="003E703B" w:rsidRPr="003E703B" w:rsidRDefault="003E703B" w:rsidP="003E703B">
            <w:pPr>
              <w:jc w:val="both"/>
              <w:rPr>
                <w:rFonts w:ascii="Calibri" w:eastAsia="Times New Roman" w:hAnsi="Calibri" w:cs="Calibri"/>
                <w:sz w:val="20"/>
                <w:szCs w:val="20"/>
              </w:rPr>
            </w:pPr>
            <w:r w:rsidRPr="003E703B">
              <w:rPr>
                <w:rFonts w:ascii="Calibri" w:eastAsia="Times New Roman" w:hAnsi="Calibri" w:cs="Calibri"/>
                <w:sz w:val="20"/>
                <w:szCs w:val="20"/>
              </w:rPr>
              <w:t>Es el número consecutivo, utilizar las hojas de registro que sean necesarias.</w:t>
            </w:r>
          </w:p>
        </w:tc>
      </w:tr>
    </w:tbl>
    <w:p w:rsidR="0004796B" w:rsidRDefault="0004796B" w:rsidP="00D51124">
      <w:pPr>
        <w:spacing w:after="160" w:line="259" w:lineRule="auto"/>
        <w:jc w:val="both"/>
        <w:rPr>
          <w:rFonts w:ascii="Arial" w:eastAsia="Times New Roman" w:hAnsi="Arial" w:cs="Arial"/>
          <w:b/>
          <w:sz w:val="24"/>
          <w:szCs w:val="24"/>
          <w:lang w:eastAsia="es-MX"/>
        </w:rPr>
      </w:pPr>
    </w:p>
    <w:p w:rsidR="0004796B" w:rsidRDefault="0004796B" w:rsidP="00D51124">
      <w:pPr>
        <w:spacing w:after="160" w:line="259" w:lineRule="auto"/>
        <w:jc w:val="both"/>
        <w:rPr>
          <w:rFonts w:ascii="Arial" w:eastAsia="Times New Roman" w:hAnsi="Arial" w:cs="Arial"/>
          <w:b/>
          <w:sz w:val="24"/>
          <w:szCs w:val="24"/>
          <w:lang w:eastAsia="es-MX"/>
        </w:rPr>
      </w:pPr>
    </w:p>
    <w:p w:rsidR="0004796B" w:rsidRDefault="0004796B" w:rsidP="00D51124">
      <w:pPr>
        <w:spacing w:after="160" w:line="259" w:lineRule="auto"/>
        <w:jc w:val="both"/>
        <w:rPr>
          <w:rFonts w:ascii="Arial" w:eastAsia="Times New Roman" w:hAnsi="Arial" w:cs="Arial"/>
          <w:b/>
          <w:sz w:val="24"/>
          <w:szCs w:val="24"/>
          <w:lang w:eastAsia="es-MX"/>
        </w:rPr>
      </w:pPr>
    </w:p>
    <w:p w:rsidR="0004796B" w:rsidRDefault="0004796B" w:rsidP="00D51124">
      <w:pPr>
        <w:spacing w:after="160" w:line="259" w:lineRule="auto"/>
        <w:jc w:val="both"/>
        <w:rPr>
          <w:rFonts w:ascii="Arial" w:eastAsia="Times New Roman" w:hAnsi="Arial" w:cs="Arial"/>
          <w:b/>
          <w:sz w:val="24"/>
          <w:szCs w:val="24"/>
          <w:lang w:eastAsia="es-MX"/>
        </w:rPr>
      </w:pPr>
    </w:p>
    <w:p w:rsidR="0004796B" w:rsidRDefault="0004796B" w:rsidP="00D51124">
      <w:pPr>
        <w:spacing w:after="160" w:line="259" w:lineRule="auto"/>
        <w:jc w:val="both"/>
        <w:rPr>
          <w:rFonts w:ascii="Arial" w:eastAsia="Times New Roman" w:hAnsi="Arial" w:cs="Arial"/>
          <w:b/>
          <w:sz w:val="24"/>
          <w:szCs w:val="24"/>
          <w:lang w:eastAsia="es-MX"/>
        </w:rPr>
      </w:pPr>
    </w:p>
    <w:p w:rsidR="0004796B" w:rsidRPr="0004796B" w:rsidRDefault="0004796B" w:rsidP="0004796B">
      <w:pPr>
        <w:spacing w:after="0" w:line="240" w:lineRule="auto"/>
        <w:jc w:val="both"/>
        <w:rPr>
          <w:rFonts w:ascii="Calibri" w:eastAsia="Times New Roman" w:hAnsi="Calibri" w:cs="Arial"/>
          <w:sz w:val="24"/>
          <w:szCs w:val="24"/>
          <w:lang w:eastAsia="es-MX"/>
        </w:rPr>
      </w:pPr>
    </w:p>
    <w:p w:rsidR="0004796B" w:rsidRDefault="0004796B" w:rsidP="00D51124">
      <w:pPr>
        <w:spacing w:after="160" w:line="259" w:lineRule="auto"/>
        <w:jc w:val="both"/>
        <w:rPr>
          <w:rFonts w:ascii="Arial" w:eastAsia="Times New Roman" w:hAnsi="Arial" w:cs="Arial"/>
          <w:b/>
          <w:sz w:val="24"/>
          <w:szCs w:val="24"/>
          <w:lang w:eastAsia="es-MX"/>
        </w:rPr>
      </w:pPr>
    </w:p>
    <w:p w:rsidR="0004796B" w:rsidRDefault="0004796B" w:rsidP="00D51124">
      <w:pPr>
        <w:spacing w:after="160" w:line="259" w:lineRule="auto"/>
        <w:jc w:val="both"/>
        <w:rPr>
          <w:rFonts w:ascii="Arial" w:eastAsia="Times New Roman" w:hAnsi="Arial" w:cs="Arial"/>
          <w:b/>
          <w:sz w:val="24"/>
          <w:szCs w:val="24"/>
          <w:lang w:eastAsia="es-MX"/>
        </w:rPr>
      </w:pPr>
    </w:p>
    <w:p w:rsidR="0004796B" w:rsidRDefault="0004796B" w:rsidP="00D51124">
      <w:pPr>
        <w:spacing w:after="160" w:line="259" w:lineRule="auto"/>
        <w:jc w:val="both"/>
        <w:rPr>
          <w:rFonts w:ascii="Arial" w:eastAsia="Times New Roman" w:hAnsi="Arial" w:cs="Arial"/>
          <w:b/>
          <w:sz w:val="24"/>
          <w:szCs w:val="24"/>
          <w:lang w:eastAsia="es-MX"/>
        </w:rPr>
      </w:pPr>
    </w:p>
    <w:p w:rsidR="0004796B" w:rsidRDefault="0004796B" w:rsidP="00D51124">
      <w:pPr>
        <w:spacing w:after="160" w:line="259" w:lineRule="auto"/>
        <w:jc w:val="both"/>
        <w:rPr>
          <w:rFonts w:ascii="Arial" w:eastAsia="Times New Roman" w:hAnsi="Arial" w:cs="Arial"/>
          <w:b/>
          <w:sz w:val="24"/>
          <w:szCs w:val="24"/>
          <w:lang w:eastAsia="es-MX"/>
        </w:rPr>
      </w:pPr>
    </w:p>
    <w:p w:rsidR="0004796B" w:rsidRDefault="0004796B" w:rsidP="00D51124">
      <w:pPr>
        <w:spacing w:after="160" w:line="259" w:lineRule="auto"/>
        <w:jc w:val="both"/>
        <w:rPr>
          <w:rFonts w:ascii="Arial" w:eastAsia="Times New Roman" w:hAnsi="Arial" w:cs="Arial"/>
          <w:b/>
          <w:sz w:val="24"/>
          <w:szCs w:val="24"/>
          <w:lang w:eastAsia="es-MX"/>
        </w:rPr>
      </w:pPr>
    </w:p>
    <w:p w:rsidR="0004796B" w:rsidRDefault="0004796B" w:rsidP="00D51124">
      <w:pPr>
        <w:spacing w:after="160" w:line="259" w:lineRule="auto"/>
        <w:jc w:val="both"/>
        <w:rPr>
          <w:rFonts w:ascii="Arial" w:eastAsia="Times New Roman" w:hAnsi="Arial" w:cs="Arial"/>
          <w:b/>
          <w:sz w:val="24"/>
          <w:szCs w:val="24"/>
          <w:lang w:eastAsia="es-MX"/>
        </w:rPr>
      </w:pPr>
    </w:p>
    <w:p w:rsidR="0004796B" w:rsidRDefault="0004796B" w:rsidP="00D51124">
      <w:pPr>
        <w:spacing w:after="160" w:line="259" w:lineRule="auto"/>
        <w:jc w:val="both"/>
        <w:rPr>
          <w:rFonts w:ascii="Arial" w:eastAsia="Times New Roman" w:hAnsi="Arial" w:cs="Arial"/>
          <w:b/>
          <w:sz w:val="24"/>
          <w:szCs w:val="24"/>
          <w:lang w:eastAsia="es-MX"/>
        </w:rPr>
      </w:pPr>
    </w:p>
    <w:p w:rsidR="00C102E1" w:rsidRDefault="00C102E1" w:rsidP="00D51124">
      <w:pPr>
        <w:spacing w:after="160" w:line="259" w:lineRule="auto"/>
        <w:jc w:val="both"/>
        <w:rPr>
          <w:rFonts w:ascii="Arial" w:eastAsia="Times New Roman" w:hAnsi="Arial" w:cs="Arial"/>
          <w:b/>
          <w:sz w:val="24"/>
          <w:szCs w:val="24"/>
          <w:lang w:eastAsia="es-MX"/>
        </w:rPr>
      </w:pPr>
    </w:p>
    <w:p w:rsidR="00252552" w:rsidRDefault="00252552" w:rsidP="00D51124">
      <w:pPr>
        <w:spacing w:after="160" w:line="259" w:lineRule="auto"/>
        <w:jc w:val="both"/>
        <w:rPr>
          <w:rFonts w:ascii="Arial" w:eastAsia="Times New Roman" w:hAnsi="Arial" w:cs="Arial"/>
          <w:b/>
          <w:sz w:val="24"/>
          <w:szCs w:val="24"/>
          <w:lang w:eastAsia="es-MX"/>
        </w:rPr>
      </w:pPr>
    </w:p>
    <w:p w:rsidR="00E1133D" w:rsidRDefault="00E1133D" w:rsidP="00D51124">
      <w:pPr>
        <w:spacing w:after="160" w:line="259" w:lineRule="auto"/>
        <w:jc w:val="both"/>
        <w:rPr>
          <w:rFonts w:ascii="Arial" w:eastAsia="Times New Roman" w:hAnsi="Arial" w:cs="Arial"/>
          <w:b/>
          <w:sz w:val="24"/>
          <w:szCs w:val="24"/>
          <w:lang w:eastAsia="es-MX"/>
        </w:rPr>
      </w:pPr>
      <w:r>
        <w:rPr>
          <w:rFonts w:ascii="Arial" w:eastAsia="Times New Roman" w:hAnsi="Arial" w:cs="Arial"/>
          <w:b/>
          <w:sz w:val="24"/>
          <w:szCs w:val="24"/>
          <w:lang w:eastAsia="es-MX"/>
        </w:rPr>
        <w:t>Anexo 2 Registro de Asistencia-Minuta</w:t>
      </w:r>
    </w:p>
    <w:p w:rsidR="003E703B" w:rsidRDefault="003D395B" w:rsidP="00D51124">
      <w:pPr>
        <w:spacing w:after="160" w:line="259" w:lineRule="auto"/>
        <w:jc w:val="both"/>
        <w:rPr>
          <w:rFonts w:ascii="Arial" w:eastAsia="Times New Roman" w:hAnsi="Arial" w:cs="Arial"/>
          <w:b/>
          <w:sz w:val="24"/>
          <w:szCs w:val="24"/>
          <w:lang w:eastAsia="es-MX"/>
        </w:rPr>
      </w:pPr>
      <w:r>
        <w:rPr>
          <w:rFonts w:ascii="Arial" w:eastAsia="Times New Roman" w:hAnsi="Arial" w:cs="Arial"/>
          <w:b/>
          <w:noProof/>
          <w:sz w:val="24"/>
          <w:szCs w:val="24"/>
          <w:lang w:eastAsia="es-MX"/>
        </w:rPr>
        <w:lastRenderedPageBreak/>
        <w:drawing>
          <wp:inline distT="0" distB="0" distL="0" distR="0" wp14:anchorId="015EB004" wp14:editId="4F8371F9">
            <wp:extent cx="5314950" cy="7600940"/>
            <wp:effectExtent l="0" t="0" r="0" b="635"/>
            <wp:docPr id="1744092457" name="Imagen 174409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24294" cy="7614303"/>
                    </a:xfrm>
                    <a:prstGeom prst="rect">
                      <a:avLst/>
                    </a:prstGeom>
                    <a:noFill/>
                  </pic:spPr>
                </pic:pic>
              </a:graphicData>
            </a:graphic>
          </wp:inline>
        </w:drawing>
      </w:r>
    </w:p>
    <w:p w:rsidR="00AF3167" w:rsidRDefault="003D395B" w:rsidP="00D51124">
      <w:pPr>
        <w:spacing w:after="160" w:line="259" w:lineRule="auto"/>
        <w:jc w:val="both"/>
        <w:rPr>
          <w:rFonts w:ascii="Arial" w:eastAsia="Times New Roman" w:hAnsi="Arial" w:cs="Arial"/>
          <w:b/>
          <w:sz w:val="24"/>
          <w:szCs w:val="24"/>
          <w:lang w:eastAsia="es-MX"/>
        </w:rPr>
      </w:pPr>
      <w:r>
        <w:rPr>
          <w:rFonts w:ascii="Arial" w:eastAsia="Times New Roman" w:hAnsi="Arial" w:cs="Arial"/>
          <w:b/>
          <w:noProof/>
          <w:sz w:val="24"/>
          <w:szCs w:val="24"/>
          <w:lang w:eastAsia="es-MX"/>
        </w:rPr>
        <w:t xml:space="preserve">                                                    </w:t>
      </w:r>
      <w:r w:rsidR="00E1133D">
        <w:rPr>
          <w:rFonts w:ascii="Arial" w:eastAsia="Times New Roman" w:hAnsi="Arial" w:cs="Arial"/>
          <w:b/>
          <w:noProof/>
          <w:sz w:val="24"/>
          <w:szCs w:val="24"/>
          <w:lang w:eastAsia="es-MX"/>
        </w:rPr>
        <w:drawing>
          <wp:inline distT="0" distB="0" distL="0" distR="0" wp14:anchorId="28932F25" wp14:editId="276C04CE">
            <wp:extent cx="1725295" cy="372110"/>
            <wp:effectExtent l="0" t="0" r="8255" b="8890"/>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5295" cy="372110"/>
                    </a:xfrm>
                    <a:prstGeom prst="rect">
                      <a:avLst/>
                    </a:prstGeom>
                    <a:noFill/>
                  </pic:spPr>
                </pic:pic>
              </a:graphicData>
            </a:graphic>
          </wp:inline>
        </w:drawing>
      </w:r>
    </w:p>
    <w:p w:rsidR="00AF3167" w:rsidRDefault="00AF3167" w:rsidP="00D51124">
      <w:pPr>
        <w:spacing w:after="160" w:line="259" w:lineRule="auto"/>
        <w:jc w:val="both"/>
        <w:rPr>
          <w:rFonts w:ascii="Arial" w:eastAsia="Times New Roman" w:hAnsi="Arial" w:cs="Arial"/>
          <w:b/>
          <w:sz w:val="24"/>
          <w:szCs w:val="24"/>
          <w:lang w:eastAsia="es-MX"/>
        </w:rPr>
      </w:pPr>
    </w:p>
    <w:p w:rsidR="00AF3167" w:rsidRDefault="00663B51" w:rsidP="00D51124">
      <w:pPr>
        <w:spacing w:after="160" w:line="259" w:lineRule="auto"/>
        <w:jc w:val="both"/>
        <w:rPr>
          <w:rFonts w:ascii="Arial" w:eastAsia="Times New Roman" w:hAnsi="Arial" w:cs="Arial"/>
          <w:b/>
          <w:sz w:val="24"/>
          <w:szCs w:val="24"/>
          <w:lang w:eastAsia="es-MX"/>
        </w:rPr>
      </w:pPr>
      <w:r w:rsidRPr="00663B51">
        <w:rPr>
          <w:rFonts w:ascii="Calibri" w:eastAsia="Times New Roman" w:hAnsi="Calibri" w:cs="Times New Roman"/>
          <w:noProof/>
          <w:sz w:val="22"/>
          <w:szCs w:val="22"/>
          <w:lang w:eastAsia="es-MX"/>
        </w:rPr>
        <w:lastRenderedPageBreak/>
        <w:drawing>
          <wp:inline distT="0" distB="0" distL="0" distR="0" wp14:anchorId="47111563" wp14:editId="756E5CA4">
            <wp:extent cx="5286375" cy="8081068"/>
            <wp:effectExtent l="0" t="0" r="0" b="0"/>
            <wp:docPr id="39530912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96796" cy="8096998"/>
                    </a:xfrm>
                    <a:prstGeom prst="rect">
                      <a:avLst/>
                    </a:prstGeom>
                    <a:noFill/>
                    <a:ln>
                      <a:noFill/>
                    </a:ln>
                  </pic:spPr>
                </pic:pic>
              </a:graphicData>
            </a:graphic>
          </wp:inline>
        </w:drawing>
      </w:r>
    </w:p>
    <w:p w:rsidR="001D0D1C" w:rsidRDefault="001D0D1C" w:rsidP="00D51124">
      <w:pPr>
        <w:spacing w:after="160" w:line="259" w:lineRule="auto"/>
        <w:jc w:val="both"/>
        <w:rPr>
          <w:rFonts w:ascii="Arial" w:eastAsia="Times New Roman" w:hAnsi="Arial" w:cs="Arial"/>
          <w:b/>
          <w:sz w:val="24"/>
          <w:szCs w:val="24"/>
          <w:lang w:eastAsia="es-MX"/>
        </w:rPr>
      </w:pPr>
    </w:p>
    <w:p w:rsidR="003D395B" w:rsidRDefault="003D395B" w:rsidP="00D51124">
      <w:pPr>
        <w:spacing w:after="160" w:line="259" w:lineRule="auto"/>
        <w:jc w:val="both"/>
        <w:rPr>
          <w:rFonts w:ascii="Arial" w:eastAsia="Times New Roman" w:hAnsi="Arial" w:cs="Arial"/>
          <w:b/>
          <w:sz w:val="24"/>
          <w:szCs w:val="24"/>
          <w:lang w:eastAsia="es-MX"/>
        </w:rPr>
      </w:pPr>
    </w:p>
    <w:p w:rsidR="0095376A" w:rsidRPr="00BA5284" w:rsidRDefault="004608F7" w:rsidP="004608F7">
      <w:pPr>
        <w:spacing w:after="160" w:line="259" w:lineRule="auto"/>
        <w:jc w:val="both"/>
        <w:rPr>
          <w:rFonts w:ascii="Arial" w:eastAsia="Arial Unicode MS" w:hAnsi="Arial" w:cs="Arial"/>
          <w:b/>
          <w:color w:val="000000"/>
          <w:sz w:val="24"/>
          <w:szCs w:val="24"/>
          <w:lang w:val="es-ES" w:eastAsia="es-ES"/>
        </w:rPr>
      </w:pPr>
      <w:r>
        <w:rPr>
          <w:rFonts w:ascii="Arial" w:hAnsi="Arial" w:cs="Arial"/>
          <w:noProof/>
          <w:sz w:val="24"/>
          <w:szCs w:val="24"/>
          <w:lang w:eastAsia="es-MX"/>
        </w:rPr>
        <mc:AlternateContent>
          <mc:Choice Requires="wps">
            <w:drawing>
              <wp:anchor distT="0" distB="0" distL="114300" distR="114300" simplePos="0" relativeHeight="251780096" behindDoc="0" locked="0" layoutInCell="1" allowOverlap="1" wp14:anchorId="3E61095C" wp14:editId="7826AB58">
                <wp:simplePos x="0" y="0"/>
                <wp:positionH relativeFrom="column">
                  <wp:posOffset>-3810</wp:posOffset>
                </wp:positionH>
                <wp:positionV relativeFrom="paragraph">
                  <wp:posOffset>14605</wp:posOffset>
                </wp:positionV>
                <wp:extent cx="3838575" cy="381000"/>
                <wp:effectExtent l="0" t="0" r="28575" b="19050"/>
                <wp:wrapNone/>
                <wp:docPr id="41" name="41 Cuadro de texto"/>
                <wp:cNvGraphicFramePr/>
                <a:graphic xmlns:a="http://schemas.openxmlformats.org/drawingml/2006/main">
                  <a:graphicData uri="http://schemas.microsoft.com/office/word/2010/wordprocessingShape">
                    <wps:wsp>
                      <wps:cNvSpPr txBox="1"/>
                      <wps:spPr>
                        <a:xfrm>
                          <a:off x="0" y="0"/>
                          <a:ext cx="3838575" cy="381000"/>
                        </a:xfrm>
                        <a:prstGeom prst="rect">
                          <a:avLst/>
                        </a:prstGeom>
                        <a:solidFill>
                          <a:srgbClr val="728653">
                            <a:lumMod val="40000"/>
                            <a:lumOff val="60000"/>
                          </a:srgbClr>
                        </a:solidFill>
                        <a:ln w="6350">
                          <a:solidFill>
                            <a:prstClr val="black"/>
                          </a:solidFill>
                        </a:ln>
                        <a:effectLst/>
                      </wps:spPr>
                      <wps:txbx>
                        <w:txbxContent>
                          <w:p w:rsidR="001F3ABF" w:rsidRPr="00BA5284" w:rsidRDefault="001F3ABF" w:rsidP="004608F7">
                            <w:pPr>
                              <w:spacing w:after="0" w:line="240" w:lineRule="auto"/>
                              <w:rPr>
                                <w:rFonts w:ascii="Arial" w:eastAsia="Arial Unicode MS" w:hAnsi="Arial" w:cs="Arial"/>
                                <w:b/>
                                <w:color w:val="000000"/>
                                <w:sz w:val="24"/>
                                <w:szCs w:val="24"/>
                                <w:lang w:val="es-ES" w:eastAsia="es-ES"/>
                              </w:rPr>
                            </w:pPr>
                            <w:r w:rsidRPr="00BA5284">
                              <w:rPr>
                                <w:rFonts w:ascii="Arial" w:eastAsia="Arial Unicode MS" w:hAnsi="Arial" w:cs="Arial"/>
                                <w:b/>
                                <w:noProof/>
                                <w:sz w:val="24"/>
                                <w:szCs w:val="24"/>
                                <w:lang w:eastAsia="es-MX"/>
                              </w:rPr>
                              <w:t xml:space="preserve">Anexo  3   </w:t>
                            </w:r>
                            <w:r w:rsidRPr="00BA5284">
                              <w:rPr>
                                <w:rFonts w:ascii="Arial" w:eastAsia="Arial Unicode MS" w:hAnsi="Arial" w:cs="Arial"/>
                                <w:b/>
                                <w:color w:val="000000"/>
                                <w:sz w:val="24"/>
                                <w:szCs w:val="24"/>
                                <w:lang w:val="es-ES" w:eastAsia="es-ES"/>
                              </w:rPr>
                              <w:t>Cédula de Vigilancia</w:t>
                            </w:r>
                          </w:p>
                          <w:p w:rsidR="001F3ABF" w:rsidRPr="006D4EE9" w:rsidRDefault="001F3ABF" w:rsidP="004608F7">
                            <w:pPr>
                              <w:spacing w:after="0" w:line="259" w:lineRule="auto"/>
                              <w:jc w:val="both"/>
                              <w:rPr>
                                <w:rFonts w:ascii="Arial" w:eastAsia="Times New Roman" w:hAnsi="Arial" w:cs="Arial"/>
                                <w:noProof/>
                                <w:sz w:val="24"/>
                                <w:szCs w:val="24"/>
                                <w:lang w:eastAsia="es-MX"/>
                              </w:rPr>
                            </w:pPr>
                          </w:p>
                          <w:p w:rsidR="001F3ABF" w:rsidRDefault="001F3ABF" w:rsidP="004608F7">
                            <w:pPr>
                              <w:spacing w:after="160" w:line="259" w:lineRule="auto"/>
                              <w:rPr>
                                <w:rFonts w:ascii="Arial" w:eastAsia="Times New Roman" w:hAnsi="Arial" w:cs="Arial"/>
                                <w:b/>
                                <w:sz w:val="24"/>
                                <w:szCs w:val="24"/>
                                <w:lang w:eastAsia="es-MX"/>
                              </w:rPr>
                            </w:pPr>
                          </w:p>
                          <w:p w:rsidR="001F3ABF" w:rsidRDefault="001F3ABF" w:rsidP="004608F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1095C" id="41 Cuadro de texto" o:spid="_x0000_s1048" type="#_x0000_t202" style="position:absolute;left:0;text-align:left;margin-left:-.3pt;margin-top:1.15pt;width:302.25pt;height:3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" fillcolor="#c7d2b7" strokeweight=".5pt">
                <v:textbox>
                  <w:txbxContent>
                    <w:p w:rsidR="001F3ABF" w:rsidRPr="00BA5284" w:rsidRDefault="001F3ABF" w:rsidP="004608F7">
                      <w:pPr>
                        <w:spacing w:after="0" w:line="240" w:lineRule="auto"/>
                        <w:rPr>
                          <w:rFonts w:ascii="Arial" w:eastAsia="Arial Unicode MS" w:hAnsi="Arial" w:cs="Arial"/>
                          <w:b/>
                          <w:color w:val="000000"/>
                          <w:sz w:val="24"/>
                          <w:szCs w:val="24"/>
                          <w:lang w:val="es-ES" w:eastAsia="es-ES"/>
                        </w:rPr>
                      </w:pPr>
                      <w:r w:rsidRPr="00BA5284">
                        <w:rPr>
                          <w:rFonts w:ascii="Arial" w:eastAsia="Arial Unicode MS" w:hAnsi="Arial" w:cs="Arial"/>
                          <w:b/>
                          <w:noProof/>
                          <w:sz w:val="24"/>
                          <w:szCs w:val="24"/>
                          <w:lang w:eastAsia="es-MX"/>
                        </w:rPr>
                        <w:t xml:space="preserve">Anexo  3   </w:t>
                      </w:r>
                      <w:r w:rsidRPr="00BA5284">
                        <w:rPr>
                          <w:rFonts w:ascii="Arial" w:eastAsia="Arial Unicode MS" w:hAnsi="Arial" w:cs="Arial"/>
                          <w:b/>
                          <w:color w:val="000000"/>
                          <w:sz w:val="24"/>
                          <w:szCs w:val="24"/>
                          <w:lang w:val="es-ES" w:eastAsia="es-ES"/>
                        </w:rPr>
                        <w:t>Cédula de Vigilancia</w:t>
                      </w:r>
                    </w:p>
                    <w:p w:rsidR="001F3ABF" w:rsidRPr="006D4EE9" w:rsidRDefault="001F3ABF" w:rsidP="004608F7">
                      <w:pPr>
                        <w:spacing w:after="0" w:line="259" w:lineRule="auto"/>
                        <w:jc w:val="both"/>
                        <w:rPr>
                          <w:rFonts w:ascii="Arial" w:eastAsia="Times New Roman" w:hAnsi="Arial" w:cs="Arial"/>
                          <w:noProof/>
                          <w:sz w:val="24"/>
                          <w:szCs w:val="24"/>
                          <w:lang w:eastAsia="es-MX"/>
                        </w:rPr>
                      </w:pPr>
                    </w:p>
                    <w:p w:rsidR="001F3ABF" w:rsidRDefault="001F3ABF" w:rsidP="004608F7">
                      <w:pPr>
                        <w:spacing w:after="160" w:line="259" w:lineRule="auto"/>
                        <w:rPr>
                          <w:rFonts w:ascii="Arial" w:eastAsia="Times New Roman" w:hAnsi="Arial" w:cs="Arial"/>
                          <w:b/>
                          <w:sz w:val="24"/>
                          <w:szCs w:val="24"/>
                          <w:lang w:eastAsia="es-MX"/>
                        </w:rPr>
                      </w:pPr>
                    </w:p>
                    <w:p w:rsidR="001F3ABF" w:rsidRDefault="001F3ABF" w:rsidP="004608F7">
                      <w:pPr>
                        <w:jc w:val="center"/>
                      </w:pPr>
                    </w:p>
                  </w:txbxContent>
                </v:textbox>
              </v:shape>
            </w:pict>
          </mc:Fallback>
        </mc:AlternateContent>
      </w:r>
      <w:r w:rsidR="0095376A" w:rsidRPr="00BA5284">
        <w:rPr>
          <w:rFonts w:ascii="Arial" w:eastAsia="Arial Unicode MS" w:hAnsi="Arial" w:cs="Arial"/>
          <w:b/>
          <w:color w:val="000000"/>
          <w:sz w:val="24"/>
          <w:szCs w:val="24"/>
          <w:lang w:val="es-ES" w:eastAsia="es-ES"/>
        </w:rPr>
        <w:t xml:space="preserve"> </w:t>
      </w:r>
    </w:p>
    <w:p w:rsidR="0095376A" w:rsidRDefault="0095376A" w:rsidP="0095376A">
      <w:pPr>
        <w:autoSpaceDE w:val="0"/>
        <w:autoSpaceDN w:val="0"/>
        <w:adjustRightInd w:val="0"/>
        <w:spacing w:after="0" w:line="240" w:lineRule="auto"/>
        <w:jc w:val="both"/>
        <w:rPr>
          <w:rFonts w:ascii="Calibri" w:eastAsia="Times New Roman" w:hAnsi="Calibri" w:cs="Arial"/>
          <w:sz w:val="24"/>
          <w:szCs w:val="24"/>
          <w:lang w:eastAsia="es-MX"/>
        </w:rPr>
      </w:pPr>
    </w:p>
    <w:p w:rsidR="004608F7" w:rsidRPr="0095376A" w:rsidRDefault="004608F7" w:rsidP="0095376A">
      <w:pPr>
        <w:autoSpaceDE w:val="0"/>
        <w:autoSpaceDN w:val="0"/>
        <w:adjustRightInd w:val="0"/>
        <w:spacing w:after="0" w:line="240" w:lineRule="auto"/>
        <w:jc w:val="both"/>
        <w:rPr>
          <w:rFonts w:ascii="Calibri" w:eastAsia="Times New Roman" w:hAnsi="Calibri" w:cs="Arial"/>
          <w:sz w:val="24"/>
          <w:szCs w:val="24"/>
          <w:lang w:eastAsia="es-MX"/>
        </w:rPr>
      </w:pPr>
    </w:p>
    <w:p w:rsidR="0095376A" w:rsidRPr="0095376A" w:rsidRDefault="00BA5284" w:rsidP="0095376A">
      <w:pPr>
        <w:autoSpaceDE w:val="0"/>
        <w:autoSpaceDN w:val="0"/>
        <w:adjustRightInd w:val="0"/>
        <w:spacing w:after="0" w:line="240" w:lineRule="auto"/>
        <w:jc w:val="both"/>
        <w:rPr>
          <w:rFonts w:ascii="Calibri" w:eastAsia="Times New Roman" w:hAnsi="Calibri" w:cs="Arial"/>
          <w:sz w:val="24"/>
          <w:szCs w:val="24"/>
          <w:lang w:eastAsia="es-MX"/>
        </w:rPr>
      </w:pPr>
      <w:r>
        <w:rPr>
          <w:rFonts w:ascii="Arial" w:eastAsia="Times New Roman" w:hAnsi="Arial" w:cs="Arial"/>
          <w:noProof/>
          <w:sz w:val="24"/>
          <w:szCs w:val="24"/>
          <w:lang w:eastAsia="es-MX"/>
        </w:rPr>
        <mc:AlternateContent>
          <mc:Choice Requires="wps">
            <w:drawing>
              <wp:anchor distT="0" distB="0" distL="114300" distR="114300" simplePos="0" relativeHeight="251766784" behindDoc="0" locked="0" layoutInCell="1" allowOverlap="1" wp14:anchorId="2BB0F317" wp14:editId="4A74F6E0">
                <wp:simplePos x="0" y="0"/>
                <wp:positionH relativeFrom="column">
                  <wp:posOffset>-3810</wp:posOffset>
                </wp:positionH>
                <wp:positionV relativeFrom="paragraph">
                  <wp:posOffset>13970</wp:posOffset>
                </wp:positionV>
                <wp:extent cx="5543550" cy="5895975"/>
                <wp:effectExtent l="19050" t="19050" r="38100" b="47625"/>
                <wp:wrapNone/>
                <wp:docPr id="3" name="3 Cuadro de texto"/>
                <wp:cNvGraphicFramePr/>
                <a:graphic xmlns:a="http://schemas.openxmlformats.org/drawingml/2006/main">
                  <a:graphicData uri="http://schemas.microsoft.com/office/word/2010/wordprocessingShape">
                    <wps:wsp>
                      <wps:cNvSpPr txBox="1"/>
                      <wps:spPr>
                        <a:xfrm>
                          <a:off x="0" y="0"/>
                          <a:ext cx="5543550" cy="5895975"/>
                        </a:xfrm>
                        <a:prstGeom prst="rect">
                          <a:avLst/>
                        </a:prstGeom>
                        <a:solidFill>
                          <a:sysClr val="window" lastClr="FFFFFF">
                            <a:lumMod val="85000"/>
                          </a:sysClr>
                        </a:solidFill>
                        <a:ln w="57150">
                          <a:solidFill>
                            <a:srgbClr val="E3EACF">
                              <a:lumMod val="75000"/>
                            </a:srgbClr>
                          </a:solidFill>
                        </a:ln>
                        <a:effectLst/>
                      </wps:spPr>
                      <wps:txbx>
                        <w:txbxContent>
                          <w:p w:rsidR="001F3ABF" w:rsidRDefault="001F3ABF" w:rsidP="00BA5284">
                            <w:pPr>
                              <w:autoSpaceDE w:val="0"/>
                              <w:autoSpaceDN w:val="0"/>
                              <w:adjustRightInd w:val="0"/>
                              <w:spacing w:after="0" w:line="24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Una de las actividades más importantes de un comité es la </w:t>
                            </w:r>
                            <w:r w:rsidRPr="00722149">
                              <w:rPr>
                                <w:rFonts w:ascii="Arial" w:eastAsia="Times New Roman" w:hAnsi="Arial" w:cs="Arial"/>
                                <w:b/>
                                <w:sz w:val="24"/>
                                <w:szCs w:val="24"/>
                                <w:lang w:eastAsia="es-MX"/>
                              </w:rPr>
                              <w:t>vigilancia</w:t>
                            </w:r>
                            <w:r>
                              <w:rPr>
                                <w:rFonts w:ascii="Arial" w:eastAsia="Times New Roman" w:hAnsi="Arial" w:cs="Arial"/>
                                <w:sz w:val="24"/>
                                <w:szCs w:val="24"/>
                                <w:lang w:eastAsia="es-MX"/>
                              </w:rPr>
                              <w:t xml:space="preserve"> que realice del programa alimentario, para esto l</w:t>
                            </w:r>
                            <w:r w:rsidRPr="00A25D99">
                              <w:rPr>
                                <w:rFonts w:ascii="Arial" w:eastAsia="Times New Roman" w:hAnsi="Arial" w:cs="Arial"/>
                                <w:sz w:val="24"/>
                                <w:szCs w:val="24"/>
                                <w:lang w:eastAsia="es-MX"/>
                              </w:rPr>
                              <w:t>a o el responsable del programa del Sistema DIF municipal te proporcionará el apoyo requerido para el</w:t>
                            </w:r>
                            <w:r>
                              <w:rPr>
                                <w:rFonts w:ascii="Arial" w:eastAsia="Times New Roman" w:hAnsi="Arial" w:cs="Arial"/>
                                <w:sz w:val="24"/>
                                <w:szCs w:val="24"/>
                                <w:lang w:eastAsia="es-MX"/>
                              </w:rPr>
                              <w:t xml:space="preserve"> llenado correcto del formato “Cédula de Vigilancia”.  Procura no dejar espacios en blanco únicamente cuando no aplique la pregunta, </w:t>
                            </w:r>
                            <w:r w:rsidRPr="00294526">
                              <w:rPr>
                                <w:rFonts w:ascii="Arial" w:eastAsia="Times New Roman" w:hAnsi="Arial" w:cs="Arial"/>
                                <w:sz w:val="24"/>
                                <w:szCs w:val="24"/>
                                <w:lang w:eastAsia="es-MX"/>
                              </w:rPr>
                              <w:t>(ver Anexo 3 formato</w:t>
                            </w:r>
                            <w:r w:rsidRPr="0027620D">
                              <w:rPr>
                                <w:rFonts w:ascii="Arial" w:eastAsia="Times New Roman" w:hAnsi="Arial" w:cs="Arial"/>
                                <w:sz w:val="24"/>
                                <w:szCs w:val="24"/>
                                <w:lang w:eastAsia="es-MX"/>
                              </w:rPr>
                              <w:t xml:space="preserve"> “Cédula de Vigilancia</w:t>
                            </w:r>
                            <w:r>
                              <w:rPr>
                                <w:rFonts w:ascii="Arial" w:eastAsia="Times New Roman" w:hAnsi="Arial" w:cs="Arial"/>
                                <w:sz w:val="24"/>
                                <w:szCs w:val="24"/>
                                <w:lang w:eastAsia="es-MX"/>
                              </w:rPr>
                              <w:t>”).</w:t>
                            </w:r>
                          </w:p>
                          <w:p w:rsidR="001F3ABF" w:rsidRPr="00A25D99" w:rsidRDefault="001F3ABF" w:rsidP="00BA5284">
                            <w:pPr>
                              <w:autoSpaceDE w:val="0"/>
                              <w:autoSpaceDN w:val="0"/>
                              <w:adjustRightInd w:val="0"/>
                              <w:spacing w:after="0" w:line="24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En este formato podrán </w:t>
                            </w:r>
                            <w:r>
                              <w:rPr>
                                <w:rFonts w:ascii="Arial" w:eastAsia="Times New Roman" w:hAnsi="Arial" w:cs="Arial"/>
                                <w:noProof/>
                                <w:sz w:val="24"/>
                                <w:szCs w:val="24"/>
                                <w:lang w:eastAsia="es-MX"/>
                              </w:rPr>
                              <w:t>expresar</w:t>
                            </w:r>
                            <w:r w:rsidRPr="00E66466">
                              <w:rPr>
                                <w:rFonts w:ascii="Arial" w:eastAsia="Times New Roman" w:hAnsi="Arial" w:cs="Arial"/>
                                <w:noProof/>
                                <w:sz w:val="24"/>
                                <w:szCs w:val="24"/>
                                <w:lang w:eastAsia="es-MX"/>
                              </w:rPr>
                              <w:t xml:space="preserve"> sus inquietudes y observaciones</w:t>
                            </w:r>
                            <w:r>
                              <w:rPr>
                                <w:rFonts w:ascii="Arial" w:eastAsia="Times New Roman" w:hAnsi="Arial" w:cs="Arial"/>
                                <w:noProof/>
                                <w:sz w:val="24"/>
                                <w:szCs w:val="24"/>
                                <w:lang w:eastAsia="es-MX"/>
                              </w:rPr>
                              <w:t xml:space="preserve"> que tuviera para el mejoramiento del programa y o también si se está presentando alguna anomalía</w:t>
                            </w:r>
                            <w:r w:rsidRPr="00E66466">
                              <w:rPr>
                                <w:rFonts w:ascii="Arial" w:eastAsia="Times New Roman" w:hAnsi="Arial" w:cs="Arial"/>
                                <w:noProof/>
                                <w:sz w:val="24"/>
                                <w:szCs w:val="24"/>
                                <w:lang w:eastAsia="es-MX"/>
                              </w:rPr>
                              <w:t xml:space="preserve">. </w:t>
                            </w:r>
                            <w:r w:rsidRPr="00A25D99">
                              <w:rPr>
                                <w:rFonts w:ascii="Arial" w:eastAsia="Times New Roman" w:hAnsi="Arial" w:cs="Arial"/>
                                <w:sz w:val="24"/>
                                <w:szCs w:val="24"/>
                                <w:lang w:eastAsia="es-MX"/>
                              </w:rPr>
                              <w:t>Es muy importante que se responda a cada una de las preguntas</w:t>
                            </w:r>
                            <w:r>
                              <w:rPr>
                                <w:rFonts w:ascii="Arial" w:eastAsia="Times New Roman" w:hAnsi="Arial" w:cs="Arial"/>
                                <w:sz w:val="24"/>
                                <w:szCs w:val="24"/>
                                <w:lang w:eastAsia="es-MX"/>
                              </w:rPr>
                              <w:t>.</w:t>
                            </w:r>
                          </w:p>
                          <w:p w:rsidR="001F3ABF" w:rsidRPr="00A25D99" w:rsidRDefault="001F3ABF" w:rsidP="00BA5284">
                            <w:pPr>
                              <w:autoSpaceDE w:val="0"/>
                              <w:autoSpaceDN w:val="0"/>
                              <w:adjustRightInd w:val="0"/>
                              <w:spacing w:after="0" w:line="240" w:lineRule="auto"/>
                              <w:jc w:val="both"/>
                              <w:rPr>
                                <w:rFonts w:ascii="Arial" w:eastAsia="Times New Roman" w:hAnsi="Arial" w:cs="Arial"/>
                                <w:sz w:val="24"/>
                                <w:szCs w:val="24"/>
                                <w:lang w:eastAsia="es-MX"/>
                              </w:rPr>
                            </w:pPr>
                          </w:p>
                          <w:p w:rsidR="001F3ABF" w:rsidRPr="00D2431F" w:rsidRDefault="001F3ABF" w:rsidP="00BA5284">
                            <w:pPr>
                              <w:autoSpaceDE w:val="0"/>
                              <w:autoSpaceDN w:val="0"/>
                              <w:adjustRightInd w:val="0"/>
                              <w:spacing w:after="0" w:line="240" w:lineRule="auto"/>
                              <w:jc w:val="both"/>
                              <w:rPr>
                                <w:rFonts w:ascii="Arial" w:eastAsia="Times New Roman" w:hAnsi="Arial" w:cs="Arial"/>
                                <w:sz w:val="24"/>
                                <w:szCs w:val="24"/>
                                <w:lang w:eastAsia="es-MX"/>
                              </w:rPr>
                            </w:pPr>
                            <w:r w:rsidRPr="00E66466">
                              <w:rPr>
                                <w:rFonts w:ascii="Arial" w:eastAsia="Times New Roman" w:hAnsi="Arial" w:cs="Arial"/>
                                <w:noProof/>
                                <w:sz w:val="24"/>
                                <w:szCs w:val="24"/>
                                <w:lang w:eastAsia="es-MX"/>
                              </w:rPr>
                              <w:t>Una vez</w:t>
                            </w:r>
                            <w:r w:rsidRPr="00A25D99">
                              <w:rPr>
                                <w:rFonts w:ascii="Arial" w:eastAsia="Times New Roman" w:hAnsi="Arial" w:cs="Arial"/>
                                <w:noProof/>
                                <w:sz w:val="24"/>
                                <w:szCs w:val="24"/>
                                <w:lang w:eastAsia="es-MX"/>
                              </w:rPr>
                              <w:t xml:space="preserve"> llenado por l</w:t>
                            </w:r>
                            <w:r>
                              <w:rPr>
                                <w:rFonts w:ascii="Arial" w:eastAsia="Times New Roman" w:hAnsi="Arial" w:cs="Arial"/>
                                <w:noProof/>
                                <w:sz w:val="24"/>
                                <w:szCs w:val="24"/>
                                <w:lang w:eastAsia="es-MX"/>
                              </w:rPr>
                              <w:t>as y l</w:t>
                            </w:r>
                            <w:r w:rsidRPr="00A25D99">
                              <w:rPr>
                                <w:rFonts w:ascii="Arial" w:eastAsia="Times New Roman" w:hAnsi="Arial" w:cs="Arial"/>
                                <w:noProof/>
                                <w:sz w:val="24"/>
                                <w:szCs w:val="24"/>
                                <w:lang w:eastAsia="es-MX"/>
                              </w:rPr>
                              <w:t xml:space="preserve">os miembros del comité, entregará el documento en original al encargado del DIF municipal, para que a su vez lo haga llegar al </w:t>
                            </w:r>
                            <w:r w:rsidRPr="00D2431F">
                              <w:rPr>
                                <w:rFonts w:ascii="Arial" w:eastAsia="Times New Roman" w:hAnsi="Arial" w:cs="Arial"/>
                                <w:noProof/>
                                <w:sz w:val="24"/>
                                <w:szCs w:val="24"/>
                                <w:lang w:eastAsia="es-MX"/>
                              </w:rPr>
                              <w:t>DIF Jalisco</w:t>
                            </w:r>
                            <w:r w:rsidRPr="00D2431F">
                              <w:rPr>
                                <w:rFonts w:ascii="Arial" w:eastAsia="Times New Roman" w:hAnsi="Arial" w:cs="Arial"/>
                                <w:sz w:val="24"/>
                                <w:szCs w:val="24"/>
                                <w:lang w:eastAsia="es-MX"/>
                              </w:rPr>
                              <w:t>.</w:t>
                            </w:r>
                          </w:p>
                          <w:p w:rsidR="001F3ABF" w:rsidRPr="00D2431F" w:rsidRDefault="001F3ABF" w:rsidP="00BA5284">
                            <w:pPr>
                              <w:autoSpaceDE w:val="0"/>
                              <w:autoSpaceDN w:val="0"/>
                              <w:adjustRightInd w:val="0"/>
                              <w:spacing w:after="0" w:line="240" w:lineRule="auto"/>
                              <w:jc w:val="both"/>
                              <w:rPr>
                                <w:rFonts w:ascii="Arial" w:eastAsia="Times New Roman" w:hAnsi="Arial" w:cs="Arial"/>
                                <w:sz w:val="24"/>
                                <w:szCs w:val="24"/>
                                <w:lang w:eastAsia="es-MX"/>
                              </w:rPr>
                            </w:pPr>
                          </w:p>
                          <w:p w:rsidR="001F3ABF" w:rsidRDefault="001F3ABF" w:rsidP="00BA5284">
                            <w:pPr>
                              <w:autoSpaceDE w:val="0"/>
                              <w:autoSpaceDN w:val="0"/>
                              <w:adjustRightInd w:val="0"/>
                              <w:spacing w:after="0" w:line="240" w:lineRule="auto"/>
                              <w:jc w:val="both"/>
                              <w:rPr>
                                <w:rFonts w:ascii="Arial" w:eastAsia="Times New Roman" w:hAnsi="Arial" w:cs="Arial"/>
                                <w:sz w:val="24"/>
                                <w:szCs w:val="24"/>
                                <w:lang w:eastAsia="es-MX"/>
                              </w:rPr>
                            </w:pPr>
                            <w:r w:rsidRPr="00D2431F">
                              <w:rPr>
                                <w:rFonts w:ascii="Arial" w:eastAsia="Times New Roman" w:hAnsi="Arial" w:cs="Arial"/>
                                <w:sz w:val="24"/>
                                <w:szCs w:val="24"/>
                                <w:lang w:eastAsia="es-MX"/>
                              </w:rPr>
                              <w:t>¿Qué vigilan los comités?, diremos que los Comités de Contraloría Social y Vigilancia Ciudadana tendrán la tarea de vigilar que:</w:t>
                            </w:r>
                          </w:p>
                          <w:p w:rsidR="001F3ABF" w:rsidRPr="00A25D99" w:rsidRDefault="001F3ABF" w:rsidP="00BA5284">
                            <w:pPr>
                              <w:autoSpaceDE w:val="0"/>
                              <w:autoSpaceDN w:val="0"/>
                              <w:adjustRightInd w:val="0"/>
                              <w:spacing w:after="0" w:line="240" w:lineRule="auto"/>
                              <w:jc w:val="both"/>
                              <w:rPr>
                                <w:rFonts w:ascii="Arial" w:eastAsia="Times New Roman" w:hAnsi="Arial" w:cs="Arial"/>
                                <w:sz w:val="24"/>
                                <w:szCs w:val="24"/>
                                <w:lang w:eastAsia="es-MX"/>
                              </w:rPr>
                            </w:pPr>
                          </w:p>
                          <w:p w:rsidR="001F3ABF" w:rsidRPr="00A4241C" w:rsidRDefault="001F3ABF" w:rsidP="00BA5284">
                            <w:pPr>
                              <w:pStyle w:val="Prrafodelista"/>
                              <w:numPr>
                                <w:ilvl w:val="0"/>
                                <w:numId w:val="33"/>
                              </w:numPr>
                              <w:autoSpaceDE w:val="0"/>
                              <w:autoSpaceDN w:val="0"/>
                              <w:adjustRightInd w:val="0"/>
                              <w:spacing w:after="0" w:line="240" w:lineRule="auto"/>
                              <w:jc w:val="both"/>
                              <w:rPr>
                                <w:rFonts w:ascii="Arial" w:eastAsia="Times New Roman" w:hAnsi="Arial" w:cs="Arial"/>
                                <w:sz w:val="24"/>
                                <w:szCs w:val="24"/>
                                <w:lang w:eastAsia="es-MX"/>
                              </w:rPr>
                            </w:pPr>
                            <w:r w:rsidRPr="00712BBB">
                              <w:rPr>
                                <w:rFonts w:ascii="Arial" w:eastAsia="Times New Roman" w:hAnsi="Arial" w:cs="Arial"/>
                                <w:sz w:val="24"/>
                                <w:szCs w:val="24"/>
                                <w:lang w:eastAsia="es-MX"/>
                              </w:rPr>
                              <w:t xml:space="preserve">Se difunda información suficiente, veraz y oportuna sobre la operación del </w:t>
                            </w:r>
                            <w:r w:rsidRPr="00A4241C">
                              <w:rPr>
                                <w:rFonts w:ascii="Arial" w:eastAsia="Times New Roman" w:hAnsi="Arial" w:cs="Arial"/>
                                <w:sz w:val="24"/>
                                <w:szCs w:val="24"/>
                                <w:lang w:eastAsia="es-MX"/>
                              </w:rPr>
                              <w:t>Programa de Atención Alimentaria en los primeros 1000 días, información resumida en la ficha informativa.</w:t>
                            </w:r>
                          </w:p>
                          <w:p w:rsidR="001F3ABF" w:rsidRPr="00712BBB" w:rsidRDefault="001F3ABF" w:rsidP="00BA5284">
                            <w:pPr>
                              <w:pStyle w:val="Prrafodelista"/>
                              <w:numPr>
                                <w:ilvl w:val="0"/>
                                <w:numId w:val="33"/>
                              </w:numPr>
                              <w:autoSpaceDE w:val="0"/>
                              <w:autoSpaceDN w:val="0"/>
                              <w:adjustRightInd w:val="0"/>
                              <w:spacing w:after="0" w:line="240" w:lineRule="auto"/>
                              <w:jc w:val="both"/>
                              <w:rPr>
                                <w:rFonts w:ascii="Arial" w:eastAsia="Times New Roman" w:hAnsi="Arial" w:cs="Arial"/>
                                <w:sz w:val="24"/>
                                <w:szCs w:val="24"/>
                                <w:lang w:eastAsia="es-MX"/>
                              </w:rPr>
                            </w:pPr>
                            <w:r w:rsidRPr="00A4241C">
                              <w:rPr>
                                <w:rFonts w:ascii="Arial" w:eastAsia="Times New Roman" w:hAnsi="Arial" w:cs="Arial"/>
                                <w:sz w:val="24"/>
                                <w:szCs w:val="24"/>
                                <w:lang w:eastAsia="es-MX"/>
                              </w:rPr>
                              <w:t>Que el ejercicio de los recursos de los apoyos sea oportuno</w:t>
                            </w:r>
                            <w:r w:rsidRPr="00712BBB">
                              <w:rPr>
                                <w:rFonts w:ascii="Arial" w:eastAsia="Times New Roman" w:hAnsi="Arial" w:cs="Arial"/>
                                <w:sz w:val="24"/>
                                <w:szCs w:val="24"/>
                                <w:lang w:eastAsia="es-MX"/>
                              </w:rPr>
                              <w:t>, transparente y con apego a lo establecido en las reglas de operación del programa.</w:t>
                            </w:r>
                          </w:p>
                          <w:p w:rsidR="001F3ABF" w:rsidRPr="00712BBB" w:rsidRDefault="001F3ABF" w:rsidP="00BA5284">
                            <w:pPr>
                              <w:pStyle w:val="Prrafodelista"/>
                              <w:numPr>
                                <w:ilvl w:val="0"/>
                                <w:numId w:val="33"/>
                              </w:numPr>
                              <w:autoSpaceDE w:val="0"/>
                              <w:autoSpaceDN w:val="0"/>
                              <w:adjustRightInd w:val="0"/>
                              <w:spacing w:after="0" w:line="240" w:lineRule="auto"/>
                              <w:jc w:val="both"/>
                              <w:rPr>
                                <w:rFonts w:ascii="Arial" w:eastAsia="Times New Roman" w:hAnsi="Arial" w:cs="Arial"/>
                                <w:sz w:val="24"/>
                                <w:szCs w:val="24"/>
                                <w:lang w:eastAsia="es-MX"/>
                              </w:rPr>
                            </w:pPr>
                            <w:r w:rsidRPr="00712BBB">
                              <w:rPr>
                                <w:rFonts w:ascii="Arial" w:eastAsia="Times New Roman" w:hAnsi="Arial" w:cs="Arial"/>
                                <w:sz w:val="24"/>
                                <w:szCs w:val="24"/>
                                <w:lang w:eastAsia="es-MX"/>
                              </w:rPr>
                              <w:t>Las(os) beneficiarias(os) del programa si cumplan con los requisitos solicitados para estar dentro del padrón.</w:t>
                            </w:r>
                          </w:p>
                          <w:p w:rsidR="001F3ABF" w:rsidRPr="00712BBB" w:rsidRDefault="001F3ABF" w:rsidP="00BA5284">
                            <w:pPr>
                              <w:pStyle w:val="Prrafodelista"/>
                              <w:numPr>
                                <w:ilvl w:val="0"/>
                                <w:numId w:val="33"/>
                              </w:numPr>
                              <w:autoSpaceDE w:val="0"/>
                              <w:autoSpaceDN w:val="0"/>
                              <w:adjustRightInd w:val="0"/>
                              <w:spacing w:after="0" w:line="240" w:lineRule="auto"/>
                              <w:jc w:val="both"/>
                              <w:rPr>
                                <w:rFonts w:ascii="Arial" w:eastAsia="Times New Roman" w:hAnsi="Arial" w:cs="Arial"/>
                                <w:sz w:val="24"/>
                                <w:szCs w:val="24"/>
                                <w:lang w:eastAsia="es-MX"/>
                              </w:rPr>
                            </w:pPr>
                            <w:r w:rsidRPr="00712BBB">
                              <w:rPr>
                                <w:rFonts w:ascii="Arial" w:eastAsia="Times New Roman" w:hAnsi="Arial" w:cs="Arial"/>
                                <w:sz w:val="24"/>
                                <w:szCs w:val="24"/>
                                <w:lang w:eastAsia="es-MX"/>
                              </w:rPr>
                              <w:t>Se cumpla con el calendario de entrega de los apoyos.</w:t>
                            </w:r>
                          </w:p>
                          <w:p w:rsidR="001F3ABF" w:rsidRPr="00712BBB" w:rsidRDefault="001F3ABF" w:rsidP="00BA5284">
                            <w:pPr>
                              <w:pStyle w:val="Prrafodelista"/>
                              <w:numPr>
                                <w:ilvl w:val="0"/>
                                <w:numId w:val="33"/>
                              </w:numPr>
                              <w:autoSpaceDE w:val="0"/>
                              <w:autoSpaceDN w:val="0"/>
                              <w:adjustRightInd w:val="0"/>
                              <w:spacing w:after="0" w:line="240" w:lineRule="auto"/>
                              <w:jc w:val="both"/>
                              <w:rPr>
                                <w:rFonts w:ascii="Arial" w:eastAsia="Times New Roman" w:hAnsi="Arial" w:cs="Arial"/>
                                <w:sz w:val="24"/>
                                <w:szCs w:val="24"/>
                                <w:lang w:eastAsia="es-MX"/>
                              </w:rPr>
                            </w:pPr>
                            <w:r w:rsidRPr="00712BBB">
                              <w:rPr>
                                <w:rFonts w:ascii="Arial" w:eastAsia="Times New Roman" w:hAnsi="Arial" w:cs="Arial"/>
                                <w:sz w:val="24"/>
                                <w:szCs w:val="24"/>
                                <w:lang w:eastAsia="es-MX"/>
                              </w:rPr>
                              <w:t>Se cumpla con la entrega del apoyo alimentario en buenas condiciones.</w:t>
                            </w:r>
                          </w:p>
                          <w:p w:rsidR="001F3ABF" w:rsidRPr="00712BBB" w:rsidRDefault="001F3ABF" w:rsidP="00BA5284">
                            <w:pPr>
                              <w:pStyle w:val="Prrafodelista"/>
                              <w:numPr>
                                <w:ilvl w:val="0"/>
                                <w:numId w:val="33"/>
                              </w:numPr>
                              <w:autoSpaceDE w:val="0"/>
                              <w:autoSpaceDN w:val="0"/>
                              <w:adjustRightInd w:val="0"/>
                              <w:spacing w:after="0" w:line="240" w:lineRule="auto"/>
                              <w:jc w:val="both"/>
                              <w:rPr>
                                <w:rFonts w:ascii="Arial" w:eastAsia="Times New Roman" w:hAnsi="Arial" w:cs="Arial"/>
                                <w:sz w:val="24"/>
                                <w:szCs w:val="24"/>
                                <w:lang w:eastAsia="es-MX"/>
                              </w:rPr>
                            </w:pPr>
                            <w:r w:rsidRPr="00712BBB">
                              <w:rPr>
                                <w:rFonts w:ascii="Arial" w:eastAsia="Times New Roman" w:hAnsi="Arial" w:cs="Arial"/>
                                <w:sz w:val="24"/>
                                <w:szCs w:val="24"/>
                                <w:lang w:eastAsia="es-MX"/>
                              </w:rPr>
                              <w:t>Que el Sistema municipal DIF brinde las pláticas de orientación alimentaria mensualmente.</w:t>
                            </w:r>
                          </w:p>
                          <w:p w:rsidR="001F3ABF" w:rsidRPr="00B21E6B" w:rsidRDefault="001F3ABF" w:rsidP="00BA5284">
                            <w:pPr>
                              <w:pStyle w:val="Prrafodelista"/>
                              <w:numPr>
                                <w:ilvl w:val="0"/>
                                <w:numId w:val="33"/>
                              </w:numPr>
                              <w:autoSpaceDE w:val="0"/>
                              <w:autoSpaceDN w:val="0"/>
                              <w:adjustRightInd w:val="0"/>
                              <w:spacing w:after="0" w:line="240" w:lineRule="auto"/>
                              <w:jc w:val="both"/>
                              <w:rPr>
                                <w:rFonts w:ascii="Arial" w:eastAsia="Times New Roman" w:hAnsi="Arial" w:cs="Arial"/>
                                <w:sz w:val="24"/>
                                <w:szCs w:val="24"/>
                                <w:lang w:eastAsia="es-MX"/>
                              </w:rPr>
                            </w:pPr>
                            <w:r w:rsidRPr="00712BBB">
                              <w:rPr>
                                <w:rFonts w:ascii="Arial" w:eastAsia="Times New Roman" w:hAnsi="Arial" w:cs="Arial"/>
                                <w:sz w:val="24"/>
                                <w:szCs w:val="24"/>
                                <w:lang w:eastAsia="es-MX"/>
                              </w:rPr>
                              <w:t xml:space="preserve">Exista documentación comprobatoria del ejercicio de los recursos públicos y de la entrega de apoyos (que </w:t>
                            </w:r>
                            <w:r>
                              <w:rPr>
                                <w:rFonts w:ascii="Arial" w:eastAsia="Times New Roman" w:hAnsi="Arial" w:cs="Arial"/>
                                <w:sz w:val="24"/>
                                <w:szCs w:val="24"/>
                                <w:lang w:eastAsia="es-MX"/>
                              </w:rPr>
                              <w:t>se firmen lista de entrega)</w:t>
                            </w:r>
                          </w:p>
                          <w:p w:rsidR="001F3ABF" w:rsidRDefault="001F3ABF" w:rsidP="00BA52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0F317" id="3 Cuadro de texto" o:spid="_x0000_s1049" type="#_x0000_t202" style="position:absolute;left:0;text-align:left;margin-left:-.3pt;margin-top:1.1pt;width:436.5pt;height:464.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" fillcolor="#d9d9d9" strokecolor="#b6c882" strokeweight="4.5pt">
                <v:textbox>
                  <w:txbxContent>
                    <w:p w:rsidR="001F3ABF" w:rsidRDefault="001F3ABF" w:rsidP="00BA5284">
                      <w:pPr>
                        <w:autoSpaceDE w:val="0"/>
                        <w:autoSpaceDN w:val="0"/>
                        <w:adjustRightInd w:val="0"/>
                        <w:spacing w:after="0" w:line="24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Una de las actividades más importantes de un comité es la </w:t>
                      </w:r>
                      <w:r w:rsidRPr="00722149">
                        <w:rPr>
                          <w:rFonts w:ascii="Arial" w:eastAsia="Times New Roman" w:hAnsi="Arial" w:cs="Arial"/>
                          <w:b/>
                          <w:sz w:val="24"/>
                          <w:szCs w:val="24"/>
                          <w:lang w:eastAsia="es-MX"/>
                        </w:rPr>
                        <w:t>vigilancia</w:t>
                      </w:r>
                      <w:r>
                        <w:rPr>
                          <w:rFonts w:ascii="Arial" w:eastAsia="Times New Roman" w:hAnsi="Arial" w:cs="Arial"/>
                          <w:sz w:val="24"/>
                          <w:szCs w:val="24"/>
                          <w:lang w:eastAsia="es-MX"/>
                        </w:rPr>
                        <w:t xml:space="preserve"> que realice del programa alimentario, para esto l</w:t>
                      </w:r>
                      <w:r w:rsidRPr="00A25D99">
                        <w:rPr>
                          <w:rFonts w:ascii="Arial" w:eastAsia="Times New Roman" w:hAnsi="Arial" w:cs="Arial"/>
                          <w:sz w:val="24"/>
                          <w:szCs w:val="24"/>
                          <w:lang w:eastAsia="es-MX"/>
                        </w:rPr>
                        <w:t>a o el responsable del programa del Sistema DIF municipal te proporcionará el apoyo requerido para el</w:t>
                      </w:r>
                      <w:r>
                        <w:rPr>
                          <w:rFonts w:ascii="Arial" w:eastAsia="Times New Roman" w:hAnsi="Arial" w:cs="Arial"/>
                          <w:sz w:val="24"/>
                          <w:szCs w:val="24"/>
                          <w:lang w:eastAsia="es-MX"/>
                        </w:rPr>
                        <w:t xml:space="preserve"> llenado correcto del formato “Cédula de Vigilancia”.  Procura no dejar espacios en blanco únicamente cuando no aplique la pregunta, </w:t>
                      </w:r>
                      <w:r w:rsidRPr="00294526">
                        <w:rPr>
                          <w:rFonts w:ascii="Arial" w:eastAsia="Times New Roman" w:hAnsi="Arial" w:cs="Arial"/>
                          <w:sz w:val="24"/>
                          <w:szCs w:val="24"/>
                          <w:lang w:eastAsia="es-MX"/>
                        </w:rPr>
                        <w:t>(ver Anexo 3 formato</w:t>
                      </w:r>
                      <w:r w:rsidRPr="0027620D">
                        <w:rPr>
                          <w:rFonts w:ascii="Arial" w:eastAsia="Times New Roman" w:hAnsi="Arial" w:cs="Arial"/>
                          <w:sz w:val="24"/>
                          <w:szCs w:val="24"/>
                          <w:lang w:eastAsia="es-MX"/>
                        </w:rPr>
                        <w:t xml:space="preserve"> “Cédula de Vigilancia</w:t>
                      </w:r>
                      <w:r>
                        <w:rPr>
                          <w:rFonts w:ascii="Arial" w:eastAsia="Times New Roman" w:hAnsi="Arial" w:cs="Arial"/>
                          <w:sz w:val="24"/>
                          <w:szCs w:val="24"/>
                          <w:lang w:eastAsia="es-MX"/>
                        </w:rPr>
                        <w:t>”).</w:t>
                      </w:r>
                    </w:p>
                    <w:p w:rsidR="001F3ABF" w:rsidRPr="00A25D99" w:rsidRDefault="001F3ABF" w:rsidP="00BA5284">
                      <w:pPr>
                        <w:autoSpaceDE w:val="0"/>
                        <w:autoSpaceDN w:val="0"/>
                        <w:adjustRightInd w:val="0"/>
                        <w:spacing w:after="0" w:line="24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En este formato podrán </w:t>
                      </w:r>
                      <w:r>
                        <w:rPr>
                          <w:rFonts w:ascii="Arial" w:eastAsia="Times New Roman" w:hAnsi="Arial" w:cs="Arial"/>
                          <w:noProof/>
                          <w:sz w:val="24"/>
                          <w:szCs w:val="24"/>
                          <w:lang w:eastAsia="es-MX"/>
                        </w:rPr>
                        <w:t>expresar</w:t>
                      </w:r>
                      <w:r w:rsidRPr="00E66466">
                        <w:rPr>
                          <w:rFonts w:ascii="Arial" w:eastAsia="Times New Roman" w:hAnsi="Arial" w:cs="Arial"/>
                          <w:noProof/>
                          <w:sz w:val="24"/>
                          <w:szCs w:val="24"/>
                          <w:lang w:eastAsia="es-MX"/>
                        </w:rPr>
                        <w:t xml:space="preserve"> sus inquietudes y observaciones</w:t>
                      </w:r>
                      <w:r>
                        <w:rPr>
                          <w:rFonts w:ascii="Arial" w:eastAsia="Times New Roman" w:hAnsi="Arial" w:cs="Arial"/>
                          <w:noProof/>
                          <w:sz w:val="24"/>
                          <w:szCs w:val="24"/>
                          <w:lang w:eastAsia="es-MX"/>
                        </w:rPr>
                        <w:t xml:space="preserve"> que tuviera para el mejoramiento del programa y o también si se está presentando alguna anomalía</w:t>
                      </w:r>
                      <w:r w:rsidRPr="00E66466">
                        <w:rPr>
                          <w:rFonts w:ascii="Arial" w:eastAsia="Times New Roman" w:hAnsi="Arial" w:cs="Arial"/>
                          <w:noProof/>
                          <w:sz w:val="24"/>
                          <w:szCs w:val="24"/>
                          <w:lang w:eastAsia="es-MX"/>
                        </w:rPr>
                        <w:t xml:space="preserve">. </w:t>
                      </w:r>
                      <w:r w:rsidRPr="00A25D99">
                        <w:rPr>
                          <w:rFonts w:ascii="Arial" w:eastAsia="Times New Roman" w:hAnsi="Arial" w:cs="Arial"/>
                          <w:sz w:val="24"/>
                          <w:szCs w:val="24"/>
                          <w:lang w:eastAsia="es-MX"/>
                        </w:rPr>
                        <w:t>Es muy importante que se responda a cada una de las preguntas</w:t>
                      </w:r>
                      <w:r>
                        <w:rPr>
                          <w:rFonts w:ascii="Arial" w:eastAsia="Times New Roman" w:hAnsi="Arial" w:cs="Arial"/>
                          <w:sz w:val="24"/>
                          <w:szCs w:val="24"/>
                          <w:lang w:eastAsia="es-MX"/>
                        </w:rPr>
                        <w:t>.</w:t>
                      </w:r>
                    </w:p>
                    <w:p w:rsidR="001F3ABF" w:rsidRPr="00A25D99" w:rsidRDefault="001F3ABF" w:rsidP="00BA5284">
                      <w:pPr>
                        <w:autoSpaceDE w:val="0"/>
                        <w:autoSpaceDN w:val="0"/>
                        <w:adjustRightInd w:val="0"/>
                        <w:spacing w:after="0" w:line="240" w:lineRule="auto"/>
                        <w:jc w:val="both"/>
                        <w:rPr>
                          <w:rFonts w:ascii="Arial" w:eastAsia="Times New Roman" w:hAnsi="Arial" w:cs="Arial"/>
                          <w:sz w:val="24"/>
                          <w:szCs w:val="24"/>
                          <w:lang w:eastAsia="es-MX"/>
                        </w:rPr>
                      </w:pPr>
                    </w:p>
                    <w:p w:rsidR="001F3ABF" w:rsidRPr="00D2431F" w:rsidRDefault="001F3ABF" w:rsidP="00BA5284">
                      <w:pPr>
                        <w:autoSpaceDE w:val="0"/>
                        <w:autoSpaceDN w:val="0"/>
                        <w:adjustRightInd w:val="0"/>
                        <w:spacing w:after="0" w:line="240" w:lineRule="auto"/>
                        <w:jc w:val="both"/>
                        <w:rPr>
                          <w:rFonts w:ascii="Arial" w:eastAsia="Times New Roman" w:hAnsi="Arial" w:cs="Arial"/>
                          <w:sz w:val="24"/>
                          <w:szCs w:val="24"/>
                          <w:lang w:eastAsia="es-MX"/>
                        </w:rPr>
                      </w:pPr>
                      <w:r w:rsidRPr="00E66466">
                        <w:rPr>
                          <w:rFonts w:ascii="Arial" w:eastAsia="Times New Roman" w:hAnsi="Arial" w:cs="Arial"/>
                          <w:noProof/>
                          <w:sz w:val="24"/>
                          <w:szCs w:val="24"/>
                          <w:lang w:eastAsia="es-MX"/>
                        </w:rPr>
                        <w:t>Una vez</w:t>
                      </w:r>
                      <w:r w:rsidRPr="00A25D99">
                        <w:rPr>
                          <w:rFonts w:ascii="Arial" w:eastAsia="Times New Roman" w:hAnsi="Arial" w:cs="Arial"/>
                          <w:noProof/>
                          <w:sz w:val="24"/>
                          <w:szCs w:val="24"/>
                          <w:lang w:eastAsia="es-MX"/>
                        </w:rPr>
                        <w:t xml:space="preserve"> llenado por l</w:t>
                      </w:r>
                      <w:r>
                        <w:rPr>
                          <w:rFonts w:ascii="Arial" w:eastAsia="Times New Roman" w:hAnsi="Arial" w:cs="Arial"/>
                          <w:noProof/>
                          <w:sz w:val="24"/>
                          <w:szCs w:val="24"/>
                          <w:lang w:eastAsia="es-MX"/>
                        </w:rPr>
                        <w:t>as y l</w:t>
                      </w:r>
                      <w:r w:rsidRPr="00A25D99">
                        <w:rPr>
                          <w:rFonts w:ascii="Arial" w:eastAsia="Times New Roman" w:hAnsi="Arial" w:cs="Arial"/>
                          <w:noProof/>
                          <w:sz w:val="24"/>
                          <w:szCs w:val="24"/>
                          <w:lang w:eastAsia="es-MX"/>
                        </w:rPr>
                        <w:t xml:space="preserve">os miembros del comité, entregará el documento en original al encargado del DIF municipal, para que a su vez lo haga llegar al </w:t>
                      </w:r>
                      <w:r w:rsidRPr="00D2431F">
                        <w:rPr>
                          <w:rFonts w:ascii="Arial" w:eastAsia="Times New Roman" w:hAnsi="Arial" w:cs="Arial"/>
                          <w:noProof/>
                          <w:sz w:val="24"/>
                          <w:szCs w:val="24"/>
                          <w:lang w:eastAsia="es-MX"/>
                        </w:rPr>
                        <w:t>DIF Jalisco</w:t>
                      </w:r>
                      <w:r w:rsidRPr="00D2431F">
                        <w:rPr>
                          <w:rFonts w:ascii="Arial" w:eastAsia="Times New Roman" w:hAnsi="Arial" w:cs="Arial"/>
                          <w:sz w:val="24"/>
                          <w:szCs w:val="24"/>
                          <w:lang w:eastAsia="es-MX"/>
                        </w:rPr>
                        <w:t>.</w:t>
                      </w:r>
                    </w:p>
                    <w:p w:rsidR="001F3ABF" w:rsidRPr="00D2431F" w:rsidRDefault="001F3ABF" w:rsidP="00BA5284">
                      <w:pPr>
                        <w:autoSpaceDE w:val="0"/>
                        <w:autoSpaceDN w:val="0"/>
                        <w:adjustRightInd w:val="0"/>
                        <w:spacing w:after="0" w:line="240" w:lineRule="auto"/>
                        <w:jc w:val="both"/>
                        <w:rPr>
                          <w:rFonts w:ascii="Arial" w:eastAsia="Times New Roman" w:hAnsi="Arial" w:cs="Arial"/>
                          <w:sz w:val="24"/>
                          <w:szCs w:val="24"/>
                          <w:lang w:eastAsia="es-MX"/>
                        </w:rPr>
                      </w:pPr>
                    </w:p>
                    <w:p w:rsidR="001F3ABF" w:rsidRDefault="001F3ABF" w:rsidP="00BA5284">
                      <w:pPr>
                        <w:autoSpaceDE w:val="0"/>
                        <w:autoSpaceDN w:val="0"/>
                        <w:adjustRightInd w:val="0"/>
                        <w:spacing w:after="0" w:line="240" w:lineRule="auto"/>
                        <w:jc w:val="both"/>
                        <w:rPr>
                          <w:rFonts w:ascii="Arial" w:eastAsia="Times New Roman" w:hAnsi="Arial" w:cs="Arial"/>
                          <w:sz w:val="24"/>
                          <w:szCs w:val="24"/>
                          <w:lang w:eastAsia="es-MX"/>
                        </w:rPr>
                      </w:pPr>
                      <w:r w:rsidRPr="00D2431F">
                        <w:rPr>
                          <w:rFonts w:ascii="Arial" w:eastAsia="Times New Roman" w:hAnsi="Arial" w:cs="Arial"/>
                          <w:sz w:val="24"/>
                          <w:szCs w:val="24"/>
                          <w:lang w:eastAsia="es-MX"/>
                        </w:rPr>
                        <w:t>¿Qué vigilan los comités?, diremos que los Comités de Contraloría Social y Vigilancia Ciudadana tendrán la tarea de vigilar que:</w:t>
                      </w:r>
                    </w:p>
                    <w:p w:rsidR="001F3ABF" w:rsidRPr="00A25D99" w:rsidRDefault="001F3ABF" w:rsidP="00BA5284">
                      <w:pPr>
                        <w:autoSpaceDE w:val="0"/>
                        <w:autoSpaceDN w:val="0"/>
                        <w:adjustRightInd w:val="0"/>
                        <w:spacing w:after="0" w:line="240" w:lineRule="auto"/>
                        <w:jc w:val="both"/>
                        <w:rPr>
                          <w:rFonts w:ascii="Arial" w:eastAsia="Times New Roman" w:hAnsi="Arial" w:cs="Arial"/>
                          <w:sz w:val="24"/>
                          <w:szCs w:val="24"/>
                          <w:lang w:eastAsia="es-MX"/>
                        </w:rPr>
                      </w:pPr>
                    </w:p>
                    <w:p w:rsidR="001F3ABF" w:rsidRPr="00A4241C" w:rsidRDefault="001F3ABF" w:rsidP="00BA5284">
                      <w:pPr>
                        <w:pStyle w:val="Prrafodelista"/>
                        <w:numPr>
                          <w:ilvl w:val="0"/>
                          <w:numId w:val="33"/>
                        </w:numPr>
                        <w:autoSpaceDE w:val="0"/>
                        <w:autoSpaceDN w:val="0"/>
                        <w:adjustRightInd w:val="0"/>
                        <w:spacing w:after="0" w:line="240" w:lineRule="auto"/>
                        <w:jc w:val="both"/>
                        <w:rPr>
                          <w:rFonts w:ascii="Arial" w:eastAsia="Times New Roman" w:hAnsi="Arial" w:cs="Arial"/>
                          <w:sz w:val="24"/>
                          <w:szCs w:val="24"/>
                          <w:lang w:eastAsia="es-MX"/>
                        </w:rPr>
                      </w:pPr>
                      <w:r w:rsidRPr="00712BBB">
                        <w:rPr>
                          <w:rFonts w:ascii="Arial" w:eastAsia="Times New Roman" w:hAnsi="Arial" w:cs="Arial"/>
                          <w:sz w:val="24"/>
                          <w:szCs w:val="24"/>
                          <w:lang w:eastAsia="es-MX"/>
                        </w:rPr>
                        <w:t xml:space="preserve">Se difunda información suficiente, veraz y oportuna sobre la operación del </w:t>
                      </w:r>
                      <w:r w:rsidRPr="00A4241C">
                        <w:rPr>
                          <w:rFonts w:ascii="Arial" w:eastAsia="Times New Roman" w:hAnsi="Arial" w:cs="Arial"/>
                          <w:sz w:val="24"/>
                          <w:szCs w:val="24"/>
                          <w:lang w:eastAsia="es-MX"/>
                        </w:rPr>
                        <w:t>Programa de Atención Alimentaria en los primeros 1000 días, información resumida en la ficha informativa.</w:t>
                      </w:r>
                    </w:p>
                    <w:p w:rsidR="001F3ABF" w:rsidRPr="00712BBB" w:rsidRDefault="001F3ABF" w:rsidP="00BA5284">
                      <w:pPr>
                        <w:pStyle w:val="Prrafodelista"/>
                        <w:numPr>
                          <w:ilvl w:val="0"/>
                          <w:numId w:val="33"/>
                        </w:numPr>
                        <w:autoSpaceDE w:val="0"/>
                        <w:autoSpaceDN w:val="0"/>
                        <w:adjustRightInd w:val="0"/>
                        <w:spacing w:after="0" w:line="240" w:lineRule="auto"/>
                        <w:jc w:val="both"/>
                        <w:rPr>
                          <w:rFonts w:ascii="Arial" w:eastAsia="Times New Roman" w:hAnsi="Arial" w:cs="Arial"/>
                          <w:sz w:val="24"/>
                          <w:szCs w:val="24"/>
                          <w:lang w:eastAsia="es-MX"/>
                        </w:rPr>
                      </w:pPr>
                      <w:r w:rsidRPr="00A4241C">
                        <w:rPr>
                          <w:rFonts w:ascii="Arial" w:eastAsia="Times New Roman" w:hAnsi="Arial" w:cs="Arial"/>
                          <w:sz w:val="24"/>
                          <w:szCs w:val="24"/>
                          <w:lang w:eastAsia="es-MX"/>
                        </w:rPr>
                        <w:t>Que el ejercicio de los recursos de los apoyos sea oportuno</w:t>
                      </w:r>
                      <w:r w:rsidRPr="00712BBB">
                        <w:rPr>
                          <w:rFonts w:ascii="Arial" w:eastAsia="Times New Roman" w:hAnsi="Arial" w:cs="Arial"/>
                          <w:sz w:val="24"/>
                          <w:szCs w:val="24"/>
                          <w:lang w:eastAsia="es-MX"/>
                        </w:rPr>
                        <w:t>, transparente y con apego a lo establecido en las reglas de operación del programa.</w:t>
                      </w:r>
                    </w:p>
                    <w:p w:rsidR="001F3ABF" w:rsidRPr="00712BBB" w:rsidRDefault="001F3ABF" w:rsidP="00BA5284">
                      <w:pPr>
                        <w:pStyle w:val="Prrafodelista"/>
                        <w:numPr>
                          <w:ilvl w:val="0"/>
                          <w:numId w:val="33"/>
                        </w:numPr>
                        <w:autoSpaceDE w:val="0"/>
                        <w:autoSpaceDN w:val="0"/>
                        <w:adjustRightInd w:val="0"/>
                        <w:spacing w:after="0" w:line="240" w:lineRule="auto"/>
                        <w:jc w:val="both"/>
                        <w:rPr>
                          <w:rFonts w:ascii="Arial" w:eastAsia="Times New Roman" w:hAnsi="Arial" w:cs="Arial"/>
                          <w:sz w:val="24"/>
                          <w:szCs w:val="24"/>
                          <w:lang w:eastAsia="es-MX"/>
                        </w:rPr>
                      </w:pPr>
                      <w:r w:rsidRPr="00712BBB">
                        <w:rPr>
                          <w:rFonts w:ascii="Arial" w:eastAsia="Times New Roman" w:hAnsi="Arial" w:cs="Arial"/>
                          <w:sz w:val="24"/>
                          <w:szCs w:val="24"/>
                          <w:lang w:eastAsia="es-MX"/>
                        </w:rPr>
                        <w:t>Las(os) beneficiarias(os) del programa si cumplan con los requisitos solicitados para estar dentro del padrón.</w:t>
                      </w:r>
                    </w:p>
                    <w:p w:rsidR="001F3ABF" w:rsidRPr="00712BBB" w:rsidRDefault="001F3ABF" w:rsidP="00BA5284">
                      <w:pPr>
                        <w:pStyle w:val="Prrafodelista"/>
                        <w:numPr>
                          <w:ilvl w:val="0"/>
                          <w:numId w:val="33"/>
                        </w:numPr>
                        <w:autoSpaceDE w:val="0"/>
                        <w:autoSpaceDN w:val="0"/>
                        <w:adjustRightInd w:val="0"/>
                        <w:spacing w:after="0" w:line="240" w:lineRule="auto"/>
                        <w:jc w:val="both"/>
                        <w:rPr>
                          <w:rFonts w:ascii="Arial" w:eastAsia="Times New Roman" w:hAnsi="Arial" w:cs="Arial"/>
                          <w:sz w:val="24"/>
                          <w:szCs w:val="24"/>
                          <w:lang w:eastAsia="es-MX"/>
                        </w:rPr>
                      </w:pPr>
                      <w:r w:rsidRPr="00712BBB">
                        <w:rPr>
                          <w:rFonts w:ascii="Arial" w:eastAsia="Times New Roman" w:hAnsi="Arial" w:cs="Arial"/>
                          <w:sz w:val="24"/>
                          <w:szCs w:val="24"/>
                          <w:lang w:eastAsia="es-MX"/>
                        </w:rPr>
                        <w:t>Se cumpla con el calendario de entrega de los apoyos.</w:t>
                      </w:r>
                    </w:p>
                    <w:p w:rsidR="001F3ABF" w:rsidRPr="00712BBB" w:rsidRDefault="001F3ABF" w:rsidP="00BA5284">
                      <w:pPr>
                        <w:pStyle w:val="Prrafodelista"/>
                        <w:numPr>
                          <w:ilvl w:val="0"/>
                          <w:numId w:val="33"/>
                        </w:numPr>
                        <w:autoSpaceDE w:val="0"/>
                        <w:autoSpaceDN w:val="0"/>
                        <w:adjustRightInd w:val="0"/>
                        <w:spacing w:after="0" w:line="240" w:lineRule="auto"/>
                        <w:jc w:val="both"/>
                        <w:rPr>
                          <w:rFonts w:ascii="Arial" w:eastAsia="Times New Roman" w:hAnsi="Arial" w:cs="Arial"/>
                          <w:sz w:val="24"/>
                          <w:szCs w:val="24"/>
                          <w:lang w:eastAsia="es-MX"/>
                        </w:rPr>
                      </w:pPr>
                      <w:r w:rsidRPr="00712BBB">
                        <w:rPr>
                          <w:rFonts w:ascii="Arial" w:eastAsia="Times New Roman" w:hAnsi="Arial" w:cs="Arial"/>
                          <w:sz w:val="24"/>
                          <w:szCs w:val="24"/>
                          <w:lang w:eastAsia="es-MX"/>
                        </w:rPr>
                        <w:t>Se cumpla con la entrega del apoyo alimentario en buenas condiciones.</w:t>
                      </w:r>
                    </w:p>
                    <w:p w:rsidR="001F3ABF" w:rsidRPr="00712BBB" w:rsidRDefault="001F3ABF" w:rsidP="00BA5284">
                      <w:pPr>
                        <w:pStyle w:val="Prrafodelista"/>
                        <w:numPr>
                          <w:ilvl w:val="0"/>
                          <w:numId w:val="33"/>
                        </w:numPr>
                        <w:autoSpaceDE w:val="0"/>
                        <w:autoSpaceDN w:val="0"/>
                        <w:adjustRightInd w:val="0"/>
                        <w:spacing w:after="0" w:line="240" w:lineRule="auto"/>
                        <w:jc w:val="both"/>
                        <w:rPr>
                          <w:rFonts w:ascii="Arial" w:eastAsia="Times New Roman" w:hAnsi="Arial" w:cs="Arial"/>
                          <w:sz w:val="24"/>
                          <w:szCs w:val="24"/>
                          <w:lang w:eastAsia="es-MX"/>
                        </w:rPr>
                      </w:pPr>
                      <w:r w:rsidRPr="00712BBB">
                        <w:rPr>
                          <w:rFonts w:ascii="Arial" w:eastAsia="Times New Roman" w:hAnsi="Arial" w:cs="Arial"/>
                          <w:sz w:val="24"/>
                          <w:szCs w:val="24"/>
                          <w:lang w:eastAsia="es-MX"/>
                        </w:rPr>
                        <w:t>Que el Sistema municipal DIF brinde las pláticas de orientación alimentaria mensualmente.</w:t>
                      </w:r>
                    </w:p>
                    <w:p w:rsidR="001F3ABF" w:rsidRPr="00B21E6B" w:rsidRDefault="001F3ABF" w:rsidP="00BA5284">
                      <w:pPr>
                        <w:pStyle w:val="Prrafodelista"/>
                        <w:numPr>
                          <w:ilvl w:val="0"/>
                          <w:numId w:val="33"/>
                        </w:numPr>
                        <w:autoSpaceDE w:val="0"/>
                        <w:autoSpaceDN w:val="0"/>
                        <w:adjustRightInd w:val="0"/>
                        <w:spacing w:after="0" w:line="240" w:lineRule="auto"/>
                        <w:jc w:val="both"/>
                        <w:rPr>
                          <w:rFonts w:ascii="Arial" w:eastAsia="Times New Roman" w:hAnsi="Arial" w:cs="Arial"/>
                          <w:sz w:val="24"/>
                          <w:szCs w:val="24"/>
                          <w:lang w:eastAsia="es-MX"/>
                        </w:rPr>
                      </w:pPr>
                      <w:r w:rsidRPr="00712BBB">
                        <w:rPr>
                          <w:rFonts w:ascii="Arial" w:eastAsia="Times New Roman" w:hAnsi="Arial" w:cs="Arial"/>
                          <w:sz w:val="24"/>
                          <w:szCs w:val="24"/>
                          <w:lang w:eastAsia="es-MX"/>
                        </w:rPr>
                        <w:t xml:space="preserve">Exista documentación comprobatoria del ejercicio de los recursos públicos y de la entrega de apoyos (que </w:t>
                      </w:r>
                      <w:r>
                        <w:rPr>
                          <w:rFonts w:ascii="Arial" w:eastAsia="Times New Roman" w:hAnsi="Arial" w:cs="Arial"/>
                          <w:sz w:val="24"/>
                          <w:szCs w:val="24"/>
                          <w:lang w:eastAsia="es-MX"/>
                        </w:rPr>
                        <w:t>se firmen lista de entrega)</w:t>
                      </w:r>
                    </w:p>
                    <w:p w:rsidR="001F3ABF" w:rsidRDefault="001F3ABF" w:rsidP="00BA5284"/>
                  </w:txbxContent>
                </v:textbox>
              </v:shape>
            </w:pict>
          </mc:Fallback>
        </mc:AlternateContent>
      </w:r>
    </w:p>
    <w:p w:rsidR="0095376A" w:rsidRPr="0095376A" w:rsidRDefault="0095376A" w:rsidP="0095376A">
      <w:pPr>
        <w:autoSpaceDE w:val="0"/>
        <w:autoSpaceDN w:val="0"/>
        <w:adjustRightInd w:val="0"/>
        <w:spacing w:after="0" w:line="240" w:lineRule="auto"/>
        <w:jc w:val="both"/>
        <w:rPr>
          <w:rFonts w:ascii="Calibri" w:eastAsia="Times New Roman" w:hAnsi="Calibri" w:cs="Arial"/>
          <w:sz w:val="24"/>
          <w:szCs w:val="24"/>
          <w:lang w:eastAsia="es-MX"/>
        </w:rPr>
      </w:pPr>
    </w:p>
    <w:p w:rsidR="0095376A" w:rsidRDefault="00875F83" w:rsidP="00D51124">
      <w:pPr>
        <w:spacing w:after="160" w:line="259" w:lineRule="auto"/>
        <w:jc w:val="both"/>
        <w:rPr>
          <w:rFonts w:ascii="Arial" w:eastAsia="Times New Roman" w:hAnsi="Arial" w:cs="Arial"/>
          <w:b/>
          <w:sz w:val="24"/>
          <w:szCs w:val="24"/>
          <w:lang w:eastAsia="es-MX"/>
        </w:rPr>
      </w:pPr>
      <w:r>
        <w:rPr>
          <w:noProof/>
          <w:lang w:eastAsia="es-MX"/>
        </w:rPr>
        <w:t xml:space="preserve">                                                               </w:t>
      </w:r>
      <w:r w:rsidR="0095376A">
        <w:rPr>
          <w:noProof/>
          <w:lang w:eastAsia="es-MX"/>
        </w:rPr>
        <w:t xml:space="preserve">                             </w:t>
      </w:r>
    </w:p>
    <w:p w:rsidR="0095376A" w:rsidRDefault="0095376A" w:rsidP="00D51124">
      <w:pPr>
        <w:spacing w:after="160" w:line="259" w:lineRule="auto"/>
        <w:jc w:val="both"/>
        <w:rPr>
          <w:rFonts w:ascii="Arial" w:eastAsia="Times New Roman" w:hAnsi="Arial" w:cs="Arial"/>
          <w:b/>
          <w:sz w:val="24"/>
          <w:szCs w:val="24"/>
          <w:lang w:eastAsia="es-MX"/>
        </w:rPr>
      </w:pPr>
    </w:p>
    <w:p w:rsidR="0095376A" w:rsidRDefault="0095376A" w:rsidP="00D51124">
      <w:pPr>
        <w:spacing w:after="160" w:line="259" w:lineRule="auto"/>
        <w:jc w:val="both"/>
        <w:rPr>
          <w:rFonts w:ascii="Arial" w:eastAsia="Times New Roman" w:hAnsi="Arial" w:cs="Arial"/>
          <w:b/>
          <w:sz w:val="24"/>
          <w:szCs w:val="24"/>
          <w:lang w:eastAsia="es-MX"/>
        </w:rPr>
      </w:pPr>
    </w:p>
    <w:p w:rsidR="0095376A" w:rsidRDefault="0095376A" w:rsidP="00D51124">
      <w:pPr>
        <w:spacing w:after="160" w:line="259" w:lineRule="auto"/>
        <w:jc w:val="both"/>
        <w:rPr>
          <w:rFonts w:ascii="Arial" w:eastAsia="Times New Roman" w:hAnsi="Arial" w:cs="Arial"/>
          <w:b/>
          <w:sz w:val="24"/>
          <w:szCs w:val="24"/>
          <w:lang w:eastAsia="es-MX"/>
        </w:rPr>
      </w:pPr>
    </w:p>
    <w:p w:rsidR="0095376A" w:rsidRDefault="0095376A" w:rsidP="00D51124">
      <w:pPr>
        <w:spacing w:after="160" w:line="259" w:lineRule="auto"/>
        <w:jc w:val="both"/>
        <w:rPr>
          <w:rFonts w:ascii="Arial" w:eastAsia="Times New Roman" w:hAnsi="Arial" w:cs="Arial"/>
          <w:b/>
          <w:sz w:val="24"/>
          <w:szCs w:val="24"/>
          <w:lang w:eastAsia="es-MX"/>
        </w:rPr>
      </w:pPr>
    </w:p>
    <w:p w:rsidR="0095376A" w:rsidRDefault="001244C4" w:rsidP="00D51124">
      <w:pPr>
        <w:spacing w:after="160" w:line="259" w:lineRule="auto"/>
        <w:jc w:val="both"/>
        <w:rPr>
          <w:rFonts w:ascii="Arial" w:eastAsia="Times New Roman" w:hAnsi="Arial" w:cs="Arial"/>
          <w:b/>
          <w:sz w:val="24"/>
          <w:szCs w:val="24"/>
          <w:lang w:eastAsia="es-MX"/>
        </w:rPr>
      </w:pPr>
      <w:r>
        <w:rPr>
          <w:noProof/>
          <w:lang w:eastAsia="es-MX"/>
        </w:rPr>
        <w:t xml:space="preserve">                                 </w:t>
      </w:r>
      <w:r w:rsidR="00BA5284">
        <w:rPr>
          <w:noProof/>
          <w:lang w:eastAsia="es-MX"/>
        </w:rPr>
        <w:t xml:space="preserve">                          </w:t>
      </w:r>
    </w:p>
    <w:p w:rsidR="0095376A" w:rsidRDefault="0095376A" w:rsidP="00D51124">
      <w:pPr>
        <w:spacing w:after="160" w:line="259" w:lineRule="auto"/>
        <w:jc w:val="both"/>
        <w:rPr>
          <w:rFonts w:ascii="Arial" w:eastAsia="Times New Roman" w:hAnsi="Arial" w:cs="Arial"/>
          <w:b/>
          <w:sz w:val="24"/>
          <w:szCs w:val="24"/>
          <w:lang w:eastAsia="es-MX"/>
        </w:rPr>
      </w:pPr>
    </w:p>
    <w:p w:rsidR="0095376A" w:rsidRDefault="0095376A" w:rsidP="00D51124">
      <w:pPr>
        <w:spacing w:after="160" w:line="259" w:lineRule="auto"/>
        <w:jc w:val="both"/>
        <w:rPr>
          <w:rFonts w:ascii="Arial" w:eastAsia="Times New Roman" w:hAnsi="Arial" w:cs="Arial"/>
          <w:b/>
          <w:sz w:val="24"/>
          <w:szCs w:val="24"/>
          <w:lang w:eastAsia="es-MX"/>
        </w:rPr>
      </w:pPr>
    </w:p>
    <w:p w:rsidR="0095376A" w:rsidRDefault="0095376A" w:rsidP="00D51124">
      <w:pPr>
        <w:spacing w:after="160" w:line="259" w:lineRule="auto"/>
        <w:jc w:val="both"/>
        <w:rPr>
          <w:rFonts w:ascii="Arial" w:eastAsia="Times New Roman" w:hAnsi="Arial" w:cs="Arial"/>
          <w:b/>
          <w:sz w:val="24"/>
          <w:szCs w:val="24"/>
          <w:lang w:eastAsia="es-MX"/>
        </w:rPr>
      </w:pPr>
    </w:p>
    <w:p w:rsidR="0095376A" w:rsidRDefault="0095376A" w:rsidP="00D51124">
      <w:pPr>
        <w:spacing w:after="160" w:line="259" w:lineRule="auto"/>
        <w:jc w:val="both"/>
        <w:rPr>
          <w:rFonts w:ascii="Arial" w:eastAsia="Times New Roman" w:hAnsi="Arial" w:cs="Arial"/>
          <w:b/>
          <w:sz w:val="24"/>
          <w:szCs w:val="24"/>
          <w:lang w:eastAsia="es-MX"/>
        </w:rPr>
      </w:pPr>
    </w:p>
    <w:p w:rsidR="00BA5284" w:rsidRDefault="00BA5284" w:rsidP="00D51124">
      <w:pPr>
        <w:spacing w:after="160" w:line="259" w:lineRule="auto"/>
        <w:jc w:val="both"/>
        <w:rPr>
          <w:rFonts w:ascii="Arial" w:eastAsia="Times New Roman" w:hAnsi="Arial" w:cs="Arial"/>
          <w:b/>
          <w:sz w:val="24"/>
          <w:szCs w:val="24"/>
          <w:lang w:eastAsia="es-MX"/>
        </w:rPr>
      </w:pPr>
    </w:p>
    <w:p w:rsidR="00BA5284" w:rsidRDefault="00BA5284" w:rsidP="00D51124">
      <w:pPr>
        <w:spacing w:after="160" w:line="259" w:lineRule="auto"/>
        <w:jc w:val="both"/>
        <w:rPr>
          <w:rFonts w:ascii="Arial" w:eastAsia="Times New Roman" w:hAnsi="Arial" w:cs="Arial"/>
          <w:b/>
          <w:sz w:val="24"/>
          <w:szCs w:val="24"/>
          <w:lang w:eastAsia="es-MX"/>
        </w:rPr>
      </w:pPr>
    </w:p>
    <w:p w:rsidR="00BA5284" w:rsidRDefault="00BA5284" w:rsidP="00D51124">
      <w:pPr>
        <w:spacing w:after="160" w:line="259" w:lineRule="auto"/>
        <w:jc w:val="both"/>
        <w:rPr>
          <w:rFonts w:ascii="Arial" w:eastAsia="Times New Roman" w:hAnsi="Arial" w:cs="Arial"/>
          <w:b/>
          <w:sz w:val="24"/>
          <w:szCs w:val="24"/>
          <w:lang w:eastAsia="es-MX"/>
        </w:rPr>
      </w:pPr>
    </w:p>
    <w:p w:rsidR="00BA5284" w:rsidRDefault="00BA5284" w:rsidP="00D51124">
      <w:pPr>
        <w:spacing w:after="160" w:line="259" w:lineRule="auto"/>
        <w:jc w:val="both"/>
        <w:rPr>
          <w:rFonts w:ascii="Arial" w:eastAsia="Times New Roman" w:hAnsi="Arial" w:cs="Arial"/>
          <w:b/>
          <w:sz w:val="24"/>
          <w:szCs w:val="24"/>
          <w:lang w:eastAsia="es-MX"/>
        </w:rPr>
      </w:pPr>
    </w:p>
    <w:p w:rsidR="00BA5284" w:rsidRDefault="00BA5284" w:rsidP="00D51124">
      <w:pPr>
        <w:spacing w:after="160" w:line="259" w:lineRule="auto"/>
        <w:jc w:val="both"/>
        <w:rPr>
          <w:rFonts w:ascii="Arial" w:eastAsia="Times New Roman" w:hAnsi="Arial" w:cs="Arial"/>
          <w:b/>
          <w:sz w:val="24"/>
          <w:szCs w:val="24"/>
          <w:lang w:eastAsia="es-MX"/>
        </w:rPr>
      </w:pPr>
    </w:p>
    <w:p w:rsidR="00BA5284" w:rsidRDefault="00BA5284" w:rsidP="00D51124">
      <w:pPr>
        <w:spacing w:after="160" w:line="259" w:lineRule="auto"/>
        <w:jc w:val="both"/>
        <w:rPr>
          <w:rFonts w:ascii="Arial" w:eastAsia="Times New Roman" w:hAnsi="Arial" w:cs="Arial"/>
          <w:b/>
          <w:sz w:val="24"/>
          <w:szCs w:val="24"/>
          <w:lang w:eastAsia="es-MX"/>
        </w:rPr>
      </w:pPr>
    </w:p>
    <w:p w:rsidR="00BA5284" w:rsidRDefault="00BA5284" w:rsidP="00D51124">
      <w:pPr>
        <w:spacing w:after="160" w:line="259" w:lineRule="auto"/>
        <w:jc w:val="both"/>
        <w:rPr>
          <w:rFonts w:ascii="Arial" w:eastAsia="Times New Roman" w:hAnsi="Arial" w:cs="Arial"/>
          <w:b/>
          <w:sz w:val="24"/>
          <w:szCs w:val="24"/>
          <w:lang w:eastAsia="es-MX"/>
        </w:rPr>
      </w:pPr>
    </w:p>
    <w:p w:rsidR="00BA5284" w:rsidRDefault="00BA5284" w:rsidP="00D51124">
      <w:pPr>
        <w:spacing w:after="160" w:line="259" w:lineRule="auto"/>
        <w:jc w:val="both"/>
        <w:rPr>
          <w:rFonts w:ascii="Arial" w:eastAsia="Times New Roman" w:hAnsi="Arial" w:cs="Arial"/>
          <w:b/>
          <w:sz w:val="24"/>
          <w:szCs w:val="24"/>
          <w:lang w:eastAsia="es-MX"/>
        </w:rPr>
      </w:pPr>
    </w:p>
    <w:p w:rsidR="00BA5284" w:rsidRDefault="00BA5284" w:rsidP="00D51124">
      <w:pPr>
        <w:spacing w:after="160" w:line="259" w:lineRule="auto"/>
        <w:jc w:val="both"/>
        <w:rPr>
          <w:rFonts w:ascii="Arial" w:eastAsia="Times New Roman" w:hAnsi="Arial" w:cs="Arial"/>
          <w:b/>
          <w:sz w:val="24"/>
          <w:szCs w:val="24"/>
          <w:lang w:eastAsia="es-MX"/>
        </w:rPr>
      </w:pPr>
    </w:p>
    <w:p w:rsidR="00BA5284" w:rsidRDefault="00BA5284" w:rsidP="00D51124">
      <w:pPr>
        <w:spacing w:after="160" w:line="259" w:lineRule="auto"/>
        <w:jc w:val="both"/>
        <w:rPr>
          <w:rFonts w:ascii="Arial" w:eastAsia="Times New Roman" w:hAnsi="Arial" w:cs="Arial"/>
          <w:b/>
          <w:sz w:val="24"/>
          <w:szCs w:val="24"/>
          <w:lang w:eastAsia="es-MX"/>
        </w:rPr>
      </w:pPr>
    </w:p>
    <w:p w:rsidR="003E703B" w:rsidRDefault="0091338F" w:rsidP="00D51124">
      <w:pPr>
        <w:spacing w:after="160" w:line="259" w:lineRule="auto"/>
        <w:jc w:val="both"/>
        <w:rPr>
          <w:rFonts w:ascii="Arial" w:eastAsia="Times New Roman" w:hAnsi="Arial" w:cs="Arial"/>
          <w:b/>
          <w:sz w:val="24"/>
          <w:szCs w:val="24"/>
          <w:lang w:eastAsia="es-MX"/>
        </w:rPr>
      </w:pPr>
      <w:r>
        <w:rPr>
          <w:rFonts w:ascii="Arial" w:eastAsia="Times New Roman" w:hAnsi="Arial" w:cs="Arial"/>
          <w:noProof/>
          <w:sz w:val="24"/>
          <w:szCs w:val="24"/>
          <w:lang w:eastAsia="es-MX"/>
        </w:rPr>
        <w:lastRenderedPageBreak/>
        <w:t xml:space="preserve">                                                </w:t>
      </w:r>
      <w:r>
        <w:rPr>
          <w:rFonts w:ascii="Arial" w:eastAsia="Times New Roman" w:hAnsi="Arial" w:cs="Arial"/>
          <w:noProof/>
          <w:sz w:val="24"/>
          <w:szCs w:val="24"/>
          <w:lang w:eastAsia="es-MX"/>
        </w:rPr>
        <w:drawing>
          <wp:inline distT="0" distB="0" distL="0" distR="0" wp14:anchorId="3E6A8149" wp14:editId="2B414865">
            <wp:extent cx="1257300" cy="1330399"/>
            <wp:effectExtent l="0" t="0" r="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63432" cy="1336888"/>
                    </a:xfrm>
                    <a:prstGeom prst="rect">
                      <a:avLst/>
                    </a:prstGeom>
                    <a:noFill/>
                  </pic:spPr>
                </pic:pic>
              </a:graphicData>
            </a:graphic>
          </wp:inline>
        </w:drawing>
      </w:r>
    </w:p>
    <w:p w:rsidR="00373419" w:rsidRPr="00373419" w:rsidRDefault="00373419" w:rsidP="00D51124">
      <w:pPr>
        <w:spacing w:after="160" w:line="259" w:lineRule="auto"/>
        <w:jc w:val="both"/>
        <w:rPr>
          <w:rFonts w:ascii="Arial" w:eastAsia="Times New Roman" w:hAnsi="Arial" w:cs="Arial"/>
          <w:bCs/>
          <w:sz w:val="24"/>
          <w:szCs w:val="24"/>
          <w:lang w:eastAsia="es-MX"/>
        </w:rPr>
      </w:pPr>
      <w:r w:rsidRPr="00373419">
        <w:rPr>
          <w:rFonts w:ascii="Arial" w:eastAsia="Times New Roman" w:hAnsi="Arial" w:cs="Arial"/>
          <w:bCs/>
          <w:sz w:val="24"/>
          <w:szCs w:val="24"/>
          <w:lang w:eastAsia="es-MX"/>
        </w:rPr>
        <w:t>Fo</w:t>
      </w:r>
      <w:r w:rsidR="005C1709">
        <w:rPr>
          <w:rFonts w:ascii="Arial" w:eastAsia="Times New Roman" w:hAnsi="Arial" w:cs="Arial"/>
          <w:bCs/>
          <w:sz w:val="24"/>
          <w:szCs w:val="24"/>
          <w:lang w:eastAsia="es-MX"/>
        </w:rPr>
        <w:t>rma de llenado de la Cédula de Vigilancia</w:t>
      </w:r>
      <w:r w:rsidRPr="00373419">
        <w:rPr>
          <w:rFonts w:ascii="Arial" w:eastAsia="Times New Roman" w:hAnsi="Arial" w:cs="Arial"/>
          <w:bCs/>
          <w:sz w:val="24"/>
          <w:szCs w:val="24"/>
          <w:lang w:eastAsia="es-MX"/>
        </w:rPr>
        <w:t>:</w:t>
      </w:r>
    </w:p>
    <w:tbl>
      <w:tblPr>
        <w:tblStyle w:val="Tablaconcuadrcula19"/>
        <w:tblW w:w="0" w:type="auto"/>
        <w:tblLook w:val="04A0" w:firstRow="1" w:lastRow="0" w:firstColumn="1" w:lastColumn="0" w:noHBand="0" w:noVBand="1"/>
      </w:tblPr>
      <w:tblGrid>
        <w:gridCol w:w="3070"/>
        <w:gridCol w:w="3071"/>
        <w:gridCol w:w="3071"/>
      </w:tblGrid>
      <w:tr w:rsidR="003E703B" w:rsidRPr="003E703B" w:rsidTr="00CE7F41">
        <w:tc>
          <w:tcPr>
            <w:tcW w:w="3070" w:type="dxa"/>
            <w:shd w:val="clear" w:color="auto" w:fill="D9D9D9" w:themeFill="background1" w:themeFillShade="D9"/>
          </w:tcPr>
          <w:p w:rsidR="003E703B" w:rsidRPr="003E703B" w:rsidRDefault="003E703B" w:rsidP="003E703B">
            <w:pPr>
              <w:jc w:val="center"/>
              <w:rPr>
                <w:rFonts w:ascii="Calibri" w:eastAsia="Arial Unicode MS" w:hAnsi="Calibri" w:cs="Calibri"/>
                <w:b/>
                <w:bCs/>
                <w:sz w:val="20"/>
                <w:szCs w:val="20"/>
                <w:lang w:eastAsia="es-ES"/>
              </w:rPr>
            </w:pPr>
            <w:r w:rsidRPr="003E703B">
              <w:rPr>
                <w:rFonts w:ascii="Calibri" w:eastAsia="Arial Unicode MS" w:hAnsi="Calibri" w:cs="Calibri"/>
                <w:b/>
                <w:bCs/>
                <w:sz w:val="20"/>
                <w:szCs w:val="20"/>
                <w:lang w:eastAsia="es-ES"/>
              </w:rPr>
              <w:t>Apartado</w:t>
            </w:r>
          </w:p>
        </w:tc>
        <w:tc>
          <w:tcPr>
            <w:tcW w:w="3071" w:type="dxa"/>
            <w:shd w:val="clear" w:color="auto" w:fill="D9D9D9" w:themeFill="background1" w:themeFillShade="D9"/>
          </w:tcPr>
          <w:p w:rsidR="003E703B" w:rsidRPr="003E703B" w:rsidRDefault="003E703B" w:rsidP="003E703B">
            <w:pPr>
              <w:jc w:val="center"/>
              <w:rPr>
                <w:rFonts w:ascii="Calibri" w:eastAsia="Arial Unicode MS" w:hAnsi="Calibri" w:cs="Calibri"/>
                <w:b/>
                <w:bCs/>
                <w:sz w:val="20"/>
                <w:szCs w:val="20"/>
                <w:lang w:eastAsia="es-ES"/>
              </w:rPr>
            </w:pPr>
            <w:r w:rsidRPr="003E703B">
              <w:rPr>
                <w:rFonts w:ascii="Calibri" w:eastAsia="Arial Unicode MS" w:hAnsi="Calibri" w:cs="Calibri"/>
                <w:b/>
                <w:bCs/>
                <w:sz w:val="20"/>
                <w:szCs w:val="20"/>
                <w:lang w:eastAsia="es-ES"/>
              </w:rPr>
              <w:t>Encargado del llenado</w:t>
            </w:r>
          </w:p>
        </w:tc>
        <w:tc>
          <w:tcPr>
            <w:tcW w:w="3071" w:type="dxa"/>
            <w:shd w:val="clear" w:color="auto" w:fill="D9D9D9" w:themeFill="background1" w:themeFillShade="D9"/>
          </w:tcPr>
          <w:p w:rsidR="003E703B" w:rsidRPr="003E703B" w:rsidRDefault="003E703B" w:rsidP="003E703B">
            <w:pPr>
              <w:jc w:val="center"/>
              <w:rPr>
                <w:rFonts w:ascii="Calibri" w:eastAsia="Arial Unicode MS" w:hAnsi="Calibri" w:cs="Calibri"/>
                <w:b/>
                <w:bCs/>
                <w:sz w:val="20"/>
                <w:szCs w:val="20"/>
                <w:lang w:eastAsia="es-ES"/>
              </w:rPr>
            </w:pPr>
            <w:r w:rsidRPr="003E703B">
              <w:rPr>
                <w:rFonts w:ascii="Calibri" w:eastAsia="Arial Unicode MS" w:hAnsi="Calibri" w:cs="Calibri"/>
                <w:b/>
                <w:bCs/>
                <w:sz w:val="20"/>
                <w:szCs w:val="20"/>
                <w:lang w:eastAsia="es-ES"/>
              </w:rPr>
              <w:t>Observación</w:t>
            </w:r>
          </w:p>
          <w:p w:rsidR="003E703B" w:rsidRPr="003E703B" w:rsidRDefault="003E703B" w:rsidP="003E703B">
            <w:pPr>
              <w:jc w:val="center"/>
              <w:rPr>
                <w:rFonts w:ascii="Calibri" w:eastAsia="Arial Unicode MS" w:hAnsi="Calibri" w:cs="Calibri"/>
                <w:b/>
                <w:bCs/>
                <w:sz w:val="20"/>
                <w:szCs w:val="20"/>
                <w:lang w:eastAsia="es-ES"/>
              </w:rPr>
            </w:pPr>
          </w:p>
        </w:tc>
      </w:tr>
      <w:tr w:rsidR="003E703B" w:rsidRPr="003E703B" w:rsidTr="00CE7F41">
        <w:tc>
          <w:tcPr>
            <w:tcW w:w="3070" w:type="dxa"/>
          </w:tcPr>
          <w:p w:rsidR="003E703B" w:rsidRPr="00D2431F" w:rsidRDefault="00D2431F" w:rsidP="003E703B">
            <w:pPr>
              <w:rPr>
                <w:rFonts w:ascii="Calibri" w:eastAsia="Times New Roman" w:hAnsi="Calibri" w:cs="Calibri"/>
                <w:b/>
                <w:lang w:eastAsia="es-ES"/>
              </w:rPr>
            </w:pPr>
            <w:r w:rsidRPr="00D2431F">
              <w:rPr>
                <w:rFonts w:ascii="Calibri" w:eastAsia="Times New Roman" w:hAnsi="Calibri" w:cs="Calibri"/>
                <w:b/>
                <w:lang w:eastAsia="es-ES"/>
              </w:rPr>
              <w:t>Cédula de Vigilancia 2024</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rPr>
              <w:t xml:space="preserve"> Llenado por miembros del Comité electo</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Las y los integrantes del Comité de Co</w:t>
            </w:r>
            <w:r w:rsidR="00D2431F">
              <w:rPr>
                <w:rFonts w:ascii="Calibri" w:eastAsia="Times New Roman" w:hAnsi="Calibri" w:cs="Calibri"/>
                <w:sz w:val="20"/>
                <w:szCs w:val="20"/>
                <w:lang w:eastAsia="es-ES"/>
              </w:rPr>
              <w:t>ntraloría Social y Vigilancia</w:t>
            </w:r>
            <w:r w:rsidRPr="003E703B">
              <w:rPr>
                <w:rFonts w:ascii="Calibri" w:eastAsia="Times New Roman" w:hAnsi="Calibri" w:cs="Calibri"/>
                <w:sz w:val="20"/>
                <w:szCs w:val="20"/>
                <w:lang w:eastAsia="es-ES"/>
              </w:rPr>
              <w:t xml:space="preserve"> ciudadana llenarán la Cédula.</w:t>
            </w:r>
          </w:p>
        </w:tc>
      </w:tr>
      <w:tr w:rsidR="003E703B" w:rsidRPr="003E703B" w:rsidTr="00CE7F41">
        <w:tc>
          <w:tcPr>
            <w:tcW w:w="3070"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Nombre del Comité de Contraloría Social</w:t>
            </w:r>
            <w:r w:rsidR="00D2431F">
              <w:rPr>
                <w:rFonts w:ascii="Calibri" w:eastAsia="Times New Roman" w:hAnsi="Calibri" w:cs="Calibri"/>
                <w:sz w:val="20"/>
                <w:szCs w:val="20"/>
                <w:lang w:eastAsia="es-ES"/>
              </w:rPr>
              <w:t xml:space="preserve"> y Vigilancia ciudadana</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Llenado por la persona designada por el SMDIF como enlace o encargado del programa</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Este espacio podrá pre llenarse, tomando en cuenta que para llenar este espacio se tendrá que revisar cómo se asigna el nombre apartado 3.3</w:t>
            </w:r>
          </w:p>
        </w:tc>
      </w:tr>
      <w:tr w:rsidR="003E703B" w:rsidRPr="003E703B" w:rsidTr="00CE7F41">
        <w:tc>
          <w:tcPr>
            <w:tcW w:w="3070"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Estado</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Llenado por miembros del Comité electo</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Se escribirá el nombre de la entidad federativa “Jalisco”.</w:t>
            </w:r>
          </w:p>
        </w:tc>
      </w:tr>
      <w:tr w:rsidR="003E703B" w:rsidRPr="003E703B" w:rsidTr="00CE7F41">
        <w:tc>
          <w:tcPr>
            <w:tcW w:w="3070"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Municipio</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Llenado por miembros del Comité electo</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Se deberá colocar el nombre del municipio.</w:t>
            </w:r>
          </w:p>
        </w:tc>
      </w:tr>
      <w:tr w:rsidR="003E703B" w:rsidRPr="003E703B" w:rsidTr="00CE7F41">
        <w:tc>
          <w:tcPr>
            <w:tcW w:w="3070"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Localidad</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Llenado por miembros del Comité electo</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Se deberá de poner el nombre correcto de la localidad.</w:t>
            </w:r>
          </w:p>
        </w:tc>
      </w:tr>
      <w:tr w:rsidR="003E703B" w:rsidRPr="003E703B" w:rsidTr="00CE7F41">
        <w:tc>
          <w:tcPr>
            <w:tcW w:w="3070"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 xml:space="preserve">Teléfono de la o el </w:t>
            </w:r>
            <w:r w:rsidR="00FF191B" w:rsidRPr="003E703B">
              <w:rPr>
                <w:rFonts w:ascii="Calibri" w:eastAsia="Times New Roman" w:hAnsi="Calibri" w:cs="Calibri"/>
                <w:sz w:val="20"/>
                <w:szCs w:val="20"/>
                <w:lang w:eastAsia="es-ES"/>
              </w:rPr>
              <w:t>presidente</w:t>
            </w:r>
            <w:r w:rsidRPr="003E703B">
              <w:rPr>
                <w:rFonts w:ascii="Calibri" w:eastAsia="Times New Roman" w:hAnsi="Calibri" w:cs="Calibri"/>
                <w:sz w:val="20"/>
                <w:szCs w:val="20"/>
                <w:lang w:eastAsia="es-ES"/>
              </w:rPr>
              <w:t>(a) del Comité</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Llenado por miembros del Comité electo</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 xml:space="preserve">Se anota el número telefónico del </w:t>
            </w:r>
            <w:r w:rsidR="00FF191B" w:rsidRPr="003E703B">
              <w:rPr>
                <w:rFonts w:ascii="Calibri" w:eastAsia="Times New Roman" w:hAnsi="Calibri" w:cs="Calibri"/>
                <w:sz w:val="20"/>
                <w:szCs w:val="20"/>
                <w:lang w:eastAsia="es-ES"/>
              </w:rPr>
              <w:t>presidente</w:t>
            </w:r>
            <w:r w:rsidRPr="003E703B">
              <w:rPr>
                <w:rFonts w:ascii="Calibri" w:eastAsia="Times New Roman" w:hAnsi="Calibri" w:cs="Calibri"/>
                <w:sz w:val="20"/>
                <w:szCs w:val="20"/>
                <w:lang w:eastAsia="es-ES"/>
              </w:rPr>
              <w:t xml:space="preserve"> (a) del Comité. Este dato se solicita en caso de tener alguna </w:t>
            </w:r>
            <w:r w:rsidR="00FF191B" w:rsidRPr="003E703B">
              <w:rPr>
                <w:rFonts w:ascii="Calibri" w:eastAsia="Times New Roman" w:hAnsi="Calibri" w:cs="Calibri"/>
                <w:sz w:val="20"/>
                <w:szCs w:val="20"/>
                <w:lang w:eastAsia="es-ES"/>
              </w:rPr>
              <w:t>duda sobre</w:t>
            </w:r>
            <w:r w:rsidRPr="003E703B">
              <w:rPr>
                <w:rFonts w:ascii="Calibri" w:eastAsia="Times New Roman" w:hAnsi="Calibri" w:cs="Calibri"/>
                <w:sz w:val="20"/>
                <w:szCs w:val="20"/>
                <w:lang w:eastAsia="es-ES"/>
              </w:rPr>
              <w:t xml:space="preserve"> la Cédula se le pueda contactar.</w:t>
            </w:r>
          </w:p>
        </w:tc>
      </w:tr>
      <w:tr w:rsidR="003E703B" w:rsidRPr="003E703B" w:rsidTr="00CE7F41">
        <w:tc>
          <w:tcPr>
            <w:tcW w:w="3070"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El Comité lo integran: Hombres y Mujeres</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Llenado por miembros del Comité electo</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En este espacio deberá de colocar en la casilla o cuadrito cuántos hombres y cuántas mujeres forman parte del Comité en total.</w:t>
            </w:r>
          </w:p>
        </w:tc>
      </w:tr>
      <w:tr w:rsidR="003E703B" w:rsidRPr="003E703B" w:rsidTr="00CE7F41">
        <w:tc>
          <w:tcPr>
            <w:tcW w:w="3070"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¿De qué programa recibe el apoyo?</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 xml:space="preserve">Dato </w:t>
            </w:r>
            <w:r w:rsidR="00BD672C" w:rsidRPr="003E703B">
              <w:rPr>
                <w:rFonts w:ascii="Calibri" w:eastAsia="Times New Roman" w:hAnsi="Calibri" w:cs="Calibri"/>
                <w:sz w:val="20"/>
                <w:szCs w:val="20"/>
                <w:lang w:eastAsia="es-ES"/>
              </w:rPr>
              <w:t>pre llenado</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En este apartado se encuentra pre llenado con el nombre del programa.</w:t>
            </w:r>
          </w:p>
        </w:tc>
      </w:tr>
      <w:tr w:rsidR="003E703B" w:rsidRPr="003E703B" w:rsidTr="00CE7F41">
        <w:tc>
          <w:tcPr>
            <w:tcW w:w="3070"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II. Marque su Opinión con Respecto al Apoyo que Recibió del Programa Alimentario</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Llenado por miembros del Comité electo</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 xml:space="preserve">En este apartado se contestan las preguntas de la 2 a la 6 colocando una “X” según la respuesta que se quiera </w:t>
            </w:r>
          </w:p>
        </w:tc>
      </w:tr>
      <w:tr w:rsidR="003E703B" w:rsidRPr="003E703B" w:rsidTr="00CE7F41">
        <w:tc>
          <w:tcPr>
            <w:tcW w:w="3070"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 xml:space="preserve">Pregunta 7.- ¿Considera que el programa se da con igualdad entre hombres y </w:t>
            </w:r>
            <w:proofErr w:type="gramStart"/>
            <w:r w:rsidRPr="003E703B">
              <w:rPr>
                <w:rFonts w:ascii="Calibri" w:eastAsia="Times New Roman" w:hAnsi="Calibri" w:cs="Calibri"/>
                <w:sz w:val="20"/>
                <w:szCs w:val="20"/>
                <w:lang w:eastAsia="es-ES"/>
              </w:rPr>
              <w:t>mujeres?¿</w:t>
            </w:r>
            <w:proofErr w:type="gramEnd"/>
            <w:r w:rsidRPr="003E703B">
              <w:rPr>
                <w:rFonts w:ascii="Calibri" w:eastAsia="Times New Roman" w:hAnsi="Calibri" w:cs="Calibri"/>
                <w:sz w:val="20"/>
                <w:szCs w:val="20"/>
                <w:lang w:eastAsia="es-ES"/>
              </w:rPr>
              <w:t xml:space="preserve"> por qué?</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Llenado por miembros del Comité electo</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rPr>
              <w:t>Se anotará brevemente la opinión que se tenga de lo que se  pregunta.</w:t>
            </w:r>
          </w:p>
        </w:tc>
      </w:tr>
      <w:tr w:rsidR="003E703B" w:rsidRPr="003E703B" w:rsidTr="00CE7F41">
        <w:tc>
          <w:tcPr>
            <w:tcW w:w="3070"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Pregunta de la 8 a la 20</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Llenado por miembros del Comité electo</w:t>
            </w:r>
          </w:p>
        </w:tc>
        <w:tc>
          <w:tcPr>
            <w:tcW w:w="3071" w:type="dxa"/>
          </w:tcPr>
          <w:p w:rsidR="003E703B" w:rsidRPr="003E703B" w:rsidRDefault="003E703B" w:rsidP="003E703B">
            <w:pPr>
              <w:jc w:val="both"/>
              <w:rPr>
                <w:rFonts w:ascii="Calibri" w:eastAsia="Times New Roman" w:hAnsi="Calibri" w:cs="Calibri"/>
                <w:sz w:val="20"/>
                <w:szCs w:val="20"/>
              </w:rPr>
            </w:pPr>
            <w:r w:rsidRPr="003E703B">
              <w:rPr>
                <w:rFonts w:ascii="Calibri" w:eastAsia="Times New Roman" w:hAnsi="Calibri" w:cs="Calibri"/>
                <w:sz w:val="20"/>
                <w:szCs w:val="20"/>
              </w:rPr>
              <w:t xml:space="preserve"> Las siguientes preguntas serán contestadas solo si existiera alguna irregularidad, queja o denuncia respecto al apoyo otorgado o al servidor público; sino existe lo anterior se trazará una / (ralla) en cada pregunta.</w:t>
            </w:r>
          </w:p>
        </w:tc>
      </w:tr>
      <w:tr w:rsidR="003E703B" w:rsidRPr="003E703B" w:rsidTr="00CE7F41">
        <w:tc>
          <w:tcPr>
            <w:tcW w:w="3070"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lastRenderedPageBreak/>
              <w:t>Pregunta 21</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Llenado por miembros del Comité electo</w:t>
            </w:r>
          </w:p>
        </w:tc>
        <w:tc>
          <w:tcPr>
            <w:tcW w:w="3071" w:type="dxa"/>
          </w:tcPr>
          <w:p w:rsidR="003E703B" w:rsidRPr="003E703B" w:rsidRDefault="003E703B" w:rsidP="003E703B">
            <w:pPr>
              <w:jc w:val="both"/>
              <w:rPr>
                <w:rFonts w:ascii="Calibri" w:eastAsia="Times New Roman" w:hAnsi="Calibri" w:cs="Calibri"/>
                <w:sz w:val="20"/>
                <w:szCs w:val="20"/>
              </w:rPr>
            </w:pPr>
            <w:r w:rsidRPr="003E703B">
              <w:rPr>
                <w:rFonts w:ascii="Calibri" w:eastAsia="Times New Roman" w:hAnsi="Calibri" w:cs="Calibri"/>
                <w:sz w:val="20"/>
                <w:szCs w:val="20"/>
              </w:rPr>
              <w:t>Se anotará la respuesta colocando una “X” según corresponda.</w:t>
            </w:r>
          </w:p>
        </w:tc>
      </w:tr>
      <w:tr w:rsidR="003E703B" w:rsidRPr="003E703B" w:rsidTr="00CE7F41">
        <w:tc>
          <w:tcPr>
            <w:tcW w:w="3070"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Pregunta 22</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Llenado por miembros del Comité electo</w:t>
            </w:r>
          </w:p>
        </w:tc>
        <w:tc>
          <w:tcPr>
            <w:tcW w:w="3071" w:type="dxa"/>
          </w:tcPr>
          <w:p w:rsidR="003E703B" w:rsidRPr="003E703B" w:rsidRDefault="003E703B" w:rsidP="003E703B">
            <w:pPr>
              <w:jc w:val="both"/>
              <w:rPr>
                <w:rFonts w:ascii="Calibri" w:eastAsia="Times New Roman" w:hAnsi="Calibri" w:cs="Calibri"/>
                <w:sz w:val="20"/>
                <w:szCs w:val="20"/>
              </w:rPr>
            </w:pPr>
            <w:r w:rsidRPr="003E703B">
              <w:rPr>
                <w:rFonts w:ascii="Calibri" w:eastAsia="Times New Roman" w:hAnsi="Calibri" w:cs="Calibri"/>
                <w:sz w:val="20"/>
                <w:szCs w:val="20"/>
              </w:rPr>
              <w:t xml:space="preserve">Se anotará brevemente la opinión que se tenga de lo que </w:t>
            </w:r>
            <w:r w:rsidR="00FF191B" w:rsidRPr="003E703B">
              <w:rPr>
                <w:rFonts w:ascii="Calibri" w:eastAsia="Times New Roman" w:hAnsi="Calibri" w:cs="Calibri"/>
                <w:sz w:val="20"/>
                <w:szCs w:val="20"/>
              </w:rPr>
              <w:t>se pregunta</w:t>
            </w:r>
            <w:r w:rsidRPr="003E703B">
              <w:rPr>
                <w:rFonts w:ascii="Calibri" w:eastAsia="Times New Roman" w:hAnsi="Calibri" w:cs="Calibri"/>
                <w:sz w:val="20"/>
                <w:szCs w:val="20"/>
              </w:rPr>
              <w:t>.</w:t>
            </w:r>
          </w:p>
        </w:tc>
      </w:tr>
      <w:tr w:rsidR="003E703B" w:rsidRPr="003E703B" w:rsidTr="00CE7F41">
        <w:tc>
          <w:tcPr>
            <w:tcW w:w="3070"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Pregunta 23</w:t>
            </w:r>
          </w:p>
        </w:tc>
        <w:tc>
          <w:tcPr>
            <w:tcW w:w="3071" w:type="dxa"/>
          </w:tcPr>
          <w:p w:rsidR="003E703B" w:rsidRPr="003E703B" w:rsidRDefault="003E703B" w:rsidP="003E703B">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Llenado por miembros del Comité electo</w:t>
            </w:r>
          </w:p>
        </w:tc>
        <w:tc>
          <w:tcPr>
            <w:tcW w:w="3071" w:type="dxa"/>
          </w:tcPr>
          <w:p w:rsidR="003E703B" w:rsidRPr="003E703B" w:rsidRDefault="003E703B" w:rsidP="003E703B">
            <w:pPr>
              <w:jc w:val="both"/>
              <w:rPr>
                <w:rFonts w:ascii="Calibri" w:eastAsia="Times New Roman" w:hAnsi="Calibri" w:cs="Calibri"/>
                <w:sz w:val="20"/>
                <w:szCs w:val="20"/>
              </w:rPr>
            </w:pPr>
            <w:r w:rsidRPr="003E703B">
              <w:rPr>
                <w:rFonts w:ascii="Calibri" w:eastAsia="Times New Roman" w:hAnsi="Calibri" w:cs="Calibri"/>
                <w:sz w:val="20"/>
                <w:szCs w:val="20"/>
              </w:rPr>
              <w:t>En esta pregunta se responderá si se informó o no a los beneficiarios sobre los resultados de Contraloría Social.</w:t>
            </w:r>
          </w:p>
        </w:tc>
      </w:tr>
      <w:tr w:rsidR="00D760D0" w:rsidRPr="003E703B" w:rsidTr="00D760D0">
        <w:tc>
          <w:tcPr>
            <w:tcW w:w="3070" w:type="dxa"/>
          </w:tcPr>
          <w:p w:rsidR="00D760D0" w:rsidRPr="003E703B" w:rsidRDefault="00D760D0" w:rsidP="00970158">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 xml:space="preserve">Nota                                                                                                                    </w:t>
            </w:r>
          </w:p>
        </w:tc>
        <w:tc>
          <w:tcPr>
            <w:tcW w:w="3071" w:type="dxa"/>
          </w:tcPr>
          <w:p w:rsidR="00D760D0" w:rsidRPr="003E703B" w:rsidRDefault="00D760D0" w:rsidP="00970158">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Llenado por miembros del Comité electo</w:t>
            </w:r>
          </w:p>
        </w:tc>
        <w:tc>
          <w:tcPr>
            <w:tcW w:w="3071" w:type="dxa"/>
          </w:tcPr>
          <w:p w:rsidR="00D760D0" w:rsidRPr="003E703B" w:rsidRDefault="00D760D0" w:rsidP="00970158">
            <w:pPr>
              <w:jc w:val="both"/>
              <w:rPr>
                <w:rFonts w:ascii="Calibri" w:eastAsia="Times New Roman" w:hAnsi="Calibri" w:cs="Calibri"/>
                <w:sz w:val="20"/>
                <w:szCs w:val="20"/>
              </w:rPr>
            </w:pPr>
            <w:r w:rsidRPr="003E703B">
              <w:rPr>
                <w:rFonts w:ascii="Calibri" w:eastAsia="Times New Roman" w:hAnsi="Calibri" w:cs="Calibri"/>
                <w:sz w:val="20"/>
                <w:szCs w:val="20"/>
              </w:rPr>
              <w:t>Espacio libre para que los miembros del Comité puedan expresar opiniones, observaciones o comentarios referentes al Programa o a la Contraloría Social.</w:t>
            </w:r>
          </w:p>
        </w:tc>
      </w:tr>
      <w:tr w:rsidR="00D760D0" w:rsidRPr="003E703B" w:rsidTr="00D760D0">
        <w:tc>
          <w:tcPr>
            <w:tcW w:w="3070" w:type="dxa"/>
          </w:tcPr>
          <w:p w:rsidR="00D760D0" w:rsidRPr="003E703B" w:rsidRDefault="00D760D0" w:rsidP="00970158">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 xml:space="preserve">Nombre y firma del </w:t>
            </w:r>
            <w:r w:rsidR="00FF191B" w:rsidRPr="003E703B">
              <w:rPr>
                <w:rFonts w:ascii="Calibri" w:eastAsia="Times New Roman" w:hAnsi="Calibri" w:cs="Calibri"/>
                <w:sz w:val="20"/>
                <w:szCs w:val="20"/>
                <w:lang w:eastAsia="es-ES"/>
              </w:rPr>
              <w:t>presidente</w:t>
            </w:r>
            <w:r w:rsidRPr="003E703B">
              <w:rPr>
                <w:rFonts w:ascii="Calibri" w:eastAsia="Times New Roman" w:hAnsi="Calibri" w:cs="Calibri"/>
                <w:sz w:val="20"/>
                <w:szCs w:val="20"/>
                <w:lang w:eastAsia="es-ES"/>
              </w:rPr>
              <w:t>(a) del Comité</w:t>
            </w:r>
          </w:p>
        </w:tc>
        <w:tc>
          <w:tcPr>
            <w:tcW w:w="3071" w:type="dxa"/>
          </w:tcPr>
          <w:p w:rsidR="00D760D0" w:rsidRPr="003E703B" w:rsidRDefault="00D760D0" w:rsidP="00970158">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 xml:space="preserve">Llenado por el </w:t>
            </w:r>
            <w:r w:rsidR="00FF191B" w:rsidRPr="003E703B">
              <w:rPr>
                <w:rFonts w:ascii="Calibri" w:eastAsia="Times New Roman" w:hAnsi="Calibri" w:cs="Calibri"/>
                <w:sz w:val="20"/>
                <w:szCs w:val="20"/>
                <w:lang w:eastAsia="es-ES"/>
              </w:rPr>
              <w:t>presidente</w:t>
            </w:r>
            <w:r w:rsidRPr="003E703B">
              <w:rPr>
                <w:rFonts w:ascii="Calibri" w:eastAsia="Times New Roman" w:hAnsi="Calibri" w:cs="Calibri"/>
                <w:sz w:val="20"/>
                <w:szCs w:val="20"/>
                <w:lang w:eastAsia="es-ES"/>
              </w:rPr>
              <w:t>(a) del Comité.</w:t>
            </w:r>
          </w:p>
        </w:tc>
        <w:tc>
          <w:tcPr>
            <w:tcW w:w="3071" w:type="dxa"/>
          </w:tcPr>
          <w:p w:rsidR="00D760D0" w:rsidRPr="003E703B" w:rsidRDefault="00D760D0" w:rsidP="00970158">
            <w:pPr>
              <w:jc w:val="both"/>
              <w:rPr>
                <w:rFonts w:ascii="Calibri" w:eastAsia="Times New Roman" w:hAnsi="Calibri" w:cs="Calibri"/>
                <w:sz w:val="20"/>
                <w:szCs w:val="20"/>
              </w:rPr>
            </w:pPr>
            <w:r w:rsidRPr="003E703B">
              <w:rPr>
                <w:rFonts w:ascii="Calibri" w:eastAsia="Times New Roman" w:hAnsi="Calibri" w:cs="Calibri"/>
                <w:sz w:val="20"/>
                <w:szCs w:val="20"/>
              </w:rPr>
              <w:t>Se registra el nombre completo y firma.</w:t>
            </w:r>
          </w:p>
        </w:tc>
      </w:tr>
      <w:tr w:rsidR="00D760D0" w:rsidRPr="003E703B" w:rsidTr="00D760D0">
        <w:tc>
          <w:tcPr>
            <w:tcW w:w="3070" w:type="dxa"/>
          </w:tcPr>
          <w:p w:rsidR="00D760D0" w:rsidRPr="003E703B" w:rsidRDefault="00D760D0" w:rsidP="00970158">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Nombre y Puesto del Enlace de Contraloría y Participación ciudadana del Sistema DIF Municipal</w:t>
            </w:r>
          </w:p>
        </w:tc>
        <w:tc>
          <w:tcPr>
            <w:tcW w:w="3071" w:type="dxa"/>
          </w:tcPr>
          <w:p w:rsidR="00D760D0" w:rsidRPr="003E703B" w:rsidRDefault="00D760D0" w:rsidP="00970158">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Llenado por la persona designada por el SMDIF como enlace o encargado del programa</w:t>
            </w:r>
          </w:p>
        </w:tc>
        <w:tc>
          <w:tcPr>
            <w:tcW w:w="3071" w:type="dxa"/>
          </w:tcPr>
          <w:p w:rsidR="00D760D0" w:rsidRPr="003E703B" w:rsidRDefault="00D760D0" w:rsidP="00970158">
            <w:pPr>
              <w:jc w:val="both"/>
              <w:rPr>
                <w:rFonts w:ascii="Calibri" w:eastAsia="Times New Roman" w:hAnsi="Calibri" w:cs="Calibri"/>
                <w:sz w:val="20"/>
                <w:szCs w:val="20"/>
              </w:rPr>
            </w:pPr>
            <w:r w:rsidRPr="003E703B">
              <w:rPr>
                <w:rFonts w:ascii="Calibri" w:eastAsia="Times New Roman" w:hAnsi="Calibri" w:cs="Calibri"/>
                <w:sz w:val="20"/>
                <w:szCs w:val="20"/>
              </w:rPr>
              <w:t xml:space="preserve">Se registra el nombre completo, cargo </w:t>
            </w:r>
            <w:r w:rsidR="00FF191B" w:rsidRPr="003E703B">
              <w:rPr>
                <w:rFonts w:ascii="Calibri" w:eastAsia="Times New Roman" w:hAnsi="Calibri" w:cs="Calibri"/>
                <w:sz w:val="20"/>
                <w:szCs w:val="20"/>
              </w:rPr>
              <w:t>y firma</w:t>
            </w:r>
            <w:r w:rsidRPr="003E703B">
              <w:rPr>
                <w:rFonts w:ascii="Calibri" w:eastAsia="Times New Roman" w:hAnsi="Calibri" w:cs="Calibri"/>
                <w:sz w:val="20"/>
                <w:szCs w:val="20"/>
              </w:rPr>
              <w:t>.</w:t>
            </w:r>
          </w:p>
        </w:tc>
      </w:tr>
      <w:tr w:rsidR="00D760D0" w:rsidRPr="003E703B" w:rsidTr="00D760D0">
        <w:tc>
          <w:tcPr>
            <w:tcW w:w="3070" w:type="dxa"/>
          </w:tcPr>
          <w:p w:rsidR="00D760D0" w:rsidRPr="003E703B" w:rsidRDefault="00D760D0" w:rsidP="00970158">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Sello municipal</w:t>
            </w:r>
          </w:p>
        </w:tc>
        <w:tc>
          <w:tcPr>
            <w:tcW w:w="3071" w:type="dxa"/>
          </w:tcPr>
          <w:p w:rsidR="00D760D0" w:rsidRPr="003E703B" w:rsidRDefault="00D760D0" w:rsidP="00970158">
            <w:pPr>
              <w:jc w:val="both"/>
              <w:rPr>
                <w:rFonts w:ascii="Calibri" w:eastAsia="Times New Roman" w:hAnsi="Calibri" w:cs="Calibri"/>
                <w:sz w:val="20"/>
                <w:szCs w:val="20"/>
                <w:lang w:eastAsia="es-ES"/>
              </w:rPr>
            </w:pPr>
            <w:r w:rsidRPr="003E703B">
              <w:rPr>
                <w:rFonts w:ascii="Calibri" w:eastAsia="Times New Roman" w:hAnsi="Calibri" w:cs="Calibri"/>
                <w:sz w:val="20"/>
                <w:szCs w:val="20"/>
                <w:lang w:eastAsia="es-ES"/>
              </w:rPr>
              <w:t>Llenado por la persona designada por el SMDIF como enlace o encargado del programa</w:t>
            </w:r>
          </w:p>
        </w:tc>
        <w:tc>
          <w:tcPr>
            <w:tcW w:w="3071" w:type="dxa"/>
          </w:tcPr>
          <w:p w:rsidR="00D760D0" w:rsidRPr="003E703B" w:rsidRDefault="00D760D0" w:rsidP="00970158">
            <w:pPr>
              <w:jc w:val="both"/>
              <w:rPr>
                <w:rFonts w:ascii="Calibri" w:eastAsia="Times New Roman" w:hAnsi="Calibri" w:cs="Calibri"/>
                <w:sz w:val="20"/>
                <w:szCs w:val="20"/>
              </w:rPr>
            </w:pPr>
            <w:r w:rsidRPr="003E703B">
              <w:rPr>
                <w:rFonts w:ascii="Calibri" w:eastAsia="Times New Roman" w:hAnsi="Calibri" w:cs="Calibri"/>
                <w:sz w:val="20"/>
                <w:szCs w:val="20"/>
              </w:rPr>
              <w:t>Se coloca el sello del SMDIF</w:t>
            </w:r>
          </w:p>
        </w:tc>
      </w:tr>
    </w:tbl>
    <w:p w:rsidR="00373419" w:rsidRDefault="00373419" w:rsidP="00D51124">
      <w:pPr>
        <w:spacing w:after="160" w:line="259" w:lineRule="auto"/>
        <w:jc w:val="both"/>
        <w:rPr>
          <w:rFonts w:ascii="Arial" w:eastAsia="Times New Roman" w:hAnsi="Arial" w:cs="Arial"/>
          <w:b/>
          <w:sz w:val="24"/>
          <w:szCs w:val="24"/>
          <w:lang w:eastAsia="es-MX"/>
        </w:rPr>
      </w:pPr>
    </w:p>
    <w:p w:rsidR="00E668A1" w:rsidRDefault="00E668A1" w:rsidP="00D51124">
      <w:pPr>
        <w:spacing w:after="160" w:line="259" w:lineRule="auto"/>
        <w:jc w:val="both"/>
        <w:rPr>
          <w:rFonts w:ascii="Arial" w:eastAsia="Times New Roman" w:hAnsi="Arial" w:cs="Arial"/>
          <w:b/>
          <w:sz w:val="24"/>
          <w:szCs w:val="24"/>
          <w:lang w:eastAsia="es-MX"/>
        </w:rPr>
      </w:pPr>
    </w:p>
    <w:p w:rsidR="00E668A1" w:rsidRDefault="00E668A1" w:rsidP="00D51124">
      <w:pPr>
        <w:spacing w:after="160" w:line="259" w:lineRule="auto"/>
        <w:jc w:val="both"/>
        <w:rPr>
          <w:rFonts w:ascii="Arial" w:eastAsia="Times New Roman" w:hAnsi="Arial" w:cs="Arial"/>
          <w:b/>
          <w:sz w:val="24"/>
          <w:szCs w:val="24"/>
          <w:lang w:eastAsia="es-MX"/>
        </w:rPr>
      </w:pPr>
    </w:p>
    <w:p w:rsidR="00373419" w:rsidRDefault="00373419" w:rsidP="00D51124">
      <w:pPr>
        <w:spacing w:after="160" w:line="259" w:lineRule="auto"/>
        <w:jc w:val="both"/>
        <w:rPr>
          <w:rFonts w:ascii="Arial" w:eastAsia="Times New Roman" w:hAnsi="Arial" w:cs="Arial"/>
          <w:b/>
          <w:sz w:val="24"/>
          <w:szCs w:val="24"/>
          <w:lang w:eastAsia="es-MX"/>
        </w:rPr>
      </w:pPr>
    </w:p>
    <w:p w:rsidR="00373419" w:rsidRDefault="00373419" w:rsidP="00D51124">
      <w:pPr>
        <w:spacing w:after="160" w:line="259" w:lineRule="auto"/>
        <w:jc w:val="both"/>
        <w:rPr>
          <w:rFonts w:ascii="Arial" w:eastAsia="Times New Roman" w:hAnsi="Arial" w:cs="Arial"/>
          <w:b/>
          <w:sz w:val="24"/>
          <w:szCs w:val="24"/>
          <w:lang w:eastAsia="es-MX"/>
        </w:rPr>
      </w:pPr>
    </w:p>
    <w:p w:rsidR="00373419" w:rsidRDefault="00373419" w:rsidP="00D51124">
      <w:pPr>
        <w:spacing w:after="160" w:line="259" w:lineRule="auto"/>
        <w:jc w:val="both"/>
        <w:rPr>
          <w:rFonts w:ascii="Arial" w:eastAsia="Times New Roman" w:hAnsi="Arial" w:cs="Arial"/>
          <w:b/>
          <w:sz w:val="24"/>
          <w:szCs w:val="24"/>
          <w:lang w:eastAsia="es-MX"/>
        </w:rPr>
      </w:pPr>
    </w:p>
    <w:p w:rsidR="00373419" w:rsidRDefault="00373419" w:rsidP="00D51124">
      <w:pPr>
        <w:spacing w:after="160" w:line="259" w:lineRule="auto"/>
        <w:jc w:val="both"/>
        <w:rPr>
          <w:rFonts w:ascii="Arial" w:eastAsia="Times New Roman" w:hAnsi="Arial" w:cs="Arial"/>
          <w:b/>
          <w:sz w:val="24"/>
          <w:szCs w:val="24"/>
          <w:lang w:eastAsia="es-MX"/>
        </w:rPr>
      </w:pPr>
    </w:p>
    <w:p w:rsidR="00373419" w:rsidRDefault="00373419" w:rsidP="00D51124">
      <w:pPr>
        <w:spacing w:after="160" w:line="259" w:lineRule="auto"/>
        <w:jc w:val="both"/>
        <w:rPr>
          <w:rFonts w:ascii="Arial" w:eastAsia="Times New Roman" w:hAnsi="Arial" w:cs="Arial"/>
          <w:b/>
          <w:sz w:val="24"/>
          <w:szCs w:val="24"/>
          <w:lang w:eastAsia="es-MX"/>
        </w:rPr>
      </w:pPr>
    </w:p>
    <w:p w:rsidR="00373419" w:rsidRDefault="00373419" w:rsidP="00D51124">
      <w:pPr>
        <w:spacing w:after="160" w:line="259" w:lineRule="auto"/>
        <w:jc w:val="both"/>
        <w:rPr>
          <w:rFonts w:ascii="Arial" w:eastAsia="Times New Roman" w:hAnsi="Arial" w:cs="Arial"/>
          <w:b/>
          <w:sz w:val="24"/>
          <w:szCs w:val="24"/>
          <w:lang w:eastAsia="es-MX"/>
        </w:rPr>
      </w:pPr>
    </w:p>
    <w:p w:rsidR="00373419" w:rsidRDefault="00373419" w:rsidP="00D51124">
      <w:pPr>
        <w:spacing w:after="160" w:line="259" w:lineRule="auto"/>
        <w:jc w:val="both"/>
        <w:rPr>
          <w:rFonts w:ascii="Arial" w:eastAsia="Times New Roman" w:hAnsi="Arial" w:cs="Arial"/>
          <w:b/>
          <w:sz w:val="24"/>
          <w:szCs w:val="24"/>
          <w:lang w:eastAsia="es-MX"/>
        </w:rPr>
      </w:pPr>
    </w:p>
    <w:p w:rsidR="00373419" w:rsidRDefault="00373419" w:rsidP="00D51124">
      <w:pPr>
        <w:spacing w:after="160" w:line="259" w:lineRule="auto"/>
        <w:jc w:val="both"/>
        <w:rPr>
          <w:rFonts w:ascii="Arial" w:eastAsia="Times New Roman" w:hAnsi="Arial" w:cs="Arial"/>
          <w:b/>
          <w:sz w:val="24"/>
          <w:szCs w:val="24"/>
          <w:lang w:eastAsia="es-MX"/>
        </w:rPr>
      </w:pPr>
    </w:p>
    <w:p w:rsidR="00373419" w:rsidRDefault="00373419" w:rsidP="00D51124">
      <w:pPr>
        <w:spacing w:after="160" w:line="259" w:lineRule="auto"/>
        <w:jc w:val="both"/>
        <w:rPr>
          <w:rFonts w:ascii="Arial" w:eastAsia="Times New Roman" w:hAnsi="Arial" w:cs="Arial"/>
          <w:b/>
          <w:sz w:val="24"/>
          <w:szCs w:val="24"/>
          <w:lang w:eastAsia="es-MX"/>
        </w:rPr>
      </w:pPr>
    </w:p>
    <w:p w:rsidR="00373419" w:rsidRDefault="00373419" w:rsidP="00D51124">
      <w:pPr>
        <w:spacing w:after="160" w:line="259" w:lineRule="auto"/>
        <w:jc w:val="both"/>
        <w:rPr>
          <w:rFonts w:ascii="Arial" w:eastAsia="Times New Roman" w:hAnsi="Arial" w:cs="Arial"/>
          <w:b/>
          <w:sz w:val="24"/>
          <w:szCs w:val="24"/>
          <w:lang w:eastAsia="es-MX"/>
        </w:rPr>
      </w:pPr>
    </w:p>
    <w:p w:rsidR="00373419" w:rsidRDefault="00373419" w:rsidP="00D51124">
      <w:pPr>
        <w:spacing w:after="160" w:line="259" w:lineRule="auto"/>
        <w:jc w:val="both"/>
        <w:rPr>
          <w:rFonts w:ascii="Arial" w:eastAsia="Times New Roman" w:hAnsi="Arial" w:cs="Arial"/>
          <w:b/>
          <w:sz w:val="24"/>
          <w:szCs w:val="24"/>
          <w:lang w:eastAsia="es-MX"/>
        </w:rPr>
      </w:pPr>
    </w:p>
    <w:p w:rsidR="00373419" w:rsidRDefault="00373419" w:rsidP="00D51124">
      <w:pPr>
        <w:spacing w:after="160" w:line="259" w:lineRule="auto"/>
        <w:jc w:val="both"/>
        <w:rPr>
          <w:rFonts w:ascii="Arial" w:eastAsia="Times New Roman" w:hAnsi="Arial" w:cs="Arial"/>
          <w:b/>
          <w:sz w:val="24"/>
          <w:szCs w:val="24"/>
          <w:lang w:eastAsia="es-MX"/>
        </w:rPr>
      </w:pPr>
    </w:p>
    <w:p w:rsidR="00373419" w:rsidRDefault="00373419" w:rsidP="00D51124">
      <w:pPr>
        <w:spacing w:after="160" w:line="259" w:lineRule="auto"/>
        <w:jc w:val="both"/>
        <w:rPr>
          <w:rFonts w:ascii="Arial" w:eastAsia="Times New Roman" w:hAnsi="Arial" w:cs="Arial"/>
          <w:b/>
          <w:sz w:val="24"/>
          <w:szCs w:val="24"/>
          <w:lang w:eastAsia="es-MX"/>
        </w:rPr>
      </w:pPr>
    </w:p>
    <w:p w:rsidR="00B462D0" w:rsidRDefault="00B462D0" w:rsidP="00D51124">
      <w:pPr>
        <w:spacing w:after="160" w:line="259" w:lineRule="auto"/>
        <w:jc w:val="both"/>
        <w:rPr>
          <w:rFonts w:ascii="Arial" w:eastAsia="Times New Roman" w:hAnsi="Arial" w:cs="Arial"/>
          <w:b/>
          <w:sz w:val="24"/>
          <w:szCs w:val="24"/>
          <w:lang w:eastAsia="es-MX"/>
        </w:rPr>
      </w:pPr>
    </w:p>
    <w:p w:rsidR="00BA5284" w:rsidRDefault="0091338F" w:rsidP="00D51124">
      <w:pPr>
        <w:spacing w:after="160" w:line="259" w:lineRule="auto"/>
        <w:jc w:val="both"/>
        <w:rPr>
          <w:rFonts w:ascii="Arial" w:eastAsia="Times New Roman" w:hAnsi="Arial" w:cs="Arial"/>
          <w:b/>
          <w:sz w:val="24"/>
          <w:szCs w:val="24"/>
          <w:lang w:eastAsia="es-MX"/>
        </w:rPr>
      </w:pPr>
      <w:r>
        <w:rPr>
          <w:rFonts w:ascii="Arial" w:eastAsia="Times New Roman" w:hAnsi="Arial" w:cs="Arial"/>
          <w:b/>
          <w:sz w:val="24"/>
          <w:szCs w:val="24"/>
          <w:lang w:eastAsia="es-MX"/>
        </w:rPr>
        <w:lastRenderedPageBreak/>
        <w:t>Anexo 3 Cédula de Vigilancia</w:t>
      </w:r>
    </w:p>
    <w:p w:rsidR="004F5875" w:rsidRDefault="00E668A1" w:rsidP="00D51124">
      <w:pPr>
        <w:spacing w:after="160" w:line="259" w:lineRule="auto"/>
        <w:jc w:val="both"/>
        <w:rPr>
          <w:rFonts w:ascii="Arial" w:eastAsia="Times New Roman" w:hAnsi="Arial" w:cs="Arial"/>
          <w:b/>
          <w:sz w:val="24"/>
          <w:szCs w:val="24"/>
          <w:lang w:eastAsia="es-MX"/>
        </w:rPr>
      </w:pPr>
      <w:r w:rsidRPr="00E668A1">
        <w:rPr>
          <w:noProof/>
          <w:lang w:eastAsia="es-MX"/>
        </w:rPr>
        <w:drawing>
          <wp:inline distT="0" distB="0" distL="0" distR="0" wp14:anchorId="16EEB5BF" wp14:editId="50CAF7F7">
            <wp:extent cx="5524500" cy="811335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29715" cy="8121011"/>
                    </a:xfrm>
                    <a:prstGeom prst="rect">
                      <a:avLst/>
                    </a:prstGeom>
                    <a:noFill/>
                    <a:ln>
                      <a:noFill/>
                    </a:ln>
                  </pic:spPr>
                </pic:pic>
              </a:graphicData>
            </a:graphic>
          </wp:inline>
        </w:drawing>
      </w:r>
    </w:p>
    <w:p w:rsidR="00BA5284" w:rsidRDefault="00BA5284" w:rsidP="00D51124">
      <w:pPr>
        <w:spacing w:after="160" w:line="259" w:lineRule="auto"/>
        <w:jc w:val="both"/>
        <w:rPr>
          <w:rFonts w:ascii="Arial" w:eastAsia="Times New Roman" w:hAnsi="Arial" w:cs="Arial"/>
          <w:b/>
          <w:sz w:val="24"/>
          <w:szCs w:val="24"/>
          <w:lang w:eastAsia="es-MX"/>
        </w:rPr>
      </w:pPr>
    </w:p>
    <w:p w:rsidR="00BA5284" w:rsidRDefault="00E668A1" w:rsidP="00D51124">
      <w:pPr>
        <w:spacing w:after="160" w:line="259" w:lineRule="auto"/>
        <w:jc w:val="both"/>
        <w:rPr>
          <w:rFonts w:ascii="Arial" w:eastAsia="Times New Roman" w:hAnsi="Arial" w:cs="Arial"/>
          <w:b/>
          <w:sz w:val="24"/>
          <w:szCs w:val="24"/>
          <w:lang w:eastAsia="es-MX"/>
        </w:rPr>
      </w:pPr>
      <w:r w:rsidRPr="00E668A1">
        <w:rPr>
          <w:noProof/>
          <w:lang w:eastAsia="es-MX"/>
        </w:rPr>
        <w:drawing>
          <wp:inline distT="0" distB="0" distL="0" distR="0" wp14:anchorId="5EBF2D43" wp14:editId="1FB3ADDC">
            <wp:extent cx="5591175" cy="8048028"/>
            <wp:effectExtent l="0" t="0" r="0" b="0"/>
            <wp:docPr id="1744092463" name="Imagen 174409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1175" cy="8048028"/>
                    </a:xfrm>
                    <a:prstGeom prst="rect">
                      <a:avLst/>
                    </a:prstGeom>
                    <a:noFill/>
                    <a:ln>
                      <a:noFill/>
                    </a:ln>
                  </pic:spPr>
                </pic:pic>
              </a:graphicData>
            </a:graphic>
          </wp:inline>
        </w:drawing>
      </w:r>
    </w:p>
    <w:p w:rsidR="00BA5284" w:rsidRDefault="00BA5284" w:rsidP="00D51124">
      <w:pPr>
        <w:spacing w:after="160" w:line="259" w:lineRule="auto"/>
        <w:jc w:val="both"/>
        <w:rPr>
          <w:rFonts w:ascii="Arial" w:eastAsia="Times New Roman" w:hAnsi="Arial" w:cs="Arial"/>
          <w:b/>
          <w:sz w:val="24"/>
          <w:szCs w:val="24"/>
          <w:lang w:eastAsia="es-MX"/>
        </w:rPr>
      </w:pPr>
    </w:p>
    <w:p w:rsidR="00BA5284" w:rsidRDefault="00BA5284" w:rsidP="00D51124">
      <w:pPr>
        <w:spacing w:after="160" w:line="259" w:lineRule="auto"/>
        <w:jc w:val="both"/>
        <w:rPr>
          <w:rFonts w:ascii="Arial" w:eastAsia="Times New Roman" w:hAnsi="Arial" w:cs="Arial"/>
          <w:b/>
          <w:sz w:val="24"/>
          <w:szCs w:val="24"/>
          <w:lang w:eastAsia="es-MX"/>
        </w:rPr>
      </w:pPr>
    </w:p>
    <w:p w:rsidR="00BA5284" w:rsidRDefault="00BA5284" w:rsidP="00D51124">
      <w:pPr>
        <w:spacing w:after="160" w:line="259" w:lineRule="auto"/>
        <w:jc w:val="both"/>
        <w:rPr>
          <w:rFonts w:ascii="Arial" w:eastAsia="Times New Roman" w:hAnsi="Arial" w:cs="Arial"/>
          <w:b/>
          <w:sz w:val="24"/>
          <w:szCs w:val="24"/>
          <w:lang w:eastAsia="es-MX"/>
        </w:rPr>
      </w:pPr>
    </w:p>
    <w:p w:rsidR="00BA5284" w:rsidRDefault="00E668A1" w:rsidP="00D51124">
      <w:pPr>
        <w:spacing w:after="160" w:line="259" w:lineRule="auto"/>
        <w:jc w:val="both"/>
        <w:rPr>
          <w:rFonts w:ascii="Arial" w:eastAsia="Times New Roman" w:hAnsi="Arial" w:cs="Arial"/>
          <w:b/>
          <w:sz w:val="24"/>
          <w:szCs w:val="24"/>
          <w:lang w:eastAsia="es-MX"/>
        </w:rPr>
      </w:pPr>
      <w:r w:rsidRPr="00E668A1">
        <w:rPr>
          <w:noProof/>
          <w:lang w:eastAsia="es-MX"/>
        </w:rPr>
        <w:drawing>
          <wp:inline distT="0" distB="0" distL="0" distR="0" wp14:anchorId="67384B1D" wp14:editId="66A2BD0C">
            <wp:extent cx="5487586" cy="4267200"/>
            <wp:effectExtent l="0" t="0" r="0" b="0"/>
            <wp:docPr id="1744092465" name="Imagen 174409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9374" cy="4268591"/>
                    </a:xfrm>
                    <a:prstGeom prst="rect">
                      <a:avLst/>
                    </a:prstGeom>
                    <a:noFill/>
                    <a:ln>
                      <a:noFill/>
                    </a:ln>
                  </pic:spPr>
                </pic:pic>
              </a:graphicData>
            </a:graphic>
          </wp:inline>
        </w:drawing>
      </w:r>
    </w:p>
    <w:p w:rsidR="00BA5284" w:rsidRDefault="00BA5284" w:rsidP="00D51124">
      <w:pPr>
        <w:spacing w:after="160" w:line="259" w:lineRule="auto"/>
        <w:jc w:val="both"/>
        <w:rPr>
          <w:rFonts w:ascii="Arial" w:eastAsia="Times New Roman" w:hAnsi="Arial" w:cs="Arial"/>
          <w:b/>
          <w:sz w:val="24"/>
          <w:szCs w:val="24"/>
          <w:lang w:eastAsia="es-MX"/>
        </w:rPr>
      </w:pPr>
    </w:p>
    <w:p w:rsidR="00E82E44" w:rsidRDefault="00E82E44" w:rsidP="00D51124">
      <w:pPr>
        <w:spacing w:after="160" w:line="259" w:lineRule="auto"/>
        <w:jc w:val="both"/>
        <w:rPr>
          <w:rFonts w:ascii="Arial" w:eastAsia="Times New Roman" w:hAnsi="Arial" w:cs="Arial"/>
          <w:b/>
          <w:sz w:val="24"/>
          <w:szCs w:val="24"/>
          <w:lang w:eastAsia="es-MX"/>
        </w:rPr>
      </w:pPr>
    </w:p>
    <w:p w:rsidR="004F5875" w:rsidRDefault="004F5875" w:rsidP="00D51124">
      <w:pPr>
        <w:spacing w:after="160" w:line="259" w:lineRule="auto"/>
        <w:jc w:val="both"/>
        <w:rPr>
          <w:rFonts w:ascii="Arial" w:eastAsia="Times New Roman" w:hAnsi="Arial" w:cs="Arial"/>
          <w:b/>
          <w:sz w:val="24"/>
          <w:szCs w:val="24"/>
          <w:lang w:eastAsia="es-MX"/>
        </w:rPr>
      </w:pPr>
    </w:p>
    <w:p w:rsidR="004F5875" w:rsidRDefault="004F5875" w:rsidP="00D51124">
      <w:pPr>
        <w:spacing w:after="160" w:line="259" w:lineRule="auto"/>
        <w:jc w:val="both"/>
        <w:rPr>
          <w:rFonts w:ascii="Arial" w:eastAsia="Times New Roman" w:hAnsi="Arial" w:cs="Arial"/>
          <w:b/>
          <w:sz w:val="24"/>
          <w:szCs w:val="24"/>
          <w:lang w:eastAsia="es-MX"/>
        </w:rPr>
      </w:pPr>
    </w:p>
    <w:p w:rsidR="004F5875" w:rsidRDefault="004F5875" w:rsidP="00D51124">
      <w:pPr>
        <w:spacing w:after="160" w:line="259" w:lineRule="auto"/>
        <w:jc w:val="both"/>
        <w:rPr>
          <w:rFonts w:ascii="Arial" w:eastAsia="Times New Roman" w:hAnsi="Arial" w:cs="Arial"/>
          <w:b/>
          <w:sz w:val="24"/>
          <w:szCs w:val="24"/>
          <w:lang w:eastAsia="es-MX"/>
        </w:rPr>
      </w:pPr>
    </w:p>
    <w:p w:rsidR="004F5875" w:rsidRDefault="004F5875" w:rsidP="00D51124">
      <w:pPr>
        <w:spacing w:after="160" w:line="259" w:lineRule="auto"/>
        <w:jc w:val="both"/>
        <w:rPr>
          <w:rFonts w:ascii="Arial" w:eastAsia="Times New Roman" w:hAnsi="Arial" w:cs="Arial"/>
          <w:b/>
          <w:sz w:val="24"/>
          <w:szCs w:val="24"/>
          <w:lang w:eastAsia="es-MX"/>
        </w:rPr>
      </w:pPr>
    </w:p>
    <w:p w:rsidR="004F5875" w:rsidRDefault="004F5875" w:rsidP="00D51124">
      <w:pPr>
        <w:spacing w:after="160" w:line="259" w:lineRule="auto"/>
        <w:jc w:val="both"/>
        <w:rPr>
          <w:rFonts w:ascii="Arial" w:eastAsia="Times New Roman" w:hAnsi="Arial" w:cs="Arial"/>
          <w:b/>
          <w:sz w:val="24"/>
          <w:szCs w:val="24"/>
          <w:lang w:eastAsia="es-MX"/>
        </w:rPr>
      </w:pPr>
    </w:p>
    <w:p w:rsidR="004F5875" w:rsidRDefault="004F5875" w:rsidP="00D51124">
      <w:pPr>
        <w:spacing w:after="160" w:line="259" w:lineRule="auto"/>
        <w:jc w:val="both"/>
        <w:rPr>
          <w:rFonts w:ascii="Arial" w:eastAsia="Times New Roman" w:hAnsi="Arial" w:cs="Arial"/>
          <w:b/>
          <w:sz w:val="24"/>
          <w:szCs w:val="24"/>
          <w:lang w:eastAsia="es-MX"/>
        </w:rPr>
      </w:pPr>
    </w:p>
    <w:p w:rsidR="004F5875" w:rsidRDefault="004F5875" w:rsidP="00D51124">
      <w:pPr>
        <w:spacing w:after="160" w:line="259" w:lineRule="auto"/>
        <w:jc w:val="both"/>
        <w:rPr>
          <w:rFonts w:ascii="Arial" w:eastAsia="Times New Roman" w:hAnsi="Arial" w:cs="Arial"/>
          <w:b/>
          <w:sz w:val="24"/>
          <w:szCs w:val="24"/>
          <w:lang w:eastAsia="es-MX"/>
        </w:rPr>
      </w:pPr>
    </w:p>
    <w:p w:rsidR="004F5875" w:rsidRDefault="004F5875" w:rsidP="00D51124">
      <w:pPr>
        <w:spacing w:after="160" w:line="259" w:lineRule="auto"/>
        <w:jc w:val="both"/>
        <w:rPr>
          <w:rFonts w:ascii="Arial" w:eastAsia="Times New Roman" w:hAnsi="Arial" w:cs="Arial"/>
          <w:b/>
          <w:sz w:val="24"/>
          <w:szCs w:val="24"/>
          <w:lang w:eastAsia="es-MX"/>
        </w:rPr>
      </w:pPr>
    </w:p>
    <w:p w:rsidR="004F5875" w:rsidRDefault="004F5875" w:rsidP="00D51124">
      <w:pPr>
        <w:spacing w:after="160" w:line="259" w:lineRule="auto"/>
        <w:jc w:val="both"/>
        <w:rPr>
          <w:rFonts w:ascii="Arial" w:eastAsia="Times New Roman" w:hAnsi="Arial" w:cs="Arial"/>
          <w:b/>
          <w:sz w:val="24"/>
          <w:szCs w:val="24"/>
          <w:lang w:eastAsia="es-MX"/>
        </w:rPr>
      </w:pPr>
    </w:p>
    <w:p w:rsidR="00BA5284" w:rsidRDefault="004608F7" w:rsidP="00D51124">
      <w:pPr>
        <w:spacing w:after="160" w:line="259" w:lineRule="auto"/>
        <w:jc w:val="both"/>
        <w:rPr>
          <w:rFonts w:ascii="Arial" w:eastAsia="Times New Roman" w:hAnsi="Arial" w:cs="Arial"/>
          <w:b/>
          <w:sz w:val="24"/>
          <w:szCs w:val="24"/>
          <w:lang w:eastAsia="es-MX"/>
        </w:rPr>
      </w:pPr>
      <w:r>
        <w:rPr>
          <w:rFonts w:ascii="Arial" w:hAnsi="Arial" w:cs="Arial"/>
          <w:noProof/>
          <w:sz w:val="24"/>
          <w:szCs w:val="24"/>
          <w:lang w:eastAsia="es-MX"/>
        </w:rPr>
        <w:lastRenderedPageBreak/>
        <mc:AlternateContent>
          <mc:Choice Requires="wps">
            <w:drawing>
              <wp:anchor distT="0" distB="0" distL="114300" distR="114300" simplePos="0" relativeHeight="251782144" behindDoc="0" locked="0" layoutInCell="1" allowOverlap="1" wp14:anchorId="75A68753" wp14:editId="32F7F9C9">
                <wp:simplePos x="0" y="0"/>
                <wp:positionH relativeFrom="column">
                  <wp:posOffset>53340</wp:posOffset>
                </wp:positionH>
                <wp:positionV relativeFrom="paragraph">
                  <wp:posOffset>90805</wp:posOffset>
                </wp:positionV>
                <wp:extent cx="1866900" cy="381000"/>
                <wp:effectExtent l="0" t="0" r="19050" b="19050"/>
                <wp:wrapNone/>
                <wp:docPr id="51" name="51 Cuadro de texto"/>
                <wp:cNvGraphicFramePr/>
                <a:graphic xmlns:a="http://schemas.openxmlformats.org/drawingml/2006/main">
                  <a:graphicData uri="http://schemas.microsoft.com/office/word/2010/wordprocessingShape">
                    <wps:wsp>
                      <wps:cNvSpPr txBox="1"/>
                      <wps:spPr>
                        <a:xfrm>
                          <a:off x="0" y="0"/>
                          <a:ext cx="1866900" cy="381000"/>
                        </a:xfrm>
                        <a:prstGeom prst="rect">
                          <a:avLst/>
                        </a:prstGeom>
                        <a:solidFill>
                          <a:srgbClr val="728653">
                            <a:lumMod val="40000"/>
                            <a:lumOff val="60000"/>
                          </a:srgbClr>
                        </a:solidFill>
                        <a:ln w="6350">
                          <a:solidFill>
                            <a:prstClr val="black"/>
                          </a:solidFill>
                        </a:ln>
                        <a:effectLst/>
                      </wps:spPr>
                      <wps:txbx>
                        <w:txbxContent>
                          <w:p w:rsidR="001F3ABF" w:rsidRDefault="001F3ABF" w:rsidP="004608F7">
                            <w:pPr>
                              <w:spacing w:after="0" w:line="240" w:lineRule="auto"/>
                              <w:jc w:val="both"/>
                              <w:rPr>
                                <w:rFonts w:ascii="Arial" w:eastAsia="Arial Unicode MS" w:hAnsi="Arial" w:cs="Arial"/>
                                <w:b/>
                                <w:sz w:val="24"/>
                                <w:szCs w:val="24"/>
                                <w:lang w:val="es-ES"/>
                              </w:rPr>
                            </w:pPr>
                            <w:r w:rsidRPr="004608F7">
                              <w:rPr>
                                <w:rFonts w:ascii="Arial" w:eastAsia="Arial Unicode MS" w:hAnsi="Arial" w:cs="Arial"/>
                                <w:b/>
                                <w:sz w:val="24"/>
                                <w:szCs w:val="24"/>
                                <w:lang w:val="es-ES"/>
                              </w:rPr>
                              <w:t xml:space="preserve"> </w:t>
                            </w:r>
                            <w:r w:rsidRPr="00BA5284">
                              <w:rPr>
                                <w:rFonts w:ascii="Arial" w:eastAsia="Arial Unicode MS" w:hAnsi="Arial" w:cs="Arial"/>
                                <w:b/>
                                <w:sz w:val="24"/>
                                <w:szCs w:val="24"/>
                                <w:lang w:val="es-ES"/>
                              </w:rPr>
                              <w:t>Anexo 4 Denuncias.</w:t>
                            </w:r>
                          </w:p>
                          <w:p w:rsidR="001F3ABF" w:rsidRPr="00BA5284" w:rsidRDefault="001F3ABF" w:rsidP="004608F7">
                            <w:pPr>
                              <w:spacing w:after="0" w:line="240" w:lineRule="auto"/>
                              <w:rPr>
                                <w:rFonts w:ascii="Arial" w:eastAsia="Arial Unicode MS" w:hAnsi="Arial" w:cs="Arial"/>
                                <w:b/>
                                <w:color w:val="000000"/>
                                <w:sz w:val="24"/>
                                <w:szCs w:val="24"/>
                                <w:lang w:val="es-ES" w:eastAsia="es-ES"/>
                              </w:rPr>
                            </w:pPr>
                          </w:p>
                          <w:p w:rsidR="001F3ABF" w:rsidRPr="006D4EE9" w:rsidRDefault="001F3ABF" w:rsidP="004608F7">
                            <w:pPr>
                              <w:spacing w:after="0" w:line="259" w:lineRule="auto"/>
                              <w:jc w:val="both"/>
                              <w:rPr>
                                <w:rFonts w:ascii="Arial" w:eastAsia="Times New Roman" w:hAnsi="Arial" w:cs="Arial"/>
                                <w:noProof/>
                                <w:sz w:val="24"/>
                                <w:szCs w:val="24"/>
                                <w:lang w:eastAsia="es-MX"/>
                              </w:rPr>
                            </w:pPr>
                          </w:p>
                          <w:p w:rsidR="001F3ABF" w:rsidRDefault="001F3ABF" w:rsidP="004608F7">
                            <w:pPr>
                              <w:spacing w:after="160" w:line="259" w:lineRule="auto"/>
                              <w:rPr>
                                <w:rFonts w:ascii="Arial" w:eastAsia="Times New Roman" w:hAnsi="Arial" w:cs="Arial"/>
                                <w:b/>
                                <w:sz w:val="24"/>
                                <w:szCs w:val="24"/>
                                <w:lang w:eastAsia="es-MX"/>
                              </w:rPr>
                            </w:pPr>
                          </w:p>
                          <w:p w:rsidR="001F3ABF" w:rsidRDefault="001F3ABF" w:rsidP="004608F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68753" id="51 Cuadro de texto" o:spid="_x0000_s1050" type="#_x0000_t202" style="position:absolute;left:0;text-align:left;margin-left:4.2pt;margin-top:7.15pt;width:147pt;height:30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" fillcolor="#c7d2b7" strokeweight=".5pt">
                <v:textbox>
                  <w:txbxContent>
                    <w:p w:rsidR="001F3ABF" w:rsidRDefault="001F3ABF" w:rsidP="004608F7">
                      <w:pPr>
                        <w:spacing w:after="0" w:line="240" w:lineRule="auto"/>
                        <w:jc w:val="both"/>
                        <w:rPr>
                          <w:rFonts w:ascii="Arial" w:eastAsia="Arial Unicode MS" w:hAnsi="Arial" w:cs="Arial"/>
                          <w:b/>
                          <w:sz w:val="24"/>
                          <w:szCs w:val="24"/>
                          <w:lang w:val="es-ES"/>
                        </w:rPr>
                      </w:pPr>
                      <w:r w:rsidRPr="004608F7">
                        <w:rPr>
                          <w:rFonts w:ascii="Arial" w:eastAsia="Arial Unicode MS" w:hAnsi="Arial" w:cs="Arial"/>
                          <w:b/>
                          <w:sz w:val="24"/>
                          <w:szCs w:val="24"/>
                          <w:lang w:val="es-ES"/>
                        </w:rPr>
                        <w:t xml:space="preserve"> </w:t>
                      </w:r>
                      <w:r w:rsidRPr="00BA5284">
                        <w:rPr>
                          <w:rFonts w:ascii="Arial" w:eastAsia="Arial Unicode MS" w:hAnsi="Arial" w:cs="Arial"/>
                          <w:b/>
                          <w:sz w:val="24"/>
                          <w:szCs w:val="24"/>
                          <w:lang w:val="es-ES"/>
                        </w:rPr>
                        <w:t>Anexo 4 Denuncias.</w:t>
                      </w:r>
                    </w:p>
                    <w:p w:rsidR="001F3ABF" w:rsidRPr="00BA5284" w:rsidRDefault="001F3ABF" w:rsidP="004608F7">
                      <w:pPr>
                        <w:spacing w:after="0" w:line="240" w:lineRule="auto"/>
                        <w:rPr>
                          <w:rFonts w:ascii="Arial" w:eastAsia="Arial Unicode MS" w:hAnsi="Arial" w:cs="Arial"/>
                          <w:b/>
                          <w:color w:val="000000"/>
                          <w:sz w:val="24"/>
                          <w:szCs w:val="24"/>
                          <w:lang w:val="es-ES" w:eastAsia="es-ES"/>
                        </w:rPr>
                      </w:pPr>
                    </w:p>
                    <w:p w:rsidR="001F3ABF" w:rsidRPr="006D4EE9" w:rsidRDefault="001F3ABF" w:rsidP="004608F7">
                      <w:pPr>
                        <w:spacing w:after="0" w:line="259" w:lineRule="auto"/>
                        <w:jc w:val="both"/>
                        <w:rPr>
                          <w:rFonts w:ascii="Arial" w:eastAsia="Times New Roman" w:hAnsi="Arial" w:cs="Arial"/>
                          <w:noProof/>
                          <w:sz w:val="24"/>
                          <w:szCs w:val="24"/>
                          <w:lang w:eastAsia="es-MX"/>
                        </w:rPr>
                      </w:pPr>
                    </w:p>
                    <w:p w:rsidR="001F3ABF" w:rsidRDefault="001F3ABF" w:rsidP="004608F7">
                      <w:pPr>
                        <w:spacing w:after="160" w:line="259" w:lineRule="auto"/>
                        <w:rPr>
                          <w:rFonts w:ascii="Arial" w:eastAsia="Times New Roman" w:hAnsi="Arial" w:cs="Arial"/>
                          <w:b/>
                          <w:sz w:val="24"/>
                          <w:szCs w:val="24"/>
                          <w:lang w:eastAsia="es-MX"/>
                        </w:rPr>
                      </w:pPr>
                    </w:p>
                    <w:p w:rsidR="001F3ABF" w:rsidRDefault="001F3ABF" w:rsidP="004608F7">
                      <w:pPr>
                        <w:jc w:val="center"/>
                      </w:pPr>
                    </w:p>
                  </w:txbxContent>
                </v:textbox>
              </v:shape>
            </w:pict>
          </mc:Fallback>
        </mc:AlternateContent>
      </w:r>
    </w:p>
    <w:p w:rsidR="00BA5284" w:rsidRDefault="00BA5284" w:rsidP="0095376A">
      <w:pPr>
        <w:spacing w:after="0" w:line="240" w:lineRule="auto"/>
        <w:jc w:val="both"/>
        <w:rPr>
          <w:rFonts w:ascii="Arial" w:eastAsia="Arial Unicode MS" w:hAnsi="Arial" w:cs="Arial"/>
          <w:b/>
          <w:sz w:val="24"/>
          <w:szCs w:val="24"/>
          <w:lang w:val="es-ES"/>
        </w:rPr>
      </w:pPr>
    </w:p>
    <w:p w:rsidR="00E82E44" w:rsidRDefault="00E82E44" w:rsidP="0095376A">
      <w:pPr>
        <w:spacing w:after="0" w:line="240" w:lineRule="auto"/>
        <w:jc w:val="both"/>
        <w:rPr>
          <w:rFonts w:ascii="Arial" w:eastAsia="Arial Unicode MS" w:hAnsi="Arial" w:cs="Arial"/>
          <w:b/>
          <w:sz w:val="24"/>
          <w:szCs w:val="24"/>
          <w:lang w:val="es-ES"/>
        </w:rPr>
      </w:pPr>
    </w:p>
    <w:p w:rsidR="00E82E44" w:rsidRDefault="00E82E44" w:rsidP="0095376A">
      <w:pPr>
        <w:spacing w:after="0" w:line="240" w:lineRule="auto"/>
        <w:jc w:val="both"/>
        <w:rPr>
          <w:rFonts w:ascii="Arial" w:eastAsia="Arial Unicode MS" w:hAnsi="Arial" w:cs="Arial"/>
          <w:b/>
          <w:sz w:val="24"/>
          <w:szCs w:val="24"/>
          <w:lang w:val="es-ES"/>
        </w:rPr>
      </w:pPr>
    </w:p>
    <w:p w:rsidR="00BA5284" w:rsidRDefault="00BA5284" w:rsidP="0095376A">
      <w:pPr>
        <w:spacing w:after="0" w:line="240" w:lineRule="auto"/>
        <w:jc w:val="both"/>
        <w:rPr>
          <w:rFonts w:ascii="Arial" w:eastAsia="Arial Unicode MS" w:hAnsi="Arial" w:cs="Arial"/>
          <w:b/>
          <w:sz w:val="24"/>
          <w:szCs w:val="24"/>
          <w:lang w:val="es-ES"/>
        </w:rPr>
      </w:pPr>
      <w:r>
        <w:rPr>
          <w:rFonts w:ascii="Arial" w:eastAsia="Arial Unicode MS" w:hAnsi="Arial" w:cs="Arial"/>
          <w:b/>
          <w:noProof/>
          <w:sz w:val="24"/>
          <w:szCs w:val="24"/>
          <w:lang w:eastAsia="es-MX"/>
        </w:rPr>
        <mc:AlternateContent>
          <mc:Choice Requires="wps">
            <w:drawing>
              <wp:anchor distT="0" distB="0" distL="114300" distR="114300" simplePos="0" relativeHeight="251768832" behindDoc="0" locked="0" layoutInCell="1" allowOverlap="1" wp14:anchorId="10A27BA8" wp14:editId="5DC0F66C">
                <wp:simplePos x="0" y="0"/>
                <wp:positionH relativeFrom="column">
                  <wp:posOffset>52070</wp:posOffset>
                </wp:positionH>
                <wp:positionV relativeFrom="paragraph">
                  <wp:posOffset>113031</wp:posOffset>
                </wp:positionV>
                <wp:extent cx="5953125" cy="5143500"/>
                <wp:effectExtent l="19050" t="19050" r="28575" b="19050"/>
                <wp:wrapNone/>
                <wp:docPr id="29" name="29 Cuadro de texto"/>
                <wp:cNvGraphicFramePr/>
                <a:graphic xmlns:a="http://schemas.openxmlformats.org/drawingml/2006/main">
                  <a:graphicData uri="http://schemas.microsoft.com/office/word/2010/wordprocessingShape">
                    <wps:wsp>
                      <wps:cNvSpPr txBox="1"/>
                      <wps:spPr>
                        <a:xfrm>
                          <a:off x="0" y="0"/>
                          <a:ext cx="5953125" cy="5143500"/>
                        </a:xfrm>
                        <a:prstGeom prst="rect">
                          <a:avLst/>
                        </a:prstGeom>
                        <a:solidFill>
                          <a:schemeClr val="lt1"/>
                        </a:solidFill>
                        <a:ln w="38100">
                          <a:solidFill>
                            <a:schemeClr val="bg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F3ABF" w:rsidRPr="0095376A" w:rsidRDefault="001F3ABF" w:rsidP="00373419">
                            <w:pPr>
                              <w:shd w:val="clear" w:color="auto" w:fill="D9D9D9" w:themeFill="background1" w:themeFillShade="D9"/>
                              <w:spacing w:after="0" w:line="240" w:lineRule="auto"/>
                              <w:jc w:val="both"/>
                              <w:rPr>
                                <w:rFonts w:ascii="Arial Unicode MS" w:eastAsia="Arial Unicode MS" w:hAnsi="Arial Unicode MS" w:cs="Arial Unicode MS"/>
                                <w:b/>
                                <w:sz w:val="24"/>
                                <w:szCs w:val="24"/>
                                <w:lang w:val="es-ES"/>
                              </w:rPr>
                            </w:pPr>
                          </w:p>
                          <w:p w:rsidR="001F3ABF" w:rsidRPr="00373419" w:rsidRDefault="001F3ABF" w:rsidP="00373419">
                            <w:pPr>
                              <w:shd w:val="clear" w:color="auto" w:fill="D9D9D9" w:themeFill="background1" w:themeFillShade="D9"/>
                              <w:spacing w:after="160" w:line="259" w:lineRule="auto"/>
                              <w:jc w:val="both"/>
                              <w:rPr>
                                <w:rFonts w:ascii="Arial" w:eastAsia="Times New Roman" w:hAnsi="Arial" w:cs="Arial"/>
                                <w:bCs/>
                                <w:sz w:val="24"/>
                                <w:szCs w:val="24"/>
                                <w:lang w:eastAsia="es-MX"/>
                              </w:rPr>
                            </w:pPr>
                            <w:r w:rsidRPr="00373419">
                              <w:rPr>
                                <w:rFonts w:ascii="Arial" w:eastAsia="Times New Roman" w:hAnsi="Arial" w:cs="Arial"/>
                                <w:bCs/>
                                <w:sz w:val="24"/>
                                <w:szCs w:val="24"/>
                                <w:lang w:eastAsia="es-MX"/>
                              </w:rPr>
                              <w:t>Las denuncias se presentan sobre el actuar irregular de las y los servidores públicos (servidores públicos del DIF municipal y Estatal).</w:t>
                            </w:r>
                          </w:p>
                          <w:p w:rsidR="001F3ABF" w:rsidRPr="00373419" w:rsidRDefault="001F3ABF" w:rsidP="00373419">
                            <w:pPr>
                              <w:shd w:val="clear" w:color="auto" w:fill="D9D9D9" w:themeFill="background1" w:themeFillShade="D9"/>
                              <w:spacing w:after="160" w:line="259" w:lineRule="auto"/>
                              <w:jc w:val="both"/>
                              <w:rPr>
                                <w:rFonts w:ascii="Arial" w:eastAsia="Times New Roman" w:hAnsi="Arial" w:cs="Arial"/>
                                <w:bCs/>
                                <w:sz w:val="24"/>
                                <w:szCs w:val="24"/>
                                <w:lang w:eastAsia="es-MX"/>
                              </w:rPr>
                            </w:pPr>
                            <w:r w:rsidRPr="00373419">
                              <w:rPr>
                                <w:rFonts w:ascii="Arial" w:eastAsia="Times New Roman" w:hAnsi="Arial" w:cs="Arial"/>
                                <w:bCs/>
                                <w:sz w:val="24"/>
                                <w:szCs w:val="24"/>
                                <w:lang w:eastAsia="es-MX"/>
                              </w:rPr>
                              <w:t xml:space="preserve"> Estas denun</w:t>
                            </w:r>
                            <w:r>
                              <w:rPr>
                                <w:rFonts w:ascii="Arial" w:eastAsia="Times New Roman" w:hAnsi="Arial" w:cs="Arial"/>
                                <w:bCs/>
                                <w:sz w:val="24"/>
                                <w:szCs w:val="24"/>
                                <w:lang w:eastAsia="es-MX"/>
                              </w:rPr>
                              <w:t>cias se presentarán directamente</w:t>
                            </w:r>
                            <w:r w:rsidRPr="00373419">
                              <w:rPr>
                                <w:rFonts w:ascii="Arial" w:eastAsia="Times New Roman" w:hAnsi="Arial" w:cs="Arial"/>
                                <w:bCs/>
                                <w:sz w:val="24"/>
                                <w:szCs w:val="24"/>
                                <w:lang w:eastAsia="es-MX"/>
                              </w:rPr>
                              <w:t xml:space="preserve"> al enlace estatal de Contr</w:t>
                            </w:r>
                            <w:r>
                              <w:rPr>
                                <w:rFonts w:ascii="Arial" w:eastAsia="Times New Roman" w:hAnsi="Arial" w:cs="Arial"/>
                                <w:bCs/>
                                <w:sz w:val="24"/>
                                <w:szCs w:val="24"/>
                                <w:lang w:eastAsia="es-MX"/>
                              </w:rPr>
                              <w:t>aloría Social y Vigilancia ciudadana para su seguimiento correspondiente, sin pasar por el DIF municipal y será canalizada al órgano Interno de Control del Sistema DIF Jalisco para su atención.</w:t>
                            </w:r>
                          </w:p>
                          <w:p w:rsidR="001F3ABF" w:rsidRDefault="001F3ABF" w:rsidP="00373419">
                            <w:pPr>
                              <w:shd w:val="clear" w:color="auto" w:fill="D9D9D9" w:themeFill="background1" w:themeFillShade="D9"/>
                              <w:spacing w:after="160" w:line="259" w:lineRule="auto"/>
                              <w:jc w:val="both"/>
                              <w:rPr>
                                <w:rFonts w:ascii="Arial" w:eastAsia="Times New Roman" w:hAnsi="Arial" w:cs="Arial"/>
                                <w:bCs/>
                                <w:sz w:val="24"/>
                                <w:szCs w:val="24"/>
                                <w:lang w:eastAsia="es-MX"/>
                              </w:rPr>
                            </w:pPr>
                            <w:r w:rsidRPr="00373419">
                              <w:rPr>
                                <w:rFonts w:ascii="Arial" w:eastAsia="Times New Roman" w:hAnsi="Arial" w:cs="Arial"/>
                                <w:bCs/>
                                <w:sz w:val="24"/>
                                <w:szCs w:val="24"/>
                                <w:lang w:eastAsia="es-MX"/>
                              </w:rPr>
                              <w:t>La denuncia también s</w:t>
                            </w:r>
                            <w:r>
                              <w:rPr>
                                <w:rFonts w:ascii="Arial" w:eastAsia="Times New Roman" w:hAnsi="Arial" w:cs="Arial"/>
                                <w:bCs/>
                                <w:sz w:val="24"/>
                                <w:szCs w:val="24"/>
                                <w:lang w:eastAsia="es-MX"/>
                              </w:rPr>
                              <w:t>e podrá presentar o enviar</w:t>
                            </w:r>
                            <w:r w:rsidRPr="00373419">
                              <w:rPr>
                                <w:rFonts w:ascii="Arial" w:eastAsia="Times New Roman" w:hAnsi="Arial" w:cs="Arial"/>
                                <w:bCs/>
                                <w:sz w:val="24"/>
                                <w:szCs w:val="24"/>
                                <w:lang w:eastAsia="es-MX"/>
                              </w:rPr>
                              <w:t xml:space="preserve"> por correo a  quejascalidad@difjalisco.gob.mx y </w:t>
                            </w:r>
                            <w:hyperlink r:id="rId38" w:history="1">
                              <w:r w:rsidRPr="00CC7765">
                                <w:rPr>
                                  <w:rStyle w:val="Hipervnculo"/>
                                  <w:rFonts w:ascii="Arial" w:eastAsia="Times New Roman" w:hAnsi="Arial" w:cs="Arial"/>
                                  <w:bCs/>
                                  <w:sz w:val="24"/>
                                  <w:szCs w:val="24"/>
                                  <w:lang w:eastAsia="es-MX"/>
                                </w:rPr>
                                <w:t>apoyo.alimentario@difjalisco.gob.mx</w:t>
                              </w:r>
                            </w:hyperlink>
                            <w:r>
                              <w:rPr>
                                <w:rFonts w:ascii="Arial" w:eastAsia="Times New Roman" w:hAnsi="Arial" w:cs="Arial"/>
                                <w:bCs/>
                                <w:sz w:val="24"/>
                                <w:szCs w:val="24"/>
                                <w:lang w:eastAsia="es-MX"/>
                              </w:rPr>
                              <w:t xml:space="preserve"> </w:t>
                            </w:r>
                          </w:p>
                          <w:p w:rsidR="001F3ABF" w:rsidRDefault="001F3ABF" w:rsidP="00373419">
                            <w:pPr>
                              <w:shd w:val="clear" w:color="auto" w:fill="D9D9D9" w:themeFill="background1" w:themeFillShade="D9"/>
                              <w:spacing w:after="160" w:line="259" w:lineRule="auto"/>
                              <w:jc w:val="both"/>
                              <w:rPr>
                                <w:rFonts w:ascii="Arial" w:eastAsia="Times New Roman" w:hAnsi="Arial" w:cs="Arial"/>
                                <w:b/>
                                <w:bCs/>
                                <w:sz w:val="24"/>
                                <w:szCs w:val="24"/>
                                <w:lang w:eastAsia="es-MX"/>
                              </w:rPr>
                            </w:pPr>
                            <w:r>
                              <w:rPr>
                                <w:rFonts w:ascii="Arial" w:eastAsia="Times New Roman" w:hAnsi="Arial" w:cs="Arial"/>
                                <w:bCs/>
                                <w:sz w:val="24"/>
                                <w:szCs w:val="24"/>
                                <w:lang w:eastAsia="es-MX"/>
                              </w:rPr>
                              <w:t xml:space="preserve">La denuncia la podrás realizar así mismo de manera más directa a través del Sistema de Denuncias </w:t>
                            </w:r>
                            <w:r w:rsidRPr="00B462D0">
                              <w:rPr>
                                <w:rFonts w:ascii="Arial" w:eastAsia="Times New Roman" w:hAnsi="Arial" w:cs="Arial"/>
                                <w:b/>
                                <w:bCs/>
                                <w:sz w:val="24"/>
                                <w:szCs w:val="24"/>
                                <w:lang w:eastAsia="es-MX"/>
                              </w:rPr>
                              <w:t>SIDEN</w:t>
                            </w:r>
                            <w:r>
                              <w:rPr>
                                <w:rFonts w:ascii="Arial" w:eastAsia="Times New Roman" w:hAnsi="Arial" w:cs="Arial"/>
                                <w:b/>
                                <w:bCs/>
                                <w:sz w:val="24"/>
                                <w:szCs w:val="24"/>
                                <w:lang w:eastAsia="es-MX"/>
                              </w:rPr>
                              <w:t>, podrás hacerlo en el portal electrónico el cuál te permite realizar el trámite para presentar tu denuncia ya sea por faltas administrativas o hechos de corrupción, todo el un clic a través del siguiente link:</w:t>
                            </w:r>
                          </w:p>
                          <w:p w:rsidR="001F3ABF" w:rsidRPr="00B462D0" w:rsidRDefault="003A3E8C" w:rsidP="00B462D0">
                            <w:pPr>
                              <w:shd w:val="clear" w:color="auto" w:fill="D9D9D9" w:themeFill="background1" w:themeFillShade="D9"/>
                              <w:spacing w:after="160" w:line="259" w:lineRule="auto"/>
                              <w:jc w:val="center"/>
                              <w:rPr>
                                <w:rFonts w:ascii="Arial" w:eastAsia="Times New Roman" w:hAnsi="Arial" w:cs="Arial"/>
                                <w:b/>
                                <w:bCs/>
                                <w:sz w:val="24"/>
                                <w:szCs w:val="24"/>
                                <w:lang w:eastAsia="es-MX"/>
                              </w:rPr>
                            </w:pPr>
                            <w:hyperlink r:id="rId39" w:history="1">
                              <w:r w:rsidR="001F3ABF" w:rsidRPr="00B462D0">
                                <w:rPr>
                                  <w:rStyle w:val="Hipervnculo"/>
                                  <w:rFonts w:ascii="Arial" w:eastAsia="Times New Roman" w:hAnsi="Arial" w:cs="Arial"/>
                                  <w:b/>
                                  <w:bCs/>
                                  <w:sz w:val="24"/>
                                  <w:szCs w:val="24"/>
                                  <w:lang w:eastAsia="es-MX"/>
                                </w:rPr>
                                <w:t>https://contranet.jalisco.gob.mx/SIDEN/home</w:t>
                              </w:r>
                            </w:hyperlink>
                          </w:p>
                          <w:p w:rsidR="001F3ABF" w:rsidRDefault="001F3ABF" w:rsidP="00373419">
                            <w:pPr>
                              <w:shd w:val="clear" w:color="auto" w:fill="D9D9D9" w:themeFill="background1" w:themeFillShade="D9"/>
                              <w:spacing w:after="160" w:line="259" w:lineRule="auto"/>
                              <w:jc w:val="both"/>
                              <w:rPr>
                                <w:rFonts w:ascii="Arial" w:eastAsia="Times New Roman" w:hAnsi="Arial" w:cs="Arial"/>
                                <w:bCs/>
                                <w:sz w:val="24"/>
                                <w:szCs w:val="24"/>
                                <w:lang w:eastAsia="es-MX"/>
                              </w:rPr>
                            </w:pPr>
                            <w:r w:rsidRPr="00373419">
                              <w:rPr>
                                <w:rFonts w:ascii="Arial" w:eastAsia="Times New Roman" w:hAnsi="Arial" w:cs="Arial"/>
                                <w:bCs/>
                                <w:sz w:val="24"/>
                                <w:szCs w:val="24"/>
                                <w:lang w:eastAsia="es-MX"/>
                              </w:rPr>
                              <w:t>Hay una diferencia entre una denuncia y un reporte ciudadano que los miembros del Comité tienen que tener muy claro; la denuncia se refiere al actuar irregular de las y los servidores públicos implicados en la ejecución del programa y el   reporte se relaciona con la existencia de probables anomalías, inconformidades o sugerencias por parte de la población beneficiaria sobre el apoyo que reciben, por ejemplo, leche pasada, despensa incompleta, productos en mal estado, etc.</w:t>
                            </w:r>
                          </w:p>
                          <w:p w:rsidR="001F3ABF" w:rsidRPr="00373419" w:rsidRDefault="001F3ABF" w:rsidP="00373419">
                            <w:pPr>
                              <w:shd w:val="clear" w:color="auto" w:fill="D9D9D9" w:themeFill="background1" w:themeFillShade="D9"/>
                              <w:spacing w:after="160" w:line="259" w:lineRule="auto"/>
                              <w:jc w:val="both"/>
                              <w:rPr>
                                <w:rFonts w:ascii="Arial" w:eastAsia="Times New Roman" w:hAnsi="Arial" w:cs="Arial"/>
                                <w:bCs/>
                                <w:sz w:val="24"/>
                                <w:szCs w:val="24"/>
                                <w:lang w:eastAsia="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27BA8" id="29 Cuadro de texto" o:spid="_x0000_s1051" type="#_x0000_t202" style="position:absolute;left:0;text-align:left;margin-left:4.1pt;margin-top:8.9pt;width:468.75pt;height:4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" fillcolor="white [3201]" strokecolor="#b5c881 [2414]" strokeweight="3pt">
                <v:textbox>
                  <w:txbxContent>
                    <w:p w:rsidR="001F3ABF" w:rsidRPr="0095376A" w:rsidRDefault="001F3ABF" w:rsidP="00373419">
                      <w:pPr>
                        <w:shd w:val="clear" w:color="auto" w:fill="D9D9D9" w:themeFill="background1" w:themeFillShade="D9"/>
                        <w:spacing w:after="0" w:line="240" w:lineRule="auto"/>
                        <w:jc w:val="both"/>
                        <w:rPr>
                          <w:rFonts w:ascii="Arial Unicode MS" w:eastAsia="Arial Unicode MS" w:hAnsi="Arial Unicode MS" w:cs="Arial Unicode MS"/>
                          <w:b/>
                          <w:sz w:val="24"/>
                          <w:szCs w:val="24"/>
                          <w:lang w:val="es-ES"/>
                        </w:rPr>
                      </w:pPr>
                    </w:p>
                    <w:p w:rsidR="001F3ABF" w:rsidRPr="00373419" w:rsidRDefault="001F3ABF" w:rsidP="00373419">
                      <w:pPr>
                        <w:shd w:val="clear" w:color="auto" w:fill="D9D9D9" w:themeFill="background1" w:themeFillShade="D9"/>
                        <w:spacing w:after="160" w:line="259" w:lineRule="auto"/>
                        <w:jc w:val="both"/>
                        <w:rPr>
                          <w:rFonts w:ascii="Arial" w:eastAsia="Times New Roman" w:hAnsi="Arial" w:cs="Arial"/>
                          <w:bCs/>
                          <w:sz w:val="24"/>
                          <w:szCs w:val="24"/>
                          <w:lang w:eastAsia="es-MX"/>
                        </w:rPr>
                      </w:pPr>
                      <w:r w:rsidRPr="00373419">
                        <w:rPr>
                          <w:rFonts w:ascii="Arial" w:eastAsia="Times New Roman" w:hAnsi="Arial" w:cs="Arial"/>
                          <w:bCs/>
                          <w:sz w:val="24"/>
                          <w:szCs w:val="24"/>
                          <w:lang w:eastAsia="es-MX"/>
                        </w:rPr>
                        <w:t>Las denuncias se presentan sobre el actuar irregular de las y los servidores públicos (servidores públicos del DIF municipal y Estatal).</w:t>
                      </w:r>
                    </w:p>
                    <w:p w:rsidR="001F3ABF" w:rsidRPr="00373419" w:rsidRDefault="001F3ABF" w:rsidP="00373419">
                      <w:pPr>
                        <w:shd w:val="clear" w:color="auto" w:fill="D9D9D9" w:themeFill="background1" w:themeFillShade="D9"/>
                        <w:spacing w:after="160" w:line="259" w:lineRule="auto"/>
                        <w:jc w:val="both"/>
                        <w:rPr>
                          <w:rFonts w:ascii="Arial" w:eastAsia="Times New Roman" w:hAnsi="Arial" w:cs="Arial"/>
                          <w:bCs/>
                          <w:sz w:val="24"/>
                          <w:szCs w:val="24"/>
                          <w:lang w:eastAsia="es-MX"/>
                        </w:rPr>
                      </w:pPr>
                      <w:r w:rsidRPr="00373419">
                        <w:rPr>
                          <w:rFonts w:ascii="Arial" w:eastAsia="Times New Roman" w:hAnsi="Arial" w:cs="Arial"/>
                          <w:bCs/>
                          <w:sz w:val="24"/>
                          <w:szCs w:val="24"/>
                          <w:lang w:eastAsia="es-MX"/>
                        </w:rPr>
                        <w:t xml:space="preserve"> Estas denun</w:t>
                      </w:r>
                      <w:r>
                        <w:rPr>
                          <w:rFonts w:ascii="Arial" w:eastAsia="Times New Roman" w:hAnsi="Arial" w:cs="Arial"/>
                          <w:bCs/>
                          <w:sz w:val="24"/>
                          <w:szCs w:val="24"/>
                          <w:lang w:eastAsia="es-MX"/>
                        </w:rPr>
                        <w:t>cias se presentarán directamente</w:t>
                      </w:r>
                      <w:r w:rsidRPr="00373419">
                        <w:rPr>
                          <w:rFonts w:ascii="Arial" w:eastAsia="Times New Roman" w:hAnsi="Arial" w:cs="Arial"/>
                          <w:bCs/>
                          <w:sz w:val="24"/>
                          <w:szCs w:val="24"/>
                          <w:lang w:eastAsia="es-MX"/>
                        </w:rPr>
                        <w:t xml:space="preserve"> al enlace estatal de Contr</w:t>
                      </w:r>
                      <w:r>
                        <w:rPr>
                          <w:rFonts w:ascii="Arial" w:eastAsia="Times New Roman" w:hAnsi="Arial" w:cs="Arial"/>
                          <w:bCs/>
                          <w:sz w:val="24"/>
                          <w:szCs w:val="24"/>
                          <w:lang w:eastAsia="es-MX"/>
                        </w:rPr>
                        <w:t>aloría Social y Vigilancia ciudadana para su seguimiento correspondiente, sin pasar por el DIF municipal y será canalizada al órgano Interno de Control del Sistema DIF Jalisco para su atención.</w:t>
                      </w:r>
                    </w:p>
                    <w:p w:rsidR="001F3ABF" w:rsidRDefault="001F3ABF" w:rsidP="00373419">
                      <w:pPr>
                        <w:shd w:val="clear" w:color="auto" w:fill="D9D9D9" w:themeFill="background1" w:themeFillShade="D9"/>
                        <w:spacing w:after="160" w:line="259" w:lineRule="auto"/>
                        <w:jc w:val="both"/>
                        <w:rPr>
                          <w:rFonts w:ascii="Arial" w:eastAsia="Times New Roman" w:hAnsi="Arial" w:cs="Arial"/>
                          <w:bCs/>
                          <w:sz w:val="24"/>
                          <w:szCs w:val="24"/>
                          <w:lang w:eastAsia="es-MX"/>
                        </w:rPr>
                      </w:pPr>
                      <w:r w:rsidRPr="00373419">
                        <w:rPr>
                          <w:rFonts w:ascii="Arial" w:eastAsia="Times New Roman" w:hAnsi="Arial" w:cs="Arial"/>
                          <w:bCs/>
                          <w:sz w:val="24"/>
                          <w:szCs w:val="24"/>
                          <w:lang w:eastAsia="es-MX"/>
                        </w:rPr>
                        <w:t>La denuncia también s</w:t>
                      </w:r>
                      <w:r>
                        <w:rPr>
                          <w:rFonts w:ascii="Arial" w:eastAsia="Times New Roman" w:hAnsi="Arial" w:cs="Arial"/>
                          <w:bCs/>
                          <w:sz w:val="24"/>
                          <w:szCs w:val="24"/>
                          <w:lang w:eastAsia="es-MX"/>
                        </w:rPr>
                        <w:t>e podrá presentar o enviar</w:t>
                      </w:r>
                      <w:r w:rsidRPr="00373419">
                        <w:rPr>
                          <w:rFonts w:ascii="Arial" w:eastAsia="Times New Roman" w:hAnsi="Arial" w:cs="Arial"/>
                          <w:bCs/>
                          <w:sz w:val="24"/>
                          <w:szCs w:val="24"/>
                          <w:lang w:eastAsia="es-MX"/>
                        </w:rPr>
                        <w:t xml:space="preserve"> por correo a  quejascalidad@difjalisco.gob.mx y </w:t>
                      </w:r>
                      <w:hyperlink r:id="rId40" w:history="1">
                        <w:r w:rsidRPr="00CC7765">
                          <w:rPr>
                            <w:rStyle w:val="Hipervnculo"/>
                            <w:rFonts w:ascii="Arial" w:eastAsia="Times New Roman" w:hAnsi="Arial" w:cs="Arial"/>
                            <w:bCs/>
                            <w:sz w:val="24"/>
                            <w:szCs w:val="24"/>
                            <w:lang w:eastAsia="es-MX"/>
                          </w:rPr>
                          <w:t>apoyo.alimentario@difjalisco.gob.mx</w:t>
                        </w:r>
                      </w:hyperlink>
                      <w:r>
                        <w:rPr>
                          <w:rFonts w:ascii="Arial" w:eastAsia="Times New Roman" w:hAnsi="Arial" w:cs="Arial"/>
                          <w:bCs/>
                          <w:sz w:val="24"/>
                          <w:szCs w:val="24"/>
                          <w:lang w:eastAsia="es-MX"/>
                        </w:rPr>
                        <w:t xml:space="preserve"> </w:t>
                      </w:r>
                    </w:p>
                    <w:p w:rsidR="001F3ABF" w:rsidRDefault="001F3ABF" w:rsidP="00373419">
                      <w:pPr>
                        <w:shd w:val="clear" w:color="auto" w:fill="D9D9D9" w:themeFill="background1" w:themeFillShade="D9"/>
                        <w:spacing w:after="160" w:line="259" w:lineRule="auto"/>
                        <w:jc w:val="both"/>
                        <w:rPr>
                          <w:rFonts w:ascii="Arial" w:eastAsia="Times New Roman" w:hAnsi="Arial" w:cs="Arial"/>
                          <w:b/>
                          <w:bCs/>
                          <w:sz w:val="24"/>
                          <w:szCs w:val="24"/>
                          <w:lang w:eastAsia="es-MX"/>
                        </w:rPr>
                      </w:pPr>
                      <w:r>
                        <w:rPr>
                          <w:rFonts w:ascii="Arial" w:eastAsia="Times New Roman" w:hAnsi="Arial" w:cs="Arial"/>
                          <w:bCs/>
                          <w:sz w:val="24"/>
                          <w:szCs w:val="24"/>
                          <w:lang w:eastAsia="es-MX"/>
                        </w:rPr>
                        <w:t xml:space="preserve">La denuncia la podrás realizar así mismo de manera más directa a través del Sistema de Denuncias </w:t>
                      </w:r>
                      <w:r w:rsidRPr="00B462D0">
                        <w:rPr>
                          <w:rFonts w:ascii="Arial" w:eastAsia="Times New Roman" w:hAnsi="Arial" w:cs="Arial"/>
                          <w:b/>
                          <w:bCs/>
                          <w:sz w:val="24"/>
                          <w:szCs w:val="24"/>
                          <w:lang w:eastAsia="es-MX"/>
                        </w:rPr>
                        <w:t>SIDEN</w:t>
                      </w:r>
                      <w:r>
                        <w:rPr>
                          <w:rFonts w:ascii="Arial" w:eastAsia="Times New Roman" w:hAnsi="Arial" w:cs="Arial"/>
                          <w:b/>
                          <w:bCs/>
                          <w:sz w:val="24"/>
                          <w:szCs w:val="24"/>
                          <w:lang w:eastAsia="es-MX"/>
                        </w:rPr>
                        <w:t>, podrás hacerlo en el portal electrónico el cuál te permite realizar el trámite para presentar tu denuncia ya sea por faltas administrativas o hechos de corrupción, todo el un clic a través del siguiente link:</w:t>
                      </w:r>
                    </w:p>
                    <w:p w:rsidR="001F3ABF" w:rsidRPr="00B462D0" w:rsidRDefault="003A3E8C" w:rsidP="00B462D0">
                      <w:pPr>
                        <w:shd w:val="clear" w:color="auto" w:fill="D9D9D9" w:themeFill="background1" w:themeFillShade="D9"/>
                        <w:spacing w:after="160" w:line="259" w:lineRule="auto"/>
                        <w:jc w:val="center"/>
                        <w:rPr>
                          <w:rFonts w:ascii="Arial" w:eastAsia="Times New Roman" w:hAnsi="Arial" w:cs="Arial"/>
                          <w:b/>
                          <w:bCs/>
                          <w:sz w:val="24"/>
                          <w:szCs w:val="24"/>
                          <w:lang w:eastAsia="es-MX"/>
                        </w:rPr>
                      </w:pPr>
                      <w:hyperlink r:id="rId41" w:history="1">
                        <w:r w:rsidR="001F3ABF" w:rsidRPr="00B462D0">
                          <w:rPr>
                            <w:rStyle w:val="Hipervnculo"/>
                            <w:rFonts w:ascii="Arial" w:eastAsia="Times New Roman" w:hAnsi="Arial" w:cs="Arial"/>
                            <w:b/>
                            <w:bCs/>
                            <w:sz w:val="24"/>
                            <w:szCs w:val="24"/>
                            <w:lang w:eastAsia="es-MX"/>
                          </w:rPr>
                          <w:t>https://contranet.jalisco.gob.mx/SIDEN/home</w:t>
                        </w:r>
                      </w:hyperlink>
                    </w:p>
                    <w:p w:rsidR="001F3ABF" w:rsidRDefault="001F3ABF" w:rsidP="00373419">
                      <w:pPr>
                        <w:shd w:val="clear" w:color="auto" w:fill="D9D9D9" w:themeFill="background1" w:themeFillShade="D9"/>
                        <w:spacing w:after="160" w:line="259" w:lineRule="auto"/>
                        <w:jc w:val="both"/>
                        <w:rPr>
                          <w:rFonts w:ascii="Arial" w:eastAsia="Times New Roman" w:hAnsi="Arial" w:cs="Arial"/>
                          <w:bCs/>
                          <w:sz w:val="24"/>
                          <w:szCs w:val="24"/>
                          <w:lang w:eastAsia="es-MX"/>
                        </w:rPr>
                      </w:pPr>
                      <w:r w:rsidRPr="00373419">
                        <w:rPr>
                          <w:rFonts w:ascii="Arial" w:eastAsia="Times New Roman" w:hAnsi="Arial" w:cs="Arial"/>
                          <w:bCs/>
                          <w:sz w:val="24"/>
                          <w:szCs w:val="24"/>
                          <w:lang w:eastAsia="es-MX"/>
                        </w:rPr>
                        <w:t>Hay una diferencia entre una denuncia y un reporte ciudadano que los miembros del Comité tienen que tener muy claro; la denuncia se refiere al actuar irregular de las y los servidores públicos implicados en la ejecución del programa y el   reporte se relaciona con la existencia de probables anomalías, inconformidades o sugerencias por parte de la población beneficiaria sobre el apoyo que reciben, por ejemplo, leche pasada, despensa incompleta, productos en mal estado, etc.</w:t>
                      </w:r>
                    </w:p>
                    <w:p w:rsidR="001F3ABF" w:rsidRPr="00373419" w:rsidRDefault="001F3ABF" w:rsidP="00373419">
                      <w:pPr>
                        <w:shd w:val="clear" w:color="auto" w:fill="D9D9D9" w:themeFill="background1" w:themeFillShade="D9"/>
                        <w:spacing w:after="160" w:line="259" w:lineRule="auto"/>
                        <w:jc w:val="both"/>
                        <w:rPr>
                          <w:rFonts w:ascii="Arial" w:eastAsia="Times New Roman" w:hAnsi="Arial" w:cs="Arial"/>
                          <w:bCs/>
                          <w:sz w:val="24"/>
                          <w:szCs w:val="24"/>
                          <w:lang w:eastAsia="es-MX"/>
                        </w:rPr>
                      </w:pPr>
                    </w:p>
                  </w:txbxContent>
                </v:textbox>
              </v:shape>
            </w:pict>
          </mc:Fallback>
        </mc:AlternateContent>
      </w:r>
    </w:p>
    <w:p w:rsidR="00BA5284" w:rsidRDefault="00BA5284" w:rsidP="0095376A">
      <w:pPr>
        <w:spacing w:after="0" w:line="240" w:lineRule="auto"/>
        <w:jc w:val="both"/>
        <w:rPr>
          <w:rFonts w:ascii="Arial" w:eastAsia="Arial Unicode MS" w:hAnsi="Arial" w:cs="Arial"/>
          <w:b/>
          <w:sz w:val="24"/>
          <w:szCs w:val="24"/>
          <w:lang w:val="es-ES"/>
        </w:rPr>
      </w:pPr>
    </w:p>
    <w:p w:rsidR="00BA5284" w:rsidRDefault="00BA5284" w:rsidP="0095376A">
      <w:pPr>
        <w:spacing w:after="0" w:line="240" w:lineRule="auto"/>
        <w:jc w:val="both"/>
        <w:rPr>
          <w:rFonts w:ascii="Arial" w:eastAsia="Arial Unicode MS" w:hAnsi="Arial" w:cs="Arial"/>
          <w:b/>
          <w:sz w:val="24"/>
          <w:szCs w:val="24"/>
          <w:lang w:val="es-ES"/>
        </w:rPr>
      </w:pPr>
    </w:p>
    <w:p w:rsidR="00BA5284" w:rsidRDefault="00BA5284" w:rsidP="0095376A">
      <w:pPr>
        <w:spacing w:after="0" w:line="240" w:lineRule="auto"/>
        <w:jc w:val="both"/>
        <w:rPr>
          <w:rFonts w:ascii="Arial" w:eastAsia="Arial Unicode MS" w:hAnsi="Arial" w:cs="Arial"/>
          <w:b/>
          <w:sz w:val="24"/>
          <w:szCs w:val="24"/>
          <w:lang w:val="es-ES"/>
        </w:rPr>
      </w:pPr>
    </w:p>
    <w:p w:rsidR="00BA5284" w:rsidRDefault="00BA5284" w:rsidP="0095376A">
      <w:pPr>
        <w:spacing w:after="0" w:line="240" w:lineRule="auto"/>
        <w:jc w:val="both"/>
        <w:rPr>
          <w:rFonts w:ascii="Arial" w:eastAsia="Arial Unicode MS" w:hAnsi="Arial" w:cs="Arial"/>
          <w:b/>
          <w:sz w:val="24"/>
          <w:szCs w:val="24"/>
          <w:lang w:val="es-ES"/>
        </w:rPr>
      </w:pPr>
    </w:p>
    <w:p w:rsidR="00BA5284" w:rsidRDefault="00BA5284" w:rsidP="0095376A">
      <w:pPr>
        <w:spacing w:after="0" w:line="240" w:lineRule="auto"/>
        <w:jc w:val="both"/>
        <w:rPr>
          <w:rFonts w:ascii="Arial" w:eastAsia="Arial Unicode MS" w:hAnsi="Arial" w:cs="Arial"/>
          <w:b/>
          <w:sz w:val="24"/>
          <w:szCs w:val="24"/>
          <w:lang w:val="es-ES"/>
        </w:rPr>
      </w:pPr>
    </w:p>
    <w:p w:rsidR="00BA5284" w:rsidRDefault="00BA5284" w:rsidP="0095376A">
      <w:pPr>
        <w:spacing w:after="0" w:line="240" w:lineRule="auto"/>
        <w:jc w:val="both"/>
        <w:rPr>
          <w:rFonts w:ascii="Arial" w:eastAsia="Arial Unicode MS" w:hAnsi="Arial" w:cs="Arial"/>
          <w:b/>
          <w:sz w:val="24"/>
          <w:szCs w:val="24"/>
          <w:lang w:val="es-ES"/>
        </w:rPr>
      </w:pPr>
    </w:p>
    <w:p w:rsidR="00BA5284" w:rsidRDefault="00BA5284" w:rsidP="0095376A">
      <w:pPr>
        <w:spacing w:after="0" w:line="240" w:lineRule="auto"/>
        <w:jc w:val="both"/>
        <w:rPr>
          <w:rFonts w:ascii="Arial" w:eastAsia="Arial Unicode MS" w:hAnsi="Arial" w:cs="Arial"/>
          <w:b/>
          <w:sz w:val="24"/>
          <w:szCs w:val="24"/>
          <w:lang w:val="es-ES"/>
        </w:rPr>
      </w:pPr>
    </w:p>
    <w:p w:rsidR="00BA5284" w:rsidRDefault="00BA5284" w:rsidP="0095376A">
      <w:pPr>
        <w:spacing w:after="0" w:line="240" w:lineRule="auto"/>
        <w:jc w:val="both"/>
        <w:rPr>
          <w:rFonts w:ascii="Arial" w:eastAsia="Arial Unicode MS" w:hAnsi="Arial" w:cs="Arial"/>
          <w:b/>
          <w:sz w:val="24"/>
          <w:szCs w:val="24"/>
          <w:lang w:val="es-ES"/>
        </w:rPr>
      </w:pPr>
    </w:p>
    <w:p w:rsidR="00BA5284" w:rsidRDefault="00BA5284" w:rsidP="0095376A">
      <w:pPr>
        <w:spacing w:after="0" w:line="240" w:lineRule="auto"/>
        <w:jc w:val="both"/>
        <w:rPr>
          <w:rFonts w:ascii="Arial" w:eastAsia="Arial Unicode MS" w:hAnsi="Arial" w:cs="Arial"/>
          <w:b/>
          <w:sz w:val="24"/>
          <w:szCs w:val="24"/>
          <w:lang w:val="es-ES"/>
        </w:rPr>
      </w:pPr>
    </w:p>
    <w:p w:rsidR="00BA5284" w:rsidRDefault="00BA5284" w:rsidP="0095376A">
      <w:pPr>
        <w:spacing w:after="0" w:line="240" w:lineRule="auto"/>
        <w:jc w:val="both"/>
        <w:rPr>
          <w:rFonts w:ascii="Arial" w:eastAsia="Arial Unicode MS" w:hAnsi="Arial" w:cs="Arial"/>
          <w:b/>
          <w:sz w:val="24"/>
          <w:szCs w:val="24"/>
          <w:lang w:val="es-ES"/>
        </w:rPr>
      </w:pPr>
    </w:p>
    <w:p w:rsidR="00BA5284" w:rsidRDefault="00BA5284" w:rsidP="0095376A">
      <w:pPr>
        <w:spacing w:after="0" w:line="240" w:lineRule="auto"/>
        <w:jc w:val="both"/>
        <w:rPr>
          <w:rFonts w:ascii="Arial" w:eastAsia="Arial Unicode MS" w:hAnsi="Arial" w:cs="Arial"/>
          <w:b/>
          <w:sz w:val="24"/>
          <w:szCs w:val="24"/>
          <w:lang w:val="es-ES"/>
        </w:rPr>
      </w:pPr>
    </w:p>
    <w:p w:rsidR="00BA5284" w:rsidRDefault="00BA5284" w:rsidP="0095376A">
      <w:pPr>
        <w:spacing w:after="0" w:line="240" w:lineRule="auto"/>
        <w:jc w:val="both"/>
        <w:rPr>
          <w:rFonts w:ascii="Arial" w:eastAsia="Arial Unicode MS" w:hAnsi="Arial" w:cs="Arial"/>
          <w:b/>
          <w:sz w:val="24"/>
          <w:szCs w:val="24"/>
          <w:lang w:val="es-ES"/>
        </w:rPr>
      </w:pPr>
    </w:p>
    <w:p w:rsidR="00BA5284" w:rsidRDefault="00BA5284" w:rsidP="0095376A">
      <w:pPr>
        <w:spacing w:after="0" w:line="240" w:lineRule="auto"/>
        <w:jc w:val="both"/>
        <w:rPr>
          <w:rFonts w:ascii="Arial" w:eastAsia="Arial Unicode MS" w:hAnsi="Arial" w:cs="Arial"/>
          <w:b/>
          <w:sz w:val="24"/>
          <w:szCs w:val="24"/>
          <w:lang w:val="es-ES"/>
        </w:rPr>
      </w:pPr>
    </w:p>
    <w:p w:rsidR="00BA5284" w:rsidRDefault="00BA5284" w:rsidP="0095376A">
      <w:pPr>
        <w:spacing w:after="0" w:line="240" w:lineRule="auto"/>
        <w:jc w:val="both"/>
        <w:rPr>
          <w:rFonts w:ascii="Arial" w:eastAsia="Arial Unicode MS" w:hAnsi="Arial" w:cs="Arial"/>
          <w:b/>
          <w:sz w:val="24"/>
          <w:szCs w:val="24"/>
          <w:lang w:val="es-ES"/>
        </w:rPr>
      </w:pPr>
    </w:p>
    <w:p w:rsidR="00BA5284" w:rsidRDefault="00BA5284" w:rsidP="0095376A">
      <w:pPr>
        <w:spacing w:after="0" w:line="240" w:lineRule="auto"/>
        <w:jc w:val="both"/>
        <w:rPr>
          <w:rFonts w:ascii="Arial" w:eastAsia="Arial Unicode MS" w:hAnsi="Arial" w:cs="Arial"/>
          <w:b/>
          <w:sz w:val="24"/>
          <w:szCs w:val="24"/>
          <w:lang w:val="es-ES"/>
        </w:rPr>
      </w:pPr>
    </w:p>
    <w:p w:rsidR="00BA5284" w:rsidRDefault="00BA5284" w:rsidP="0095376A">
      <w:pPr>
        <w:spacing w:after="0" w:line="240" w:lineRule="auto"/>
        <w:jc w:val="both"/>
        <w:rPr>
          <w:rFonts w:ascii="Arial" w:eastAsia="Arial Unicode MS" w:hAnsi="Arial" w:cs="Arial"/>
          <w:b/>
          <w:sz w:val="24"/>
          <w:szCs w:val="24"/>
          <w:lang w:val="es-ES"/>
        </w:rPr>
      </w:pPr>
    </w:p>
    <w:p w:rsidR="00BA5284" w:rsidRDefault="00BA5284" w:rsidP="0095376A">
      <w:pPr>
        <w:spacing w:after="0" w:line="240" w:lineRule="auto"/>
        <w:jc w:val="both"/>
        <w:rPr>
          <w:rFonts w:ascii="Arial" w:eastAsia="Arial Unicode MS" w:hAnsi="Arial" w:cs="Arial"/>
          <w:b/>
          <w:sz w:val="24"/>
          <w:szCs w:val="24"/>
          <w:lang w:val="es-ES"/>
        </w:rPr>
      </w:pPr>
    </w:p>
    <w:p w:rsidR="00BA5284" w:rsidRDefault="00BA5284" w:rsidP="0095376A">
      <w:pPr>
        <w:spacing w:after="0" w:line="240" w:lineRule="auto"/>
        <w:jc w:val="both"/>
        <w:rPr>
          <w:rFonts w:ascii="Arial" w:eastAsia="Arial Unicode MS" w:hAnsi="Arial" w:cs="Arial"/>
          <w:b/>
          <w:sz w:val="24"/>
          <w:szCs w:val="24"/>
          <w:lang w:val="es-ES"/>
        </w:rPr>
      </w:pPr>
    </w:p>
    <w:p w:rsidR="00BA5284" w:rsidRDefault="00BA5284" w:rsidP="0095376A">
      <w:pPr>
        <w:spacing w:after="0" w:line="240" w:lineRule="auto"/>
        <w:jc w:val="both"/>
        <w:rPr>
          <w:rFonts w:ascii="Arial" w:eastAsia="Arial Unicode MS" w:hAnsi="Arial" w:cs="Arial"/>
          <w:b/>
          <w:sz w:val="24"/>
          <w:szCs w:val="24"/>
          <w:lang w:val="es-ES"/>
        </w:rPr>
      </w:pPr>
    </w:p>
    <w:p w:rsidR="00BA5284" w:rsidRDefault="00BA5284" w:rsidP="0095376A">
      <w:pPr>
        <w:spacing w:after="0" w:line="240" w:lineRule="auto"/>
        <w:jc w:val="both"/>
        <w:rPr>
          <w:rFonts w:ascii="Arial" w:eastAsia="Arial Unicode MS" w:hAnsi="Arial" w:cs="Arial"/>
          <w:b/>
          <w:sz w:val="24"/>
          <w:szCs w:val="24"/>
          <w:lang w:val="es-ES"/>
        </w:rPr>
      </w:pPr>
    </w:p>
    <w:p w:rsidR="00BA5284" w:rsidRDefault="00BA5284" w:rsidP="0095376A">
      <w:pPr>
        <w:spacing w:after="0" w:line="240" w:lineRule="auto"/>
        <w:jc w:val="both"/>
        <w:rPr>
          <w:rFonts w:ascii="Arial" w:eastAsia="Arial Unicode MS" w:hAnsi="Arial" w:cs="Arial"/>
          <w:b/>
          <w:sz w:val="24"/>
          <w:szCs w:val="24"/>
          <w:lang w:val="es-ES"/>
        </w:rPr>
      </w:pPr>
    </w:p>
    <w:p w:rsidR="00BA5284" w:rsidRDefault="00BA5284" w:rsidP="0095376A">
      <w:pPr>
        <w:spacing w:after="0" w:line="240" w:lineRule="auto"/>
        <w:jc w:val="both"/>
        <w:rPr>
          <w:rFonts w:ascii="Arial" w:eastAsia="Arial Unicode MS" w:hAnsi="Arial" w:cs="Arial"/>
          <w:b/>
          <w:sz w:val="24"/>
          <w:szCs w:val="24"/>
          <w:lang w:val="es-ES"/>
        </w:rPr>
      </w:pPr>
    </w:p>
    <w:p w:rsidR="00BA5284" w:rsidRDefault="00BA5284" w:rsidP="0095376A">
      <w:pPr>
        <w:spacing w:after="0" w:line="240" w:lineRule="auto"/>
        <w:jc w:val="both"/>
        <w:rPr>
          <w:rFonts w:ascii="Arial" w:eastAsia="Arial Unicode MS" w:hAnsi="Arial" w:cs="Arial"/>
          <w:b/>
          <w:sz w:val="24"/>
          <w:szCs w:val="24"/>
          <w:lang w:val="es-ES"/>
        </w:rPr>
      </w:pPr>
    </w:p>
    <w:p w:rsidR="00BA5284" w:rsidRPr="00BA5284" w:rsidRDefault="00BA5284" w:rsidP="0095376A">
      <w:pPr>
        <w:spacing w:after="0" w:line="240" w:lineRule="auto"/>
        <w:jc w:val="both"/>
        <w:rPr>
          <w:rFonts w:ascii="Arial" w:eastAsia="Times New Roman" w:hAnsi="Arial" w:cs="Arial"/>
          <w:color w:val="000000"/>
          <w:sz w:val="24"/>
          <w:szCs w:val="24"/>
          <w:lang w:val="es-ES" w:eastAsia="es-ES"/>
        </w:rPr>
      </w:pPr>
    </w:p>
    <w:p w:rsidR="0095376A" w:rsidRPr="0095376A" w:rsidRDefault="0095376A" w:rsidP="0095376A">
      <w:pPr>
        <w:spacing w:after="0" w:line="240" w:lineRule="auto"/>
        <w:jc w:val="both"/>
        <w:rPr>
          <w:rFonts w:ascii="Calibri" w:eastAsia="Times New Roman" w:hAnsi="Calibri" w:cs="Arial"/>
          <w:color w:val="000000"/>
          <w:sz w:val="24"/>
          <w:szCs w:val="24"/>
          <w:lang w:val="es-ES" w:eastAsia="es-ES"/>
        </w:rPr>
      </w:pPr>
    </w:p>
    <w:p w:rsidR="0095376A" w:rsidRDefault="0095376A" w:rsidP="00D51124">
      <w:pPr>
        <w:spacing w:after="160" w:line="259" w:lineRule="auto"/>
        <w:jc w:val="both"/>
        <w:rPr>
          <w:rFonts w:ascii="Arial" w:eastAsia="Times New Roman" w:hAnsi="Arial" w:cs="Arial"/>
          <w:b/>
          <w:sz w:val="24"/>
          <w:szCs w:val="24"/>
          <w:lang w:eastAsia="es-MX"/>
        </w:rPr>
      </w:pPr>
    </w:p>
    <w:p w:rsidR="00BD7D21" w:rsidRPr="00A25D99" w:rsidRDefault="00D51124" w:rsidP="00D51124">
      <w:pPr>
        <w:spacing w:after="160" w:line="259" w:lineRule="auto"/>
        <w:jc w:val="both"/>
        <w:rPr>
          <w:rFonts w:ascii="Arial" w:eastAsia="Times New Roman" w:hAnsi="Arial" w:cs="Arial"/>
          <w:sz w:val="24"/>
          <w:szCs w:val="24"/>
          <w:lang w:eastAsia="es-MX"/>
        </w:rPr>
      </w:pPr>
      <w:r w:rsidRPr="00A25D99">
        <w:rPr>
          <w:rFonts w:ascii="Calibri" w:eastAsia="Times New Roman" w:hAnsi="Calibri" w:cs="Times New Roman"/>
          <w:noProof/>
          <w:lang w:eastAsia="es-MX"/>
        </w:rPr>
        <w:t xml:space="preserve">                                     </w:t>
      </w:r>
      <w:r w:rsidR="008D3315" w:rsidRPr="00A25D99">
        <w:rPr>
          <w:rFonts w:ascii="Calibri" w:eastAsia="Times New Roman" w:hAnsi="Calibri" w:cs="Times New Roman"/>
          <w:noProof/>
          <w:lang w:eastAsia="es-MX"/>
        </w:rPr>
        <w:t xml:space="preserve">      </w:t>
      </w:r>
      <w:r w:rsidRPr="00A25D99">
        <w:rPr>
          <w:rFonts w:ascii="Arial" w:eastAsia="Times New Roman" w:hAnsi="Arial" w:cs="Arial"/>
          <w:sz w:val="24"/>
          <w:szCs w:val="24"/>
          <w:lang w:eastAsia="es-MX"/>
        </w:rPr>
        <w:t xml:space="preserve">   </w:t>
      </w:r>
    </w:p>
    <w:p w:rsidR="001372D0" w:rsidRDefault="001372D0" w:rsidP="00D51124">
      <w:pPr>
        <w:spacing w:after="160" w:line="259" w:lineRule="auto"/>
        <w:jc w:val="both"/>
      </w:pPr>
    </w:p>
    <w:p w:rsidR="001372D0" w:rsidRDefault="001372D0" w:rsidP="00D51124">
      <w:pPr>
        <w:spacing w:after="160" w:line="259" w:lineRule="auto"/>
        <w:jc w:val="both"/>
      </w:pPr>
    </w:p>
    <w:p w:rsidR="00D85CCB" w:rsidRDefault="00D85CCB" w:rsidP="00D51124">
      <w:pPr>
        <w:spacing w:after="160" w:line="259" w:lineRule="auto"/>
        <w:jc w:val="both"/>
        <w:rPr>
          <w:rFonts w:ascii="Arial" w:eastAsia="Times New Roman" w:hAnsi="Arial" w:cs="Arial"/>
          <w:sz w:val="24"/>
          <w:szCs w:val="24"/>
          <w:lang w:eastAsia="es-MX"/>
        </w:rPr>
      </w:pPr>
    </w:p>
    <w:p w:rsidR="003173A4" w:rsidRDefault="003173A4" w:rsidP="00D51124">
      <w:pPr>
        <w:spacing w:after="160" w:line="259" w:lineRule="auto"/>
        <w:jc w:val="both"/>
        <w:rPr>
          <w:rFonts w:ascii="Arial" w:eastAsia="Times New Roman" w:hAnsi="Arial" w:cs="Arial"/>
          <w:sz w:val="24"/>
          <w:szCs w:val="24"/>
          <w:lang w:eastAsia="es-MX"/>
        </w:rPr>
      </w:pPr>
    </w:p>
    <w:p w:rsidR="00E64A61" w:rsidRPr="001372D0" w:rsidRDefault="00E64A61" w:rsidP="001372D0"/>
    <w:p w:rsidR="009B0B88" w:rsidRDefault="009B0B88" w:rsidP="00D51124">
      <w:pPr>
        <w:spacing w:after="160" w:line="259" w:lineRule="auto"/>
        <w:jc w:val="both"/>
        <w:rPr>
          <w:rFonts w:ascii="Arial" w:eastAsia="Times New Roman" w:hAnsi="Arial" w:cs="Arial"/>
          <w:noProof/>
          <w:sz w:val="24"/>
          <w:szCs w:val="24"/>
          <w:lang w:eastAsia="es-MX"/>
        </w:rPr>
      </w:pPr>
    </w:p>
    <w:p w:rsidR="00BA5284" w:rsidRDefault="00BA5284" w:rsidP="00D51124">
      <w:pPr>
        <w:spacing w:after="160" w:line="259" w:lineRule="auto"/>
        <w:jc w:val="both"/>
        <w:rPr>
          <w:rFonts w:ascii="Arial" w:eastAsia="Times New Roman" w:hAnsi="Arial" w:cs="Arial"/>
          <w:noProof/>
          <w:sz w:val="24"/>
          <w:szCs w:val="24"/>
          <w:lang w:eastAsia="es-MX"/>
        </w:rPr>
      </w:pPr>
    </w:p>
    <w:p w:rsidR="00BA5284" w:rsidRDefault="00BA5284" w:rsidP="00D51124">
      <w:pPr>
        <w:spacing w:after="160" w:line="259" w:lineRule="auto"/>
        <w:jc w:val="both"/>
        <w:rPr>
          <w:rFonts w:ascii="Arial" w:eastAsia="Times New Roman" w:hAnsi="Arial" w:cs="Arial"/>
          <w:noProof/>
          <w:sz w:val="24"/>
          <w:szCs w:val="24"/>
          <w:lang w:eastAsia="es-MX"/>
        </w:rPr>
      </w:pPr>
    </w:p>
    <w:p w:rsidR="003E703B" w:rsidRDefault="00373419" w:rsidP="003E703B">
      <w:pPr>
        <w:spacing w:after="160" w:line="259" w:lineRule="auto"/>
        <w:jc w:val="both"/>
        <w:rPr>
          <w:rFonts w:ascii="Arial" w:eastAsia="Times New Roman" w:hAnsi="Arial" w:cs="Arial"/>
          <w:noProof/>
          <w:sz w:val="24"/>
          <w:szCs w:val="24"/>
          <w:lang w:eastAsia="es-MX"/>
        </w:rPr>
      </w:pPr>
      <w:r w:rsidRPr="00373419">
        <w:rPr>
          <w:rFonts w:ascii="Arial" w:eastAsia="Times New Roman" w:hAnsi="Arial" w:cs="Arial"/>
          <w:noProof/>
          <w:sz w:val="24"/>
          <w:szCs w:val="24"/>
          <w:lang w:eastAsia="es-MX"/>
        </w:rPr>
        <w:lastRenderedPageBreak/>
        <w:t>Forma</w:t>
      </w:r>
      <w:r w:rsidR="00C25C72">
        <w:rPr>
          <w:rFonts w:ascii="Arial" w:eastAsia="Times New Roman" w:hAnsi="Arial" w:cs="Arial"/>
          <w:noProof/>
          <w:sz w:val="24"/>
          <w:szCs w:val="24"/>
          <w:lang w:eastAsia="es-MX"/>
        </w:rPr>
        <w:t xml:space="preserve"> de llenado del formato de Denuncia</w:t>
      </w:r>
      <w:r w:rsidRPr="00373419">
        <w:rPr>
          <w:rFonts w:ascii="Arial" w:eastAsia="Times New Roman" w:hAnsi="Arial" w:cs="Arial"/>
          <w:noProof/>
          <w:sz w:val="24"/>
          <w:szCs w:val="24"/>
          <w:lang w:eastAsia="es-MX"/>
        </w:rPr>
        <w:t>:</w:t>
      </w:r>
    </w:p>
    <w:tbl>
      <w:tblPr>
        <w:tblStyle w:val="Tablaconcuadrcula30"/>
        <w:tblW w:w="0" w:type="auto"/>
        <w:tblInd w:w="0" w:type="dxa"/>
        <w:tblLook w:val="04A0" w:firstRow="1" w:lastRow="0" w:firstColumn="1" w:lastColumn="0" w:noHBand="0" w:noVBand="1"/>
      </w:tblPr>
      <w:tblGrid>
        <w:gridCol w:w="3070"/>
        <w:gridCol w:w="3071"/>
        <w:gridCol w:w="3071"/>
      </w:tblGrid>
      <w:tr w:rsidR="004F5875" w:rsidRPr="004F5875" w:rsidTr="004F5875">
        <w:tc>
          <w:tcPr>
            <w:tcW w:w="3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F5875" w:rsidRPr="004F5875" w:rsidRDefault="004F5875" w:rsidP="004F5875">
            <w:pPr>
              <w:jc w:val="center"/>
              <w:rPr>
                <w:rFonts w:eastAsia="Arial Unicode MS" w:cs="Calibri"/>
                <w:lang w:eastAsia="es-ES"/>
              </w:rPr>
            </w:pPr>
            <w:r w:rsidRPr="004F5875">
              <w:rPr>
                <w:rFonts w:eastAsia="Arial Unicode MS" w:cs="Calibri"/>
                <w:lang w:eastAsia="es-ES"/>
              </w:rPr>
              <w:t>Apartado</w:t>
            </w:r>
          </w:p>
        </w:tc>
        <w:tc>
          <w:tcPr>
            <w:tcW w:w="30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F5875" w:rsidRPr="004F5875" w:rsidRDefault="004F5875" w:rsidP="004F5875">
            <w:pPr>
              <w:jc w:val="center"/>
              <w:rPr>
                <w:rFonts w:eastAsia="Arial Unicode MS" w:cs="Calibri"/>
                <w:lang w:eastAsia="es-ES"/>
              </w:rPr>
            </w:pPr>
            <w:r w:rsidRPr="004F5875">
              <w:rPr>
                <w:rFonts w:eastAsia="Arial Unicode MS" w:cs="Calibri"/>
                <w:lang w:eastAsia="es-ES"/>
              </w:rPr>
              <w:t>Encargado del llenado</w:t>
            </w:r>
          </w:p>
        </w:tc>
        <w:tc>
          <w:tcPr>
            <w:tcW w:w="30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F5875" w:rsidRPr="004F5875" w:rsidRDefault="004F5875" w:rsidP="004F5875">
            <w:pPr>
              <w:jc w:val="center"/>
              <w:rPr>
                <w:rFonts w:eastAsia="Arial Unicode MS" w:cs="Calibri"/>
                <w:lang w:eastAsia="es-ES"/>
              </w:rPr>
            </w:pPr>
            <w:r w:rsidRPr="004F5875">
              <w:rPr>
                <w:rFonts w:eastAsia="Arial Unicode MS" w:cs="Calibri"/>
                <w:lang w:eastAsia="es-ES"/>
              </w:rPr>
              <w:t>Observación</w:t>
            </w:r>
          </w:p>
          <w:p w:rsidR="004F5875" w:rsidRPr="004F5875" w:rsidRDefault="004F5875" w:rsidP="004F5875">
            <w:pPr>
              <w:jc w:val="center"/>
              <w:rPr>
                <w:rFonts w:eastAsia="Arial Unicode MS" w:cs="Calibri"/>
                <w:lang w:eastAsia="es-ES"/>
              </w:rPr>
            </w:pPr>
          </w:p>
        </w:tc>
      </w:tr>
      <w:tr w:rsidR="004F5875" w:rsidRPr="004F5875" w:rsidTr="004F5875">
        <w:tc>
          <w:tcPr>
            <w:tcW w:w="3070" w:type="dxa"/>
            <w:tcBorders>
              <w:top w:val="single" w:sz="4" w:space="0" w:color="auto"/>
              <w:left w:val="single" w:sz="4" w:space="0" w:color="auto"/>
              <w:bottom w:val="single" w:sz="4" w:space="0" w:color="auto"/>
              <w:right w:val="single" w:sz="4" w:space="0" w:color="auto"/>
            </w:tcBorders>
          </w:tcPr>
          <w:p w:rsidR="004F5875" w:rsidRPr="00C04A97" w:rsidRDefault="004F5875" w:rsidP="004F5875">
            <w:pPr>
              <w:rPr>
                <w:rFonts w:eastAsia="Calibri" w:cs="Calibri"/>
                <w:b/>
                <w:sz w:val="20"/>
                <w:szCs w:val="20"/>
              </w:rPr>
            </w:pPr>
            <w:r w:rsidRPr="00C04A97">
              <w:rPr>
                <w:rFonts w:eastAsia="Calibri" w:cs="Calibri"/>
                <w:b/>
                <w:sz w:val="20"/>
                <w:szCs w:val="20"/>
              </w:rPr>
              <w:t xml:space="preserve">Formato de </w:t>
            </w:r>
            <w:r w:rsidRPr="00C04A97">
              <w:rPr>
                <w:rFonts w:cs="Calibri"/>
                <w:b/>
                <w:sz w:val="20"/>
                <w:szCs w:val="20"/>
              </w:rPr>
              <w:t>denuncias Contraloría Social y Vigilancia Ciudadana 2024</w:t>
            </w:r>
          </w:p>
          <w:p w:rsidR="004F5875" w:rsidRPr="004F5875" w:rsidRDefault="004F5875" w:rsidP="004F5875">
            <w:pPr>
              <w:jc w:val="center"/>
              <w:rPr>
                <w:rFonts w:cs="Calibri"/>
                <w:sz w:val="20"/>
                <w:szCs w:val="20"/>
                <w:lang w:eastAsia="es-ES"/>
              </w:rPr>
            </w:pPr>
          </w:p>
        </w:tc>
        <w:tc>
          <w:tcPr>
            <w:tcW w:w="3071" w:type="dxa"/>
            <w:tcBorders>
              <w:top w:val="single" w:sz="4" w:space="0" w:color="auto"/>
              <w:left w:val="single" w:sz="4" w:space="0" w:color="auto"/>
              <w:bottom w:val="single" w:sz="4" w:space="0" w:color="auto"/>
              <w:right w:val="single" w:sz="4" w:space="0" w:color="auto"/>
            </w:tcBorders>
            <w:hideMark/>
          </w:tcPr>
          <w:p w:rsidR="004F5875" w:rsidRPr="004F5875" w:rsidRDefault="004F5875" w:rsidP="004F5875">
            <w:pPr>
              <w:jc w:val="both"/>
              <w:rPr>
                <w:rFonts w:cs="Calibri"/>
                <w:sz w:val="20"/>
                <w:szCs w:val="20"/>
                <w:lang w:eastAsia="es-ES"/>
              </w:rPr>
            </w:pPr>
            <w:r w:rsidRPr="004F5875">
              <w:rPr>
                <w:rFonts w:cs="Calibri"/>
                <w:sz w:val="20"/>
                <w:szCs w:val="20"/>
              </w:rPr>
              <w:t xml:space="preserve"> Llenado por algún miembro del Comité electo, beneficiarios del programa y o ciudadano.</w:t>
            </w:r>
          </w:p>
        </w:tc>
        <w:tc>
          <w:tcPr>
            <w:tcW w:w="3071" w:type="dxa"/>
            <w:tcBorders>
              <w:top w:val="single" w:sz="4" w:space="0" w:color="auto"/>
              <w:left w:val="single" w:sz="4" w:space="0" w:color="auto"/>
              <w:bottom w:val="single" w:sz="4" w:space="0" w:color="auto"/>
              <w:right w:val="single" w:sz="4" w:space="0" w:color="auto"/>
            </w:tcBorders>
            <w:hideMark/>
          </w:tcPr>
          <w:p w:rsidR="004F5875" w:rsidRPr="004F5875" w:rsidRDefault="004F5875" w:rsidP="004F5875">
            <w:pPr>
              <w:jc w:val="both"/>
              <w:rPr>
                <w:rFonts w:cs="Calibri"/>
                <w:sz w:val="20"/>
                <w:szCs w:val="20"/>
                <w:lang w:eastAsia="es-ES"/>
              </w:rPr>
            </w:pPr>
            <w:r w:rsidRPr="004F5875">
              <w:rPr>
                <w:rFonts w:cs="Calibri"/>
                <w:sz w:val="20"/>
                <w:szCs w:val="20"/>
                <w:lang w:eastAsia="es-ES"/>
              </w:rPr>
              <w:t>Este formato podrá ser llenado por cualquier ciudadano que desee presentar una   denuncia.</w:t>
            </w:r>
          </w:p>
        </w:tc>
      </w:tr>
      <w:tr w:rsidR="004F5875" w:rsidRPr="004F5875" w:rsidTr="004F5875">
        <w:tc>
          <w:tcPr>
            <w:tcW w:w="3070" w:type="dxa"/>
            <w:tcBorders>
              <w:top w:val="single" w:sz="4" w:space="0" w:color="auto"/>
              <w:left w:val="single" w:sz="4" w:space="0" w:color="auto"/>
              <w:bottom w:val="single" w:sz="4" w:space="0" w:color="auto"/>
              <w:right w:val="single" w:sz="4" w:space="0" w:color="auto"/>
            </w:tcBorders>
            <w:hideMark/>
          </w:tcPr>
          <w:p w:rsidR="004F5875" w:rsidRPr="004F5875" w:rsidRDefault="004F5875" w:rsidP="004F5875">
            <w:pPr>
              <w:rPr>
                <w:rFonts w:eastAsia="Calibri" w:cs="Calibri"/>
                <w:sz w:val="20"/>
                <w:szCs w:val="20"/>
              </w:rPr>
            </w:pPr>
            <w:r w:rsidRPr="004F5875">
              <w:rPr>
                <w:rFonts w:eastAsia="Calibri" w:cs="Calibri"/>
                <w:sz w:val="20"/>
                <w:szCs w:val="20"/>
              </w:rPr>
              <w:t>Fecha</w:t>
            </w:r>
          </w:p>
        </w:tc>
        <w:tc>
          <w:tcPr>
            <w:tcW w:w="3071" w:type="dxa"/>
            <w:tcBorders>
              <w:top w:val="single" w:sz="4" w:space="0" w:color="auto"/>
              <w:left w:val="single" w:sz="4" w:space="0" w:color="auto"/>
              <w:bottom w:val="single" w:sz="4" w:space="0" w:color="auto"/>
              <w:right w:val="single" w:sz="4" w:space="0" w:color="auto"/>
            </w:tcBorders>
            <w:hideMark/>
          </w:tcPr>
          <w:p w:rsidR="004F5875" w:rsidRPr="004F5875" w:rsidRDefault="004F5875" w:rsidP="004F5875">
            <w:pPr>
              <w:jc w:val="both"/>
              <w:rPr>
                <w:rFonts w:cs="Calibri"/>
                <w:sz w:val="20"/>
                <w:szCs w:val="20"/>
              </w:rPr>
            </w:pPr>
            <w:r w:rsidRPr="004F5875">
              <w:rPr>
                <w:rFonts w:cs="Calibri"/>
                <w:sz w:val="20"/>
                <w:szCs w:val="20"/>
              </w:rPr>
              <w:t>Llenado por algún miembro del Comité electo, beneficiarios del programa y o ciudadano</w:t>
            </w:r>
          </w:p>
        </w:tc>
        <w:tc>
          <w:tcPr>
            <w:tcW w:w="3071" w:type="dxa"/>
            <w:tcBorders>
              <w:top w:val="single" w:sz="4" w:space="0" w:color="auto"/>
              <w:left w:val="single" w:sz="4" w:space="0" w:color="auto"/>
              <w:bottom w:val="single" w:sz="4" w:space="0" w:color="auto"/>
              <w:right w:val="single" w:sz="4" w:space="0" w:color="auto"/>
            </w:tcBorders>
            <w:hideMark/>
          </w:tcPr>
          <w:p w:rsidR="004F5875" w:rsidRPr="004F5875" w:rsidRDefault="004F5875" w:rsidP="004F5875">
            <w:pPr>
              <w:jc w:val="both"/>
              <w:rPr>
                <w:rFonts w:cs="Calibri"/>
                <w:sz w:val="20"/>
                <w:szCs w:val="20"/>
                <w:lang w:eastAsia="es-ES"/>
              </w:rPr>
            </w:pPr>
            <w:r w:rsidRPr="004F5875">
              <w:rPr>
                <w:rFonts w:cs="Calibri"/>
                <w:sz w:val="20"/>
                <w:szCs w:val="20"/>
                <w:lang w:eastAsia="es-ES"/>
              </w:rPr>
              <w:t>Llenar con la fecha correspondiente a día, mes y año.</w:t>
            </w:r>
          </w:p>
        </w:tc>
      </w:tr>
      <w:tr w:rsidR="004F5875" w:rsidRPr="004F5875" w:rsidTr="004F5875">
        <w:tc>
          <w:tcPr>
            <w:tcW w:w="3070" w:type="dxa"/>
            <w:tcBorders>
              <w:top w:val="single" w:sz="4" w:space="0" w:color="auto"/>
              <w:left w:val="single" w:sz="4" w:space="0" w:color="auto"/>
              <w:bottom w:val="single" w:sz="4" w:space="0" w:color="auto"/>
              <w:right w:val="single" w:sz="4" w:space="0" w:color="auto"/>
            </w:tcBorders>
            <w:hideMark/>
          </w:tcPr>
          <w:p w:rsidR="004F5875" w:rsidRPr="004F5875" w:rsidRDefault="004F5875" w:rsidP="004F5875">
            <w:pPr>
              <w:jc w:val="both"/>
              <w:rPr>
                <w:rFonts w:cs="Calibri"/>
                <w:sz w:val="20"/>
                <w:szCs w:val="20"/>
                <w:lang w:eastAsia="es-ES"/>
              </w:rPr>
            </w:pPr>
            <w:r w:rsidRPr="004F5875">
              <w:rPr>
                <w:rFonts w:cs="Calibri"/>
                <w:sz w:val="20"/>
                <w:szCs w:val="20"/>
                <w:lang w:eastAsia="es-ES"/>
              </w:rPr>
              <w:t>Nombre del Ciudadano</w:t>
            </w:r>
          </w:p>
        </w:tc>
        <w:tc>
          <w:tcPr>
            <w:tcW w:w="3071" w:type="dxa"/>
            <w:tcBorders>
              <w:top w:val="single" w:sz="4" w:space="0" w:color="auto"/>
              <w:left w:val="single" w:sz="4" w:space="0" w:color="auto"/>
              <w:bottom w:val="single" w:sz="4" w:space="0" w:color="auto"/>
              <w:right w:val="single" w:sz="4" w:space="0" w:color="auto"/>
            </w:tcBorders>
            <w:hideMark/>
          </w:tcPr>
          <w:p w:rsidR="004F5875" w:rsidRPr="004F5875" w:rsidRDefault="004F5875" w:rsidP="004F5875">
            <w:pPr>
              <w:jc w:val="both"/>
              <w:rPr>
                <w:rFonts w:cs="Calibri"/>
                <w:sz w:val="20"/>
                <w:szCs w:val="20"/>
                <w:lang w:eastAsia="es-ES"/>
              </w:rPr>
            </w:pPr>
            <w:r w:rsidRPr="004F5875">
              <w:rPr>
                <w:rFonts w:cs="Calibri"/>
                <w:sz w:val="20"/>
                <w:szCs w:val="20"/>
              </w:rPr>
              <w:t>Llenado por algún miembro del Comité electo, beneficiarios del programa y o ciudadano.</w:t>
            </w:r>
          </w:p>
        </w:tc>
        <w:tc>
          <w:tcPr>
            <w:tcW w:w="3071" w:type="dxa"/>
            <w:tcBorders>
              <w:top w:val="single" w:sz="4" w:space="0" w:color="auto"/>
              <w:left w:val="single" w:sz="4" w:space="0" w:color="auto"/>
              <w:bottom w:val="single" w:sz="4" w:space="0" w:color="auto"/>
              <w:right w:val="single" w:sz="4" w:space="0" w:color="auto"/>
            </w:tcBorders>
            <w:hideMark/>
          </w:tcPr>
          <w:p w:rsidR="004F5875" w:rsidRPr="004F5875" w:rsidRDefault="004F5875" w:rsidP="004F5875">
            <w:pPr>
              <w:jc w:val="both"/>
              <w:rPr>
                <w:rFonts w:cs="Calibri"/>
                <w:sz w:val="20"/>
                <w:szCs w:val="20"/>
                <w:lang w:eastAsia="es-ES"/>
              </w:rPr>
            </w:pPr>
            <w:r w:rsidRPr="004F5875">
              <w:rPr>
                <w:rFonts w:cs="Calibri"/>
                <w:sz w:val="20"/>
                <w:szCs w:val="20"/>
                <w:lang w:eastAsia="es-ES"/>
              </w:rPr>
              <w:t>Se deberá llenar con nombre completo, dato indispensable.</w:t>
            </w:r>
          </w:p>
        </w:tc>
      </w:tr>
      <w:tr w:rsidR="004F5875" w:rsidRPr="004F5875" w:rsidTr="004F5875">
        <w:tc>
          <w:tcPr>
            <w:tcW w:w="3070" w:type="dxa"/>
            <w:tcBorders>
              <w:top w:val="single" w:sz="4" w:space="0" w:color="auto"/>
              <w:left w:val="single" w:sz="4" w:space="0" w:color="auto"/>
              <w:bottom w:val="single" w:sz="4" w:space="0" w:color="auto"/>
              <w:right w:val="single" w:sz="4" w:space="0" w:color="auto"/>
            </w:tcBorders>
            <w:hideMark/>
          </w:tcPr>
          <w:p w:rsidR="004F5875" w:rsidRPr="004F5875" w:rsidRDefault="004F5875" w:rsidP="004F5875">
            <w:pPr>
              <w:jc w:val="both"/>
              <w:rPr>
                <w:rFonts w:cs="Calibri"/>
                <w:sz w:val="20"/>
                <w:szCs w:val="20"/>
                <w:lang w:eastAsia="es-ES"/>
              </w:rPr>
            </w:pPr>
            <w:r w:rsidRPr="004F5875">
              <w:rPr>
                <w:rFonts w:cs="Calibri"/>
                <w:sz w:val="20"/>
                <w:szCs w:val="20"/>
                <w:lang w:eastAsia="es-ES"/>
              </w:rPr>
              <w:t>Domicilio</w:t>
            </w:r>
          </w:p>
        </w:tc>
        <w:tc>
          <w:tcPr>
            <w:tcW w:w="3071" w:type="dxa"/>
            <w:tcBorders>
              <w:top w:val="single" w:sz="4" w:space="0" w:color="auto"/>
              <w:left w:val="single" w:sz="4" w:space="0" w:color="auto"/>
              <w:bottom w:val="single" w:sz="4" w:space="0" w:color="auto"/>
              <w:right w:val="single" w:sz="4" w:space="0" w:color="auto"/>
            </w:tcBorders>
            <w:hideMark/>
          </w:tcPr>
          <w:p w:rsidR="004F5875" w:rsidRPr="004F5875" w:rsidRDefault="004F5875" w:rsidP="004F5875">
            <w:pPr>
              <w:jc w:val="both"/>
              <w:rPr>
                <w:rFonts w:cs="Calibri"/>
                <w:sz w:val="20"/>
                <w:szCs w:val="20"/>
                <w:lang w:eastAsia="es-ES"/>
              </w:rPr>
            </w:pPr>
            <w:r w:rsidRPr="004F5875">
              <w:rPr>
                <w:rFonts w:cs="Calibri"/>
                <w:sz w:val="20"/>
                <w:szCs w:val="20"/>
              </w:rPr>
              <w:t>Llenado por algún miembro del Comité electo, beneficiarios del programa y o ciudadano.</w:t>
            </w:r>
          </w:p>
        </w:tc>
        <w:tc>
          <w:tcPr>
            <w:tcW w:w="3071" w:type="dxa"/>
            <w:tcBorders>
              <w:top w:val="single" w:sz="4" w:space="0" w:color="auto"/>
              <w:left w:val="single" w:sz="4" w:space="0" w:color="auto"/>
              <w:bottom w:val="single" w:sz="4" w:space="0" w:color="auto"/>
              <w:right w:val="single" w:sz="4" w:space="0" w:color="auto"/>
            </w:tcBorders>
            <w:hideMark/>
          </w:tcPr>
          <w:p w:rsidR="004F5875" w:rsidRPr="004F5875" w:rsidRDefault="004F5875" w:rsidP="004F5875">
            <w:pPr>
              <w:jc w:val="both"/>
              <w:rPr>
                <w:rFonts w:cs="Calibri"/>
                <w:sz w:val="20"/>
                <w:szCs w:val="20"/>
                <w:lang w:eastAsia="es-ES"/>
              </w:rPr>
            </w:pPr>
            <w:r w:rsidRPr="004F5875">
              <w:rPr>
                <w:rFonts w:cs="Calibri"/>
                <w:sz w:val="20"/>
                <w:szCs w:val="20"/>
                <w:lang w:eastAsia="es-ES"/>
              </w:rPr>
              <w:t>Colocar los datos del domicilio, calle, número, colonia y código postal.</w:t>
            </w:r>
          </w:p>
        </w:tc>
      </w:tr>
      <w:tr w:rsidR="004F5875" w:rsidRPr="004F5875" w:rsidTr="004F5875">
        <w:tc>
          <w:tcPr>
            <w:tcW w:w="3070" w:type="dxa"/>
            <w:tcBorders>
              <w:top w:val="single" w:sz="4" w:space="0" w:color="auto"/>
              <w:left w:val="single" w:sz="4" w:space="0" w:color="auto"/>
              <w:bottom w:val="single" w:sz="4" w:space="0" w:color="auto"/>
              <w:right w:val="single" w:sz="4" w:space="0" w:color="auto"/>
            </w:tcBorders>
            <w:hideMark/>
          </w:tcPr>
          <w:p w:rsidR="004F5875" w:rsidRPr="004F5875" w:rsidRDefault="004F5875" w:rsidP="004F5875">
            <w:pPr>
              <w:jc w:val="both"/>
              <w:rPr>
                <w:rFonts w:cs="Calibri"/>
                <w:sz w:val="20"/>
                <w:szCs w:val="20"/>
                <w:lang w:eastAsia="es-ES"/>
              </w:rPr>
            </w:pPr>
            <w:r w:rsidRPr="004F5875">
              <w:rPr>
                <w:rFonts w:cs="Calibri"/>
                <w:sz w:val="20"/>
                <w:szCs w:val="20"/>
                <w:lang w:eastAsia="es-ES"/>
              </w:rPr>
              <w:t>Municipio</w:t>
            </w:r>
          </w:p>
        </w:tc>
        <w:tc>
          <w:tcPr>
            <w:tcW w:w="3071" w:type="dxa"/>
            <w:tcBorders>
              <w:top w:val="single" w:sz="4" w:space="0" w:color="auto"/>
              <w:left w:val="single" w:sz="4" w:space="0" w:color="auto"/>
              <w:bottom w:val="single" w:sz="4" w:space="0" w:color="auto"/>
              <w:right w:val="single" w:sz="4" w:space="0" w:color="auto"/>
            </w:tcBorders>
            <w:hideMark/>
          </w:tcPr>
          <w:p w:rsidR="004F5875" w:rsidRPr="004F5875" w:rsidRDefault="004F5875" w:rsidP="004F5875">
            <w:pPr>
              <w:jc w:val="both"/>
              <w:rPr>
                <w:rFonts w:cs="Calibri"/>
                <w:sz w:val="20"/>
                <w:szCs w:val="20"/>
                <w:lang w:eastAsia="es-ES"/>
              </w:rPr>
            </w:pPr>
            <w:r w:rsidRPr="004F5875">
              <w:rPr>
                <w:rFonts w:cs="Calibri"/>
                <w:sz w:val="20"/>
                <w:szCs w:val="20"/>
              </w:rPr>
              <w:t>Llenado por algún miembro del Comité electo, beneficiarios del programa y o ciudadano.</w:t>
            </w:r>
          </w:p>
        </w:tc>
        <w:tc>
          <w:tcPr>
            <w:tcW w:w="3071" w:type="dxa"/>
            <w:tcBorders>
              <w:top w:val="single" w:sz="4" w:space="0" w:color="auto"/>
              <w:left w:val="single" w:sz="4" w:space="0" w:color="auto"/>
              <w:bottom w:val="single" w:sz="4" w:space="0" w:color="auto"/>
              <w:right w:val="single" w:sz="4" w:space="0" w:color="auto"/>
            </w:tcBorders>
            <w:hideMark/>
          </w:tcPr>
          <w:p w:rsidR="004F5875" w:rsidRPr="004F5875" w:rsidRDefault="004F5875" w:rsidP="004F5875">
            <w:pPr>
              <w:jc w:val="both"/>
              <w:rPr>
                <w:rFonts w:cs="Calibri"/>
                <w:sz w:val="20"/>
                <w:szCs w:val="20"/>
                <w:lang w:eastAsia="es-ES"/>
              </w:rPr>
            </w:pPr>
            <w:r w:rsidRPr="004F5875">
              <w:rPr>
                <w:rFonts w:cs="Calibri"/>
                <w:sz w:val="20"/>
                <w:szCs w:val="20"/>
                <w:lang w:eastAsia="es-ES"/>
              </w:rPr>
              <w:t>Se deberá colocar el nombre del municipio.</w:t>
            </w:r>
          </w:p>
        </w:tc>
      </w:tr>
      <w:tr w:rsidR="004F5875" w:rsidRPr="004F5875" w:rsidTr="004F5875">
        <w:tc>
          <w:tcPr>
            <w:tcW w:w="3070" w:type="dxa"/>
            <w:tcBorders>
              <w:top w:val="single" w:sz="4" w:space="0" w:color="auto"/>
              <w:left w:val="single" w:sz="4" w:space="0" w:color="auto"/>
              <w:bottom w:val="single" w:sz="4" w:space="0" w:color="auto"/>
              <w:right w:val="single" w:sz="4" w:space="0" w:color="auto"/>
            </w:tcBorders>
            <w:hideMark/>
          </w:tcPr>
          <w:p w:rsidR="004F5875" w:rsidRPr="004F5875" w:rsidRDefault="004F5875" w:rsidP="004F5875">
            <w:pPr>
              <w:jc w:val="both"/>
              <w:rPr>
                <w:rFonts w:cs="Calibri"/>
                <w:sz w:val="20"/>
                <w:szCs w:val="20"/>
                <w:lang w:eastAsia="es-ES"/>
              </w:rPr>
            </w:pPr>
            <w:r w:rsidRPr="004F5875">
              <w:rPr>
                <w:rFonts w:cs="Calibri"/>
                <w:sz w:val="20"/>
                <w:szCs w:val="20"/>
                <w:lang w:eastAsia="es-ES"/>
              </w:rPr>
              <w:t>Localidad</w:t>
            </w:r>
          </w:p>
        </w:tc>
        <w:tc>
          <w:tcPr>
            <w:tcW w:w="3071" w:type="dxa"/>
            <w:tcBorders>
              <w:top w:val="single" w:sz="4" w:space="0" w:color="auto"/>
              <w:left w:val="single" w:sz="4" w:space="0" w:color="auto"/>
              <w:bottom w:val="single" w:sz="4" w:space="0" w:color="auto"/>
              <w:right w:val="single" w:sz="4" w:space="0" w:color="auto"/>
            </w:tcBorders>
            <w:hideMark/>
          </w:tcPr>
          <w:p w:rsidR="004F5875" w:rsidRPr="004F5875" w:rsidRDefault="004F5875" w:rsidP="004F5875">
            <w:pPr>
              <w:jc w:val="both"/>
              <w:rPr>
                <w:rFonts w:cs="Calibri"/>
                <w:sz w:val="20"/>
                <w:szCs w:val="20"/>
                <w:lang w:eastAsia="es-ES"/>
              </w:rPr>
            </w:pPr>
            <w:r w:rsidRPr="004F5875">
              <w:rPr>
                <w:rFonts w:cs="Calibri"/>
                <w:sz w:val="20"/>
                <w:szCs w:val="20"/>
              </w:rPr>
              <w:t>Llenado por algún miembros del Comité electo, beneficiarios del programa y o ciudadano.</w:t>
            </w:r>
          </w:p>
        </w:tc>
        <w:tc>
          <w:tcPr>
            <w:tcW w:w="3071" w:type="dxa"/>
            <w:tcBorders>
              <w:top w:val="single" w:sz="4" w:space="0" w:color="auto"/>
              <w:left w:val="single" w:sz="4" w:space="0" w:color="auto"/>
              <w:bottom w:val="single" w:sz="4" w:space="0" w:color="auto"/>
              <w:right w:val="single" w:sz="4" w:space="0" w:color="auto"/>
            </w:tcBorders>
            <w:hideMark/>
          </w:tcPr>
          <w:p w:rsidR="004F5875" w:rsidRPr="004F5875" w:rsidRDefault="004F5875" w:rsidP="004F5875">
            <w:pPr>
              <w:jc w:val="both"/>
              <w:rPr>
                <w:rFonts w:cs="Calibri"/>
                <w:sz w:val="20"/>
                <w:szCs w:val="20"/>
                <w:lang w:eastAsia="es-ES"/>
              </w:rPr>
            </w:pPr>
            <w:r w:rsidRPr="004F5875">
              <w:rPr>
                <w:rFonts w:cs="Calibri"/>
                <w:sz w:val="20"/>
                <w:szCs w:val="20"/>
                <w:lang w:eastAsia="es-ES"/>
              </w:rPr>
              <w:t>Se deberá de poner el nombre correcto de la localidad.</w:t>
            </w:r>
          </w:p>
        </w:tc>
      </w:tr>
      <w:tr w:rsidR="004F5875" w:rsidRPr="004F5875" w:rsidTr="004F5875">
        <w:tc>
          <w:tcPr>
            <w:tcW w:w="3070" w:type="dxa"/>
            <w:tcBorders>
              <w:top w:val="single" w:sz="4" w:space="0" w:color="auto"/>
              <w:left w:val="single" w:sz="4" w:space="0" w:color="auto"/>
              <w:bottom w:val="single" w:sz="4" w:space="0" w:color="auto"/>
              <w:right w:val="single" w:sz="4" w:space="0" w:color="auto"/>
            </w:tcBorders>
            <w:hideMark/>
          </w:tcPr>
          <w:p w:rsidR="004F5875" w:rsidRPr="004F5875" w:rsidRDefault="004F5875" w:rsidP="004F5875">
            <w:pPr>
              <w:jc w:val="both"/>
              <w:rPr>
                <w:rFonts w:cs="Calibri"/>
                <w:sz w:val="20"/>
                <w:szCs w:val="20"/>
                <w:lang w:eastAsia="es-ES"/>
              </w:rPr>
            </w:pPr>
            <w:r w:rsidRPr="004F5875">
              <w:rPr>
                <w:rFonts w:cs="Calibri"/>
                <w:sz w:val="20"/>
                <w:szCs w:val="20"/>
                <w:lang w:eastAsia="es-ES"/>
              </w:rPr>
              <w:t xml:space="preserve">Teléfono </w:t>
            </w:r>
          </w:p>
        </w:tc>
        <w:tc>
          <w:tcPr>
            <w:tcW w:w="3071" w:type="dxa"/>
            <w:tcBorders>
              <w:top w:val="single" w:sz="4" w:space="0" w:color="auto"/>
              <w:left w:val="single" w:sz="4" w:space="0" w:color="auto"/>
              <w:bottom w:val="single" w:sz="4" w:space="0" w:color="auto"/>
              <w:right w:val="single" w:sz="4" w:space="0" w:color="auto"/>
            </w:tcBorders>
            <w:hideMark/>
          </w:tcPr>
          <w:p w:rsidR="004F5875" w:rsidRPr="004F5875" w:rsidRDefault="004F5875" w:rsidP="004F5875">
            <w:pPr>
              <w:jc w:val="both"/>
              <w:rPr>
                <w:rFonts w:cs="Calibri"/>
                <w:sz w:val="20"/>
                <w:szCs w:val="20"/>
                <w:lang w:eastAsia="es-ES"/>
              </w:rPr>
            </w:pPr>
            <w:r w:rsidRPr="004F5875">
              <w:rPr>
                <w:rFonts w:cs="Calibri"/>
                <w:sz w:val="20"/>
                <w:szCs w:val="20"/>
              </w:rPr>
              <w:t>Llenado por algún miembro del Comité electo, beneficiarios del programa y o ciudadano.</w:t>
            </w:r>
          </w:p>
        </w:tc>
        <w:tc>
          <w:tcPr>
            <w:tcW w:w="3071" w:type="dxa"/>
            <w:tcBorders>
              <w:top w:val="single" w:sz="4" w:space="0" w:color="auto"/>
              <w:left w:val="single" w:sz="4" w:space="0" w:color="auto"/>
              <w:bottom w:val="single" w:sz="4" w:space="0" w:color="auto"/>
              <w:right w:val="single" w:sz="4" w:space="0" w:color="auto"/>
            </w:tcBorders>
            <w:hideMark/>
          </w:tcPr>
          <w:p w:rsidR="004F5875" w:rsidRPr="004F5875" w:rsidRDefault="004F5875" w:rsidP="004F5875">
            <w:pPr>
              <w:jc w:val="both"/>
              <w:rPr>
                <w:rFonts w:cs="Calibri"/>
                <w:sz w:val="20"/>
                <w:szCs w:val="20"/>
                <w:lang w:eastAsia="es-ES"/>
              </w:rPr>
            </w:pPr>
            <w:r w:rsidRPr="004F5875">
              <w:rPr>
                <w:rFonts w:cs="Calibri"/>
                <w:sz w:val="20"/>
                <w:szCs w:val="20"/>
                <w:lang w:eastAsia="es-ES"/>
              </w:rPr>
              <w:t>Se anota el número telefónico. Este dato se solicita para otorgar el seguimiento correspondiente.</w:t>
            </w:r>
          </w:p>
        </w:tc>
      </w:tr>
      <w:tr w:rsidR="004F5875" w:rsidRPr="004F5875" w:rsidTr="004F5875">
        <w:tc>
          <w:tcPr>
            <w:tcW w:w="3070" w:type="dxa"/>
            <w:tcBorders>
              <w:top w:val="single" w:sz="4" w:space="0" w:color="auto"/>
              <w:left w:val="single" w:sz="4" w:space="0" w:color="auto"/>
              <w:bottom w:val="single" w:sz="4" w:space="0" w:color="auto"/>
              <w:right w:val="single" w:sz="4" w:space="0" w:color="auto"/>
            </w:tcBorders>
            <w:hideMark/>
          </w:tcPr>
          <w:p w:rsidR="004F5875" w:rsidRPr="004F5875" w:rsidRDefault="004F5875" w:rsidP="004F5875">
            <w:pPr>
              <w:jc w:val="both"/>
              <w:rPr>
                <w:rFonts w:cs="Calibri"/>
                <w:sz w:val="20"/>
                <w:szCs w:val="20"/>
                <w:lang w:eastAsia="es-ES"/>
              </w:rPr>
            </w:pPr>
            <w:r w:rsidRPr="004F5875">
              <w:rPr>
                <w:rFonts w:cs="Calibri"/>
                <w:sz w:val="20"/>
                <w:szCs w:val="20"/>
                <w:lang w:eastAsia="es-ES"/>
              </w:rPr>
              <w:t>Queja, Denuncia, Otro</w:t>
            </w:r>
          </w:p>
        </w:tc>
        <w:tc>
          <w:tcPr>
            <w:tcW w:w="3071" w:type="dxa"/>
            <w:tcBorders>
              <w:top w:val="single" w:sz="4" w:space="0" w:color="auto"/>
              <w:left w:val="single" w:sz="4" w:space="0" w:color="auto"/>
              <w:bottom w:val="single" w:sz="4" w:space="0" w:color="auto"/>
              <w:right w:val="single" w:sz="4" w:space="0" w:color="auto"/>
            </w:tcBorders>
            <w:hideMark/>
          </w:tcPr>
          <w:p w:rsidR="004F5875" w:rsidRPr="004F5875" w:rsidRDefault="004F5875" w:rsidP="004F5875">
            <w:pPr>
              <w:jc w:val="both"/>
              <w:rPr>
                <w:rFonts w:cs="Calibri"/>
                <w:sz w:val="20"/>
                <w:szCs w:val="20"/>
                <w:lang w:eastAsia="es-ES"/>
              </w:rPr>
            </w:pPr>
            <w:r w:rsidRPr="004F5875">
              <w:rPr>
                <w:rFonts w:cs="Calibri"/>
                <w:sz w:val="20"/>
                <w:szCs w:val="20"/>
              </w:rPr>
              <w:t>Llenado por algún miembro del Comité electo, beneficiarios del programa y o ciudadano.</w:t>
            </w:r>
          </w:p>
        </w:tc>
        <w:tc>
          <w:tcPr>
            <w:tcW w:w="3071" w:type="dxa"/>
            <w:tcBorders>
              <w:top w:val="single" w:sz="4" w:space="0" w:color="auto"/>
              <w:left w:val="single" w:sz="4" w:space="0" w:color="auto"/>
              <w:bottom w:val="single" w:sz="4" w:space="0" w:color="auto"/>
              <w:right w:val="single" w:sz="4" w:space="0" w:color="auto"/>
            </w:tcBorders>
            <w:hideMark/>
          </w:tcPr>
          <w:p w:rsidR="004F5875" w:rsidRPr="004F5875" w:rsidRDefault="004F5875" w:rsidP="004F5875">
            <w:pPr>
              <w:jc w:val="both"/>
              <w:rPr>
                <w:rFonts w:cs="Calibri"/>
                <w:sz w:val="20"/>
                <w:szCs w:val="20"/>
                <w:lang w:eastAsia="es-ES"/>
              </w:rPr>
            </w:pPr>
            <w:r w:rsidRPr="004F5875">
              <w:rPr>
                <w:rFonts w:cs="Calibri"/>
                <w:sz w:val="20"/>
                <w:szCs w:val="20"/>
                <w:lang w:eastAsia="es-ES"/>
              </w:rPr>
              <w:t>En este espacio se colocará una “X” en la opción deseada.</w:t>
            </w:r>
          </w:p>
        </w:tc>
      </w:tr>
      <w:tr w:rsidR="004F5875" w:rsidRPr="004F5875" w:rsidTr="004F5875">
        <w:tc>
          <w:tcPr>
            <w:tcW w:w="3070" w:type="dxa"/>
            <w:tcBorders>
              <w:top w:val="single" w:sz="4" w:space="0" w:color="auto"/>
              <w:left w:val="single" w:sz="4" w:space="0" w:color="auto"/>
              <w:bottom w:val="single" w:sz="4" w:space="0" w:color="auto"/>
              <w:right w:val="single" w:sz="4" w:space="0" w:color="auto"/>
            </w:tcBorders>
            <w:hideMark/>
          </w:tcPr>
          <w:p w:rsidR="004F5875" w:rsidRPr="004F5875" w:rsidRDefault="004F5875" w:rsidP="004F5875">
            <w:pPr>
              <w:jc w:val="both"/>
              <w:rPr>
                <w:rFonts w:cs="Calibri"/>
                <w:sz w:val="20"/>
                <w:szCs w:val="20"/>
                <w:lang w:eastAsia="es-ES"/>
              </w:rPr>
            </w:pPr>
            <w:r w:rsidRPr="004F5875">
              <w:rPr>
                <w:rFonts w:cs="Calibri"/>
                <w:sz w:val="20"/>
                <w:szCs w:val="20"/>
                <w:lang w:eastAsia="es-ES"/>
              </w:rPr>
              <w:t>Nombre del servidor público que se está denunciando</w:t>
            </w:r>
          </w:p>
        </w:tc>
        <w:tc>
          <w:tcPr>
            <w:tcW w:w="3071" w:type="dxa"/>
            <w:tcBorders>
              <w:top w:val="single" w:sz="4" w:space="0" w:color="auto"/>
              <w:left w:val="single" w:sz="4" w:space="0" w:color="auto"/>
              <w:bottom w:val="single" w:sz="4" w:space="0" w:color="auto"/>
              <w:right w:val="single" w:sz="4" w:space="0" w:color="auto"/>
            </w:tcBorders>
            <w:hideMark/>
          </w:tcPr>
          <w:p w:rsidR="004F5875" w:rsidRPr="004F5875" w:rsidRDefault="004F5875" w:rsidP="004F5875">
            <w:pPr>
              <w:jc w:val="both"/>
              <w:rPr>
                <w:rFonts w:cs="Calibri"/>
                <w:sz w:val="20"/>
                <w:szCs w:val="20"/>
                <w:lang w:eastAsia="es-ES"/>
              </w:rPr>
            </w:pPr>
            <w:r w:rsidRPr="004F5875">
              <w:rPr>
                <w:rFonts w:cs="Calibri"/>
                <w:sz w:val="20"/>
                <w:szCs w:val="20"/>
              </w:rPr>
              <w:t>Llenado por algún miembro del Comité electo, beneficiarios del programa y o ciudadano.</w:t>
            </w:r>
          </w:p>
        </w:tc>
        <w:tc>
          <w:tcPr>
            <w:tcW w:w="3071" w:type="dxa"/>
            <w:tcBorders>
              <w:top w:val="single" w:sz="4" w:space="0" w:color="auto"/>
              <w:left w:val="single" w:sz="4" w:space="0" w:color="auto"/>
              <w:bottom w:val="single" w:sz="4" w:space="0" w:color="auto"/>
              <w:right w:val="single" w:sz="4" w:space="0" w:color="auto"/>
            </w:tcBorders>
            <w:hideMark/>
          </w:tcPr>
          <w:p w:rsidR="004F5875" w:rsidRPr="004F5875" w:rsidRDefault="004F5875" w:rsidP="004F5875">
            <w:pPr>
              <w:jc w:val="both"/>
              <w:rPr>
                <w:rFonts w:cs="Calibri"/>
                <w:sz w:val="20"/>
                <w:szCs w:val="20"/>
                <w:lang w:eastAsia="es-ES"/>
              </w:rPr>
            </w:pPr>
            <w:r w:rsidRPr="004F5875">
              <w:rPr>
                <w:rFonts w:cs="Calibri"/>
                <w:sz w:val="20"/>
                <w:szCs w:val="20"/>
                <w:lang w:eastAsia="es-ES"/>
              </w:rPr>
              <w:t>Se colocará el nombre completo y apellidos y /o en su defecto con el nombre como se le conoce en la localidad. (Dato indispensable)</w:t>
            </w:r>
          </w:p>
        </w:tc>
      </w:tr>
      <w:tr w:rsidR="004F5875" w:rsidRPr="004F5875" w:rsidTr="004F5875">
        <w:tc>
          <w:tcPr>
            <w:tcW w:w="3070" w:type="dxa"/>
            <w:tcBorders>
              <w:top w:val="single" w:sz="4" w:space="0" w:color="auto"/>
              <w:left w:val="single" w:sz="4" w:space="0" w:color="auto"/>
              <w:bottom w:val="single" w:sz="4" w:space="0" w:color="auto"/>
              <w:right w:val="single" w:sz="4" w:space="0" w:color="auto"/>
            </w:tcBorders>
            <w:hideMark/>
          </w:tcPr>
          <w:p w:rsidR="004F5875" w:rsidRPr="004F5875" w:rsidRDefault="004F5875" w:rsidP="004F5875">
            <w:pPr>
              <w:jc w:val="both"/>
              <w:rPr>
                <w:rFonts w:cs="Calibri"/>
                <w:sz w:val="20"/>
                <w:szCs w:val="20"/>
                <w:lang w:eastAsia="es-ES"/>
              </w:rPr>
            </w:pPr>
            <w:r w:rsidRPr="004F5875">
              <w:rPr>
                <w:rFonts w:cs="Calibri"/>
                <w:sz w:val="20"/>
                <w:szCs w:val="20"/>
                <w:lang w:eastAsia="es-ES"/>
              </w:rPr>
              <w:t>Cargo/Función</w:t>
            </w:r>
          </w:p>
        </w:tc>
        <w:tc>
          <w:tcPr>
            <w:tcW w:w="3071" w:type="dxa"/>
            <w:tcBorders>
              <w:top w:val="single" w:sz="4" w:space="0" w:color="auto"/>
              <w:left w:val="single" w:sz="4" w:space="0" w:color="auto"/>
              <w:bottom w:val="single" w:sz="4" w:space="0" w:color="auto"/>
              <w:right w:val="single" w:sz="4" w:space="0" w:color="auto"/>
            </w:tcBorders>
            <w:hideMark/>
          </w:tcPr>
          <w:p w:rsidR="004F5875" w:rsidRPr="004F5875" w:rsidRDefault="004F5875" w:rsidP="004F5875">
            <w:pPr>
              <w:jc w:val="both"/>
              <w:rPr>
                <w:rFonts w:cs="Calibri"/>
                <w:sz w:val="20"/>
                <w:szCs w:val="20"/>
                <w:lang w:eastAsia="es-ES"/>
              </w:rPr>
            </w:pPr>
            <w:r w:rsidRPr="004F5875">
              <w:rPr>
                <w:rFonts w:cs="Calibri"/>
                <w:sz w:val="20"/>
                <w:szCs w:val="20"/>
              </w:rPr>
              <w:t>Llenado por algún miembros del Comité electo, beneficiarios del programa y o ciudadano.</w:t>
            </w:r>
          </w:p>
        </w:tc>
        <w:tc>
          <w:tcPr>
            <w:tcW w:w="3071" w:type="dxa"/>
            <w:tcBorders>
              <w:top w:val="single" w:sz="4" w:space="0" w:color="auto"/>
              <w:left w:val="single" w:sz="4" w:space="0" w:color="auto"/>
              <w:bottom w:val="single" w:sz="4" w:space="0" w:color="auto"/>
              <w:right w:val="single" w:sz="4" w:space="0" w:color="auto"/>
            </w:tcBorders>
            <w:hideMark/>
          </w:tcPr>
          <w:p w:rsidR="004F5875" w:rsidRPr="004F5875" w:rsidRDefault="004F5875" w:rsidP="004F5875">
            <w:pPr>
              <w:jc w:val="both"/>
              <w:rPr>
                <w:rFonts w:cs="Calibri"/>
                <w:sz w:val="20"/>
                <w:szCs w:val="20"/>
                <w:lang w:eastAsia="es-ES"/>
              </w:rPr>
            </w:pPr>
            <w:r w:rsidRPr="004F5875">
              <w:rPr>
                <w:rFonts w:cs="Calibri"/>
                <w:sz w:val="20"/>
                <w:szCs w:val="20"/>
                <w:lang w:eastAsia="es-ES"/>
              </w:rPr>
              <w:t>Se colocará el nombre del cargo del servidor público (Dato indispensable)</w:t>
            </w:r>
          </w:p>
        </w:tc>
      </w:tr>
      <w:tr w:rsidR="004F5875" w:rsidRPr="004F5875" w:rsidTr="004F5875">
        <w:tc>
          <w:tcPr>
            <w:tcW w:w="3070" w:type="dxa"/>
            <w:tcBorders>
              <w:top w:val="single" w:sz="4" w:space="0" w:color="auto"/>
              <w:left w:val="single" w:sz="4" w:space="0" w:color="auto"/>
              <w:bottom w:val="single" w:sz="4" w:space="0" w:color="auto"/>
              <w:right w:val="single" w:sz="4" w:space="0" w:color="auto"/>
            </w:tcBorders>
            <w:hideMark/>
          </w:tcPr>
          <w:p w:rsidR="004F5875" w:rsidRPr="004F5875" w:rsidRDefault="004F5875" w:rsidP="004F5875">
            <w:pPr>
              <w:jc w:val="both"/>
              <w:rPr>
                <w:rFonts w:cs="Calibri"/>
                <w:sz w:val="20"/>
                <w:szCs w:val="20"/>
                <w:lang w:eastAsia="es-ES"/>
              </w:rPr>
            </w:pPr>
            <w:r w:rsidRPr="004F5875">
              <w:rPr>
                <w:rFonts w:cs="Calibri"/>
                <w:sz w:val="20"/>
                <w:szCs w:val="20"/>
                <w:lang w:eastAsia="es-ES"/>
              </w:rPr>
              <w:t>Dependencia</w:t>
            </w:r>
          </w:p>
        </w:tc>
        <w:tc>
          <w:tcPr>
            <w:tcW w:w="3071" w:type="dxa"/>
            <w:tcBorders>
              <w:top w:val="single" w:sz="4" w:space="0" w:color="auto"/>
              <w:left w:val="single" w:sz="4" w:space="0" w:color="auto"/>
              <w:bottom w:val="single" w:sz="4" w:space="0" w:color="auto"/>
              <w:right w:val="single" w:sz="4" w:space="0" w:color="auto"/>
            </w:tcBorders>
            <w:hideMark/>
          </w:tcPr>
          <w:p w:rsidR="004F5875" w:rsidRPr="004F5875" w:rsidRDefault="004F5875" w:rsidP="004F5875">
            <w:pPr>
              <w:jc w:val="both"/>
              <w:rPr>
                <w:rFonts w:cs="Calibri"/>
                <w:sz w:val="20"/>
                <w:szCs w:val="20"/>
                <w:lang w:eastAsia="es-ES"/>
              </w:rPr>
            </w:pPr>
            <w:r w:rsidRPr="004F5875">
              <w:rPr>
                <w:rFonts w:cs="Calibri"/>
                <w:sz w:val="20"/>
                <w:szCs w:val="20"/>
              </w:rPr>
              <w:t>Llenado por algún miembros del Comité electo, beneficiarios del programa y o ciudadano.</w:t>
            </w:r>
          </w:p>
        </w:tc>
        <w:tc>
          <w:tcPr>
            <w:tcW w:w="3071" w:type="dxa"/>
            <w:tcBorders>
              <w:top w:val="single" w:sz="4" w:space="0" w:color="auto"/>
              <w:left w:val="single" w:sz="4" w:space="0" w:color="auto"/>
              <w:bottom w:val="single" w:sz="4" w:space="0" w:color="auto"/>
              <w:right w:val="single" w:sz="4" w:space="0" w:color="auto"/>
            </w:tcBorders>
            <w:hideMark/>
          </w:tcPr>
          <w:p w:rsidR="004F5875" w:rsidRPr="004F5875" w:rsidRDefault="004F5875" w:rsidP="004F5875">
            <w:pPr>
              <w:jc w:val="both"/>
              <w:rPr>
                <w:rFonts w:cs="Calibri"/>
                <w:sz w:val="20"/>
                <w:szCs w:val="20"/>
                <w:lang w:eastAsia="es-ES"/>
              </w:rPr>
            </w:pPr>
            <w:r w:rsidRPr="004F5875">
              <w:rPr>
                <w:rFonts w:cs="Calibri"/>
                <w:sz w:val="20"/>
                <w:szCs w:val="20"/>
              </w:rPr>
              <w:t>Se anotará el lugar donde trabaja la persona a quien se está denunciando.</w:t>
            </w:r>
          </w:p>
        </w:tc>
      </w:tr>
      <w:tr w:rsidR="004F5875" w:rsidRPr="004F5875" w:rsidTr="004F5875">
        <w:tc>
          <w:tcPr>
            <w:tcW w:w="3070" w:type="dxa"/>
            <w:tcBorders>
              <w:top w:val="single" w:sz="4" w:space="0" w:color="auto"/>
              <w:left w:val="single" w:sz="4" w:space="0" w:color="auto"/>
              <w:bottom w:val="single" w:sz="4" w:space="0" w:color="auto"/>
              <w:right w:val="single" w:sz="4" w:space="0" w:color="auto"/>
            </w:tcBorders>
            <w:hideMark/>
          </w:tcPr>
          <w:p w:rsidR="004F5875" w:rsidRPr="004F5875" w:rsidRDefault="004F5875" w:rsidP="004F5875">
            <w:pPr>
              <w:jc w:val="both"/>
              <w:rPr>
                <w:rFonts w:cs="Calibri"/>
                <w:sz w:val="20"/>
                <w:szCs w:val="20"/>
                <w:lang w:eastAsia="es-ES"/>
              </w:rPr>
            </w:pPr>
            <w:r w:rsidRPr="004F5875">
              <w:rPr>
                <w:rFonts w:cs="Calibri"/>
                <w:sz w:val="20"/>
                <w:szCs w:val="20"/>
                <w:lang w:eastAsia="es-ES"/>
              </w:rPr>
              <w:t xml:space="preserve">Hechos                                                                                                             </w:t>
            </w:r>
          </w:p>
        </w:tc>
        <w:tc>
          <w:tcPr>
            <w:tcW w:w="3071" w:type="dxa"/>
            <w:tcBorders>
              <w:top w:val="single" w:sz="4" w:space="0" w:color="auto"/>
              <w:left w:val="single" w:sz="4" w:space="0" w:color="auto"/>
              <w:bottom w:val="single" w:sz="4" w:space="0" w:color="auto"/>
              <w:right w:val="single" w:sz="4" w:space="0" w:color="auto"/>
            </w:tcBorders>
            <w:hideMark/>
          </w:tcPr>
          <w:p w:rsidR="004F5875" w:rsidRPr="004F5875" w:rsidRDefault="004F5875" w:rsidP="004F5875">
            <w:pPr>
              <w:jc w:val="both"/>
              <w:rPr>
                <w:rFonts w:cs="Calibri"/>
                <w:sz w:val="20"/>
                <w:szCs w:val="20"/>
                <w:lang w:eastAsia="es-ES"/>
              </w:rPr>
            </w:pPr>
            <w:r w:rsidRPr="004F5875">
              <w:rPr>
                <w:rFonts w:cs="Calibri"/>
                <w:sz w:val="20"/>
                <w:szCs w:val="20"/>
              </w:rPr>
              <w:t>Llenado por algún miembros del Comité electo, beneficiarios del programa y o ciudadano.</w:t>
            </w:r>
          </w:p>
        </w:tc>
        <w:tc>
          <w:tcPr>
            <w:tcW w:w="3071" w:type="dxa"/>
            <w:tcBorders>
              <w:top w:val="single" w:sz="4" w:space="0" w:color="auto"/>
              <w:left w:val="single" w:sz="4" w:space="0" w:color="auto"/>
              <w:bottom w:val="single" w:sz="4" w:space="0" w:color="auto"/>
              <w:right w:val="single" w:sz="4" w:space="0" w:color="auto"/>
            </w:tcBorders>
            <w:hideMark/>
          </w:tcPr>
          <w:p w:rsidR="004F5875" w:rsidRPr="004F5875" w:rsidRDefault="004F5875" w:rsidP="004F5875">
            <w:pPr>
              <w:jc w:val="both"/>
              <w:rPr>
                <w:rFonts w:cs="Calibri"/>
                <w:sz w:val="20"/>
                <w:szCs w:val="20"/>
              </w:rPr>
            </w:pPr>
            <w:r w:rsidRPr="004F5875">
              <w:rPr>
                <w:rFonts w:cs="Calibri"/>
                <w:sz w:val="20"/>
                <w:szCs w:val="20"/>
              </w:rPr>
              <w:t>En este espacio se describirá brevemente los hechos relacionados con la denuncia que se quiere realizar: ¿qué hecho se desea denunciar?, ¿Cómo ocurrió el hecho?, ¿Dónde ocurrió?, ¿Quiénes está o están involucrados? Y ¿Cuándo ocurrió? (Datos mínimos).</w:t>
            </w:r>
          </w:p>
        </w:tc>
      </w:tr>
      <w:tr w:rsidR="004F5875" w:rsidRPr="004F5875" w:rsidTr="004F5875">
        <w:tc>
          <w:tcPr>
            <w:tcW w:w="3070" w:type="dxa"/>
            <w:tcBorders>
              <w:top w:val="single" w:sz="4" w:space="0" w:color="auto"/>
              <w:left w:val="single" w:sz="4" w:space="0" w:color="auto"/>
              <w:bottom w:val="single" w:sz="4" w:space="0" w:color="auto"/>
              <w:right w:val="single" w:sz="4" w:space="0" w:color="auto"/>
            </w:tcBorders>
            <w:hideMark/>
          </w:tcPr>
          <w:p w:rsidR="004F5875" w:rsidRPr="004F5875" w:rsidRDefault="004F5875" w:rsidP="004F5875">
            <w:pPr>
              <w:jc w:val="both"/>
              <w:rPr>
                <w:rFonts w:cs="Calibri"/>
                <w:sz w:val="20"/>
                <w:szCs w:val="20"/>
                <w:lang w:eastAsia="es-ES"/>
              </w:rPr>
            </w:pPr>
            <w:r w:rsidRPr="004F5875">
              <w:rPr>
                <w:rFonts w:cs="Calibri"/>
                <w:sz w:val="20"/>
                <w:szCs w:val="20"/>
                <w:lang w:eastAsia="es-ES"/>
              </w:rPr>
              <w:t>¿Cuenta con pruebas de los hechos?</w:t>
            </w:r>
          </w:p>
        </w:tc>
        <w:tc>
          <w:tcPr>
            <w:tcW w:w="3071" w:type="dxa"/>
            <w:tcBorders>
              <w:top w:val="single" w:sz="4" w:space="0" w:color="auto"/>
              <w:left w:val="single" w:sz="4" w:space="0" w:color="auto"/>
              <w:bottom w:val="single" w:sz="4" w:space="0" w:color="auto"/>
              <w:right w:val="single" w:sz="4" w:space="0" w:color="auto"/>
            </w:tcBorders>
            <w:hideMark/>
          </w:tcPr>
          <w:p w:rsidR="004F5875" w:rsidRPr="004F5875" w:rsidRDefault="004F5875" w:rsidP="004F5875">
            <w:pPr>
              <w:jc w:val="both"/>
              <w:rPr>
                <w:rFonts w:cs="Calibri"/>
                <w:sz w:val="20"/>
                <w:szCs w:val="20"/>
                <w:lang w:eastAsia="es-ES"/>
              </w:rPr>
            </w:pPr>
            <w:r w:rsidRPr="004F5875">
              <w:rPr>
                <w:rFonts w:cs="Calibri"/>
                <w:sz w:val="20"/>
                <w:szCs w:val="20"/>
              </w:rPr>
              <w:t>Llenado por algún miembro del Comité electo, beneficiarios del programa y o ciudadano.</w:t>
            </w:r>
          </w:p>
        </w:tc>
        <w:tc>
          <w:tcPr>
            <w:tcW w:w="3071" w:type="dxa"/>
            <w:tcBorders>
              <w:top w:val="single" w:sz="4" w:space="0" w:color="auto"/>
              <w:left w:val="single" w:sz="4" w:space="0" w:color="auto"/>
              <w:bottom w:val="single" w:sz="4" w:space="0" w:color="auto"/>
              <w:right w:val="single" w:sz="4" w:space="0" w:color="auto"/>
            </w:tcBorders>
            <w:hideMark/>
          </w:tcPr>
          <w:p w:rsidR="004F5875" w:rsidRPr="004F5875" w:rsidRDefault="004F5875" w:rsidP="004F5875">
            <w:pPr>
              <w:jc w:val="both"/>
              <w:rPr>
                <w:rFonts w:cs="Calibri"/>
                <w:sz w:val="20"/>
                <w:szCs w:val="20"/>
              </w:rPr>
            </w:pPr>
            <w:r w:rsidRPr="004F5875">
              <w:rPr>
                <w:rFonts w:cs="Calibri"/>
                <w:sz w:val="20"/>
                <w:szCs w:val="20"/>
              </w:rPr>
              <w:t>Responder si cuenta con pruebas o no cuenta con pruebas, y cuáles serían.</w:t>
            </w:r>
          </w:p>
        </w:tc>
      </w:tr>
      <w:tr w:rsidR="004F5875" w:rsidRPr="004F5875" w:rsidTr="004F5875">
        <w:tc>
          <w:tcPr>
            <w:tcW w:w="3070" w:type="dxa"/>
            <w:tcBorders>
              <w:top w:val="single" w:sz="4" w:space="0" w:color="auto"/>
              <w:left w:val="single" w:sz="4" w:space="0" w:color="auto"/>
              <w:bottom w:val="single" w:sz="4" w:space="0" w:color="auto"/>
              <w:right w:val="single" w:sz="4" w:space="0" w:color="auto"/>
            </w:tcBorders>
            <w:hideMark/>
          </w:tcPr>
          <w:p w:rsidR="004F5875" w:rsidRPr="004F5875" w:rsidRDefault="004F5875" w:rsidP="004F5875">
            <w:pPr>
              <w:jc w:val="both"/>
              <w:rPr>
                <w:rFonts w:cs="Calibri"/>
                <w:sz w:val="20"/>
                <w:szCs w:val="20"/>
                <w:lang w:eastAsia="es-ES"/>
              </w:rPr>
            </w:pPr>
            <w:r w:rsidRPr="004F5875">
              <w:rPr>
                <w:rFonts w:cs="Calibri"/>
                <w:sz w:val="20"/>
                <w:szCs w:val="20"/>
                <w:lang w:eastAsia="es-ES"/>
              </w:rPr>
              <w:t>Firma o huella digital</w:t>
            </w:r>
          </w:p>
        </w:tc>
        <w:tc>
          <w:tcPr>
            <w:tcW w:w="3071" w:type="dxa"/>
            <w:tcBorders>
              <w:top w:val="single" w:sz="4" w:space="0" w:color="auto"/>
              <w:left w:val="single" w:sz="4" w:space="0" w:color="auto"/>
              <w:bottom w:val="single" w:sz="4" w:space="0" w:color="auto"/>
              <w:right w:val="single" w:sz="4" w:space="0" w:color="auto"/>
            </w:tcBorders>
            <w:hideMark/>
          </w:tcPr>
          <w:p w:rsidR="004F5875" w:rsidRPr="004F5875" w:rsidRDefault="004F5875" w:rsidP="004F5875">
            <w:pPr>
              <w:jc w:val="both"/>
              <w:rPr>
                <w:rFonts w:cs="Calibri"/>
                <w:sz w:val="20"/>
                <w:szCs w:val="20"/>
                <w:lang w:eastAsia="es-ES"/>
              </w:rPr>
            </w:pPr>
            <w:r w:rsidRPr="004F5875">
              <w:rPr>
                <w:rFonts w:cs="Calibri"/>
                <w:sz w:val="20"/>
                <w:szCs w:val="20"/>
                <w:lang w:eastAsia="es-ES"/>
              </w:rPr>
              <w:t>Llenado por la persona designada por el SMDIF como enlace o encargado del programa</w:t>
            </w:r>
          </w:p>
        </w:tc>
        <w:tc>
          <w:tcPr>
            <w:tcW w:w="3071" w:type="dxa"/>
            <w:tcBorders>
              <w:top w:val="single" w:sz="4" w:space="0" w:color="auto"/>
              <w:left w:val="single" w:sz="4" w:space="0" w:color="auto"/>
              <w:bottom w:val="single" w:sz="4" w:space="0" w:color="auto"/>
              <w:right w:val="single" w:sz="4" w:space="0" w:color="auto"/>
            </w:tcBorders>
            <w:hideMark/>
          </w:tcPr>
          <w:p w:rsidR="004F5875" w:rsidRPr="004F5875" w:rsidRDefault="004F5875" w:rsidP="004F5875">
            <w:pPr>
              <w:jc w:val="both"/>
              <w:rPr>
                <w:rFonts w:cs="Calibri"/>
                <w:sz w:val="20"/>
                <w:szCs w:val="20"/>
              </w:rPr>
            </w:pPr>
            <w:r w:rsidRPr="004F5875">
              <w:rPr>
                <w:rFonts w:cs="Calibri"/>
                <w:sz w:val="20"/>
                <w:szCs w:val="20"/>
              </w:rPr>
              <w:t>Firma la persona que está realizando la denuncia.</w:t>
            </w:r>
          </w:p>
        </w:tc>
      </w:tr>
    </w:tbl>
    <w:p w:rsidR="00373419" w:rsidRDefault="00373419" w:rsidP="00D51124">
      <w:pPr>
        <w:spacing w:after="160" w:line="259" w:lineRule="auto"/>
        <w:jc w:val="both"/>
        <w:rPr>
          <w:rFonts w:ascii="Arial" w:eastAsia="Times New Roman" w:hAnsi="Arial" w:cs="Arial"/>
          <w:noProof/>
          <w:sz w:val="24"/>
          <w:szCs w:val="24"/>
          <w:lang w:eastAsia="es-MX"/>
        </w:rPr>
      </w:pPr>
    </w:p>
    <w:p w:rsidR="008F0D08" w:rsidRPr="008F0D08" w:rsidRDefault="008F0D08" w:rsidP="00D51124">
      <w:pPr>
        <w:spacing w:after="160" w:line="259" w:lineRule="auto"/>
        <w:jc w:val="both"/>
        <w:rPr>
          <w:rFonts w:ascii="Arial" w:eastAsia="Times New Roman" w:hAnsi="Arial" w:cs="Arial"/>
          <w:b/>
          <w:noProof/>
          <w:sz w:val="24"/>
          <w:szCs w:val="24"/>
          <w:lang w:eastAsia="es-MX"/>
        </w:rPr>
      </w:pPr>
      <w:r w:rsidRPr="008F0D08">
        <w:rPr>
          <w:rFonts w:ascii="Arial" w:eastAsia="Times New Roman" w:hAnsi="Arial" w:cs="Arial"/>
          <w:b/>
          <w:noProof/>
          <w:sz w:val="24"/>
          <w:szCs w:val="24"/>
          <w:lang w:eastAsia="es-MX"/>
        </w:rPr>
        <w:t>Anexo 4 Denuncia</w:t>
      </w:r>
    </w:p>
    <w:p w:rsidR="00BA5284" w:rsidRDefault="004F5875" w:rsidP="00D51124">
      <w:pPr>
        <w:spacing w:after="160" w:line="259" w:lineRule="auto"/>
        <w:jc w:val="both"/>
        <w:rPr>
          <w:rFonts w:ascii="Arial" w:eastAsia="Times New Roman" w:hAnsi="Arial" w:cs="Arial"/>
          <w:noProof/>
          <w:sz w:val="24"/>
          <w:szCs w:val="24"/>
          <w:lang w:eastAsia="es-MX"/>
        </w:rPr>
      </w:pPr>
      <w:r>
        <w:rPr>
          <w:noProof/>
          <w:lang w:eastAsia="es-MX"/>
        </w:rPr>
        <w:drawing>
          <wp:inline distT="0" distB="0" distL="0" distR="0" wp14:anchorId="446EA34A" wp14:editId="416F4587">
            <wp:extent cx="5353050" cy="7286625"/>
            <wp:effectExtent l="0" t="0" r="0" b="0"/>
            <wp:docPr id="1790197446" name="Imagen 1790197446"/>
            <wp:cNvGraphicFramePr/>
            <a:graphic xmlns:a="http://schemas.openxmlformats.org/drawingml/2006/main">
              <a:graphicData uri="http://schemas.openxmlformats.org/drawingml/2006/picture">
                <pic:pic xmlns:pic="http://schemas.openxmlformats.org/drawingml/2006/picture">
                  <pic:nvPicPr>
                    <pic:cNvPr id="1790197446" name="Imagen 1790197446"/>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57729" cy="7292994"/>
                    </a:xfrm>
                    <a:prstGeom prst="rect">
                      <a:avLst/>
                    </a:prstGeom>
                    <a:noFill/>
                  </pic:spPr>
                </pic:pic>
              </a:graphicData>
            </a:graphic>
          </wp:inline>
        </w:drawing>
      </w:r>
    </w:p>
    <w:p w:rsidR="001D0D1C" w:rsidRDefault="001D0D1C" w:rsidP="00D51124">
      <w:pPr>
        <w:spacing w:after="160" w:line="259" w:lineRule="auto"/>
        <w:jc w:val="both"/>
        <w:rPr>
          <w:rFonts w:ascii="Arial" w:eastAsia="Times New Roman" w:hAnsi="Arial" w:cs="Arial"/>
          <w:noProof/>
          <w:sz w:val="24"/>
          <w:szCs w:val="24"/>
          <w:lang w:eastAsia="es-MX"/>
        </w:rPr>
      </w:pPr>
    </w:p>
    <w:p w:rsidR="001D0D1C" w:rsidRDefault="001D0D1C" w:rsidP="00D51124">
      <w:pPr>
        <w:spacing w:after="160" w:line="259" w:lineRule="auto"/>
        <w:jc w:val="both"/>
        <w:rPr>
          <w:rFonts w:ascii="Arial" w:eastAsia="Times New Roman" w:hAnsi="Arial" w:cs="Arial"/>
          <w:noProof/>
          <w:sz w:val="24"/>
          <w:szCs w:val="24"/>
          <w:lang w:eastAsia="es-MX"/>
        </w:rPr>
      </w:pPr>
    </w:p>
    <w:p w:rsidR="001D0D1C" w:rsidRDefault="001D0D1C" w:rsidP="00D51124">
      <w:pPr>
        <w:spacing w:after="160" w:line="259" w:lineRule="auto"/>
        <w:jc w:val="both"/>
        <w:rPr>
          <w:rFonts w:ascii="Arial" w:eastAsia="Times New Roman" w:hAnsi="Arial" w:cs="Arial"/>
          <w:noProof/>
          <w:sz w:val="24"/>
          <w:szCs w:val="24"/>
          <w:lang w:eastAsia="es-MX"/>
        </w:rPr>
      </w:pPr>
    </w:p>
    <w:p w:rsidR="007F19B9" w:rsidRDefault="00345668" w:rsidP="00D51124">
      <w:pPr>
        <w:spacing w:after="160" w:line="259" w:lineRule="auto"/>
        <w:jc w:val="both"/>
        <w:rPr>
          <w:rFonts w:ascii="Arial" w:eastAsia="Times New Roman" w:hAnsi="Arial" w:cs="Arial"/>
          <w:sz w:val="24"/>
          <w:szCs w:val="24"/>
          <w:lang w:eastAsia="es-MX"/>
        </w:rPr>
      </w:pPr>
      <w:r>
        <w:rPr>
          <w:rFonts w:ascii="Arial" w:hAnsi="Arial" w:cs="Arial"/>
          <w:noProof/>
          <w:sz w:val="24"/>
          <w:szCs w:val="24"/>
          <w:lang w:eastAsia="es-MX"/>
        </w:rPr>
        <mc:AlternateContent>
          <mc:Choice Requires="wps">
            <w:drawing>
              <wp:anchor distT="0" distB="0" distL="114300" distR="114300" simplePos="0" relativeHeight="251784192" behindDoc="0" locked="0" layoutInCell="1" allowOverlap="1" wp14:anchorId="637B1DC1" wp14:editId="27882293">
                <wp:simplePos x="0" y="0"/>
                <wp:positionH relativeFrom="column">
                  <wp:posOffset>-56515</wp:posOffset>
                </wp:positionH>
                <wp:positionV relativeFrom="paragraph">
                  <wp:posOffset>8890</wp:posOffset>
                </wp:positionV>
                <wp:extent cx="4029075" cy="514350"/>
                <wp:effectExtent l="0" t="0" r="28575" b="19050"/>
                <wp:wrapNone/>
                <wp:docPr id="52" name="52 Cuadro de texto"/>
                <wp:cNvGraphicFramePr/>
                <a:graphic xmlns:a="http://schemas.openxmlformats.org/drawingml/2006/main">
                  <a:graphicData uri="http://schemas.microsoft.com/office/word/2010/wordprocessingShape">
                    <wps:wsp>
                      <wps:cNvSpPr txBox="1"/>
                      <wps:spPr>
                        <a:xfrm>
                          <a:off x="0" y="0"/>
                          <a:ext cx="4029075" cy="514350"/>
                        </a:xfrm>
                        <a:prstGeom prst="rect">
                          <a:avLst/>
                        </a:prstGeom>
                        <a:solidFill>
                          <a:srgbClr val="728653">
                            <a:lumMod val="40000"/>
                            <a:lumOff val="60000"/>
                          </a:srgbClr>
                        </a:solidFill>
                        <a:ln w="6350">
                          <a:solidFill>
                            <a:prstClr val="black"/>
                          </a:solidFill>
                        </a:ln>
                        <a:effectLst/>
                      </wps:spPr>
                      <wps:txbx>
                        <w:txbxContent>
                          <w:p w:rsidR="001F3ABF" w:rsidRDefault="001F3ABF" w:rsidP="00F70ABD">
                            <w:pPr>
                              <w:spacing w:after="0" w:line="240" w:lineRule="auto"/>
                              <w:jc w:val="center"/>
                              <w:rPr>
                                <w:rFonts w:ascii="Arial" w:eastAsia="Arial Unicode MS" w:hAnsi="Arial" w:cs="Arial"/>
                                <w:b/>
                                <w:sz w:val="24"/>
                                <w:szCs w:val="24"/>
                                <w:lang w:val="es-ES"/>
                              </w:rPr>
                            </w:pPr>
                            <w:r>
                              <w:rPr>
                                <w:rFonts w:ascii="Arial" w:eastAsia="Arial Unicode MS" w:hAnsi="Arial" w:cs="Arial"/>
                                <w:b/>
                                <w:sz w:val="24"/>
                                <w:szCs w:val="24"/>
                                <w:lang w:val="es-ES"/>
                              </w:rPr>
                              <w:t xml:space="preserve">Anexo 5 </w:t>
                            </w:r>
                            <w:r w:rsidRPr="00106101">
                              <w:rPr>
                                <w:rFonts w:ascii="Arial" w:eastAsia="Arial Unicode MS" w:hAnsi="Arial" w:cs="Arial"/>
                                <w:b/>
                                <w:sz w:val="24"/>
                                <w:szCs w:val="24"/>
                                <w:lang w:val="es-ES"/>
                              </w:rPr>
                              <w:t>Atención</w:t>
                            </w:r>
                            <w:r>
                              <w:rPr>
                                <w:rFonts w:ascii="Arial" w:eastAsia="Arial Unicode MS" w:hAnsi="Arial" w:cs="Arial"/>
                                <w:b/>
                                <w:sz w:val="24"/>
                                <w:szCs w:val="24"/>
                                <w:lang w:val="es-ES"/>
                              </w:rPr>
                              <w:t xml:space="preserve"> y seguimiento del reporte ciudadano</w:t>
                            </w:r>
                          </w:p>
                          <w:p w:rsidR="001F3ABF" w:rsidRPr="00BA5284" w:rsidRDefault="001F3ABF" w:rsidP="008F0D08">
                            <w:pPr>
                              <w:spacing w:after="0" w:line="240" w:lineRule="auto"/>
                              <w:rPr>
                                <w:rFonts w:ascii="Arial" w:eastAsia="Arial Unicode MS" w:hAnsi="Arial" w:cs="Arial"/>
                                <w:b/>
                                <w:color w:val="000000"/>
                                <w:sz w:val="24"/>
                                <w:szCs w:val="24"/>
                                <w:lang w:val="es-ES" w:eastAsia="es-ES"/>
                              </w:rPr>
                            </w:pPr>
                          </w:p>
                          <w:p w:rsidR="001F3ABF" w:rsidRPr="006D4EE9" w:rsidRDefault="001F3ABF" w:rsidP="008F0D08">
                            <w:pPr>
                              <w:spacing w:after="0" w:line="259" w:lineRule="auto"/>
                              <w:jc w:val="both"/>
                              <w:rPr>
                                <w:rFonts w:ascii="Arial" w:eastAsia="Times New Roman" w:hAnsi="Arial" w:cs="Arial"/>
                                <w:noProof/>
                                <w:sz w:val="24"/>
                                <w:szCs w:val="24"/>
                                <w:lang w:eastAsia="es-MX"/>
                              </w:rPr>
                            </w:pPr>
                          </w:p>
                          <w:p w:rsidR="001F3ABF" w:rsidRDefault="001F3ABF" w:rsidP="008F0D08">
                            <w:pPr>
                              <w:spacing w:after="160" w:line="259" w:lineRule="auto"/>
                              <w:rPr>
                                <w:rFonts w:ascii="Arial" w:eastAsia="Times New Roman" w:hAnsi="Arial" w:cs="Arial"/>
                                <w:b/>
                                <w:sz w:val="24"/>
                                <w:szCs w:val="24"/>
                                <w:lang w:eastAsia="es-MX"/>
                              </w:rPr>
                            </w:pPr>
                          </w:p>
                          <w:p w:rsidR="001F3ABF" w:rsidRDefault="001F3ABF" w:rsidP="008F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B1DC1" id="52 Cuadro de texto" o:spid="_x0000_s1052" type="#_x0000_t202" style="position:absolute;left:0;text-align:left;margin-left:-4.45pt;margin-top:.7pt;width:317.25pt;height:4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" fillcolor="#c7d2b7" strokeweight=".5pt">
                <v:textbox>
                  <w:txbxContent>
                    <w:p w:rsidR="001F3ABF" w:rsidRDefault="001F3ABF" w:rsidP="00F70ABD">
                      <w:pPr>
                        <w:spacing w:after="0" w:line="240" w:lineRule="auto"/>
                        <w:jc w:val="center"/>
                        <w:rPr>
                          <w:rFonts w:ascii="Arial" w:eastAsia="Arial Unicode MS" w:hAnsi="Arial" w:cs="Arial"/>
                          <w:b/>
                          <w:sz w:val="24"/>
                          <w:szCs w:val="24"/>
                          <w:lang w:val="es-ES"/>
                        </w:rPr>
                      </w:pPr>
                      <w:r>
                        <w:rPr>
                          <w:rFonts w:ascii="Arial" w:eastAsia="Arial Unicode MS" w:hAnsi="Arial" w:cs="Arial"/>
                          <w:b/>
                          <w:sz w:val="24"/>
                          <w:szCs w:val="24"/>
                          <w:lang w:val="es-ES"/>
                        </w:rPr>
                        <w:t xml:space="preserve">Anexo 5 </w:t>
                      </w:r>
                      <w:r w:rsidRPr="00106101">
                        <w:rPr>
                          <w:rFonts w:ascii="Arial" w:eastAsia="Arial Unicode MS" w:hAnsi="Arial" w:cs="Arial"/>
                          <w:b/>
                          <w:sz w:val="24"/>
                          <w:szCs w:val="24"/>
                          <w:lang w:val="es-ES"/>
                        </w:rPr>
                        <w:t>Atención</w:t>
                      </w:r>
                      <w:r>
                        <w:rPr>
                          <w:rFonts w:ascii="Arial" w:eastAsia="Arial Unicode MS" w:hAnsi="Arial" w:cs="Arial"/>
                          <w:b/>
                          <w:sz w:val="24"/>
                          <w:szCs w:val="24"/>
                          <w:lang w:val="es-ES"/>
                        </w:rPr>
                        <w:t xml:space="preserve"> y seguimiento del reporte ciudadano</w:t>
                      </w:r>
                    </w:p>
                    <w:p w:rsidR="001F3ABF" w:rsidRPr="00BA5284" w:rsidRDefault="001F3ABF" w:rsidP="008F0D08">
                      <w:pPr>
                        <w:spacing w:after="0" w:line="240" w:lineRule="auto"/>
                        <w:rPr>
                          <w:rFonts w:ascii="Arial" w:eastAsia="Arial Unicode MS" w:hAnsi="Arial" w:cs="Arial"/>
                          <w:b/>
                          <w:color w:val="000000"/>
                          <w:sz w:val="24"/>
                          <w:szCs w:val="24"/>
                          <w:lang w:val="es-ES" w:eastAsia="es-ES"/>
                        </w:rPr>
                      </w:pPr>
                    </w:p>
                    <w:p w:rsidR="001F3ABF" w:rsidRPr="006D4EE9" w:rsidRDefault="001F3ABF" w:rsidP="008F0D08">
                      <w:pPr>
                        <w:spacing w:after="0" w:line="259" w:lineRule="auto"/>
                        <w:jc w:val="both"/>
                        <w:rPr>
                          <w:rFonts w:ascii="Arial" w:eastAsia="Times New Roman" w:hAnsi="Arial" w:cs="Arial"/>
                          <w:noProof/>
                          <w:sz w:val="24"/>
                          <w:szCs w:val="24"/>
                          <w:lang w:eastAsia="es-MX"/>
                        </w:rPr>
                      </w:pPr>
                    </w:p>
                    <w:p w:rsidR="001F3ABF" w:rsidRDefault="001F3ABF" w:rsidP="008F0D08">
                      <w:pPr>
                        <w:spacing w:after="160" w:line="259" w:lineRule="auto"/>
                        <w:rPr>
                          <w:rFonts w:ascii="Arial" w:eastAsia="Times New Roman" w:hAnsi="Arial" w:cs="Arial"/>
                          <w:b/>
                          <w:sz w:val="24"/>
                          <w:szCs w:val="24"/>
                          <w:lang w:eastAsia="es-MX"/>
                        </w:rPr>
                      </w:pPr>
                    </w:p>
                    <w:p w:rsidR="001F3ABF" w:rsidRDefault="001F3ABF" w:rsidP="008F0D08">
                      <w:pPr>
                        <w:jc w:val="center"/>
                      </w:pPr>
                    </w:p>
                  </w:txbxContent>
                </v:textbox>
              </v:shape>
            </w:pict>
          </mc:Fallback>
        </mc:AlternateContent>
      </w:r>
    </w:p>
    <w:p w:rsidR="00F70ABD" w:rsidRDefault="00F70ABD" w:rsidP="00D51124">
      <w:pPr>
        <w:spacing w:after="160" w:line="259" w:lineRule="auto"/>
        <w:jc w:val="both"/>
        <w:rPr>
          <w:rFonts w:ascii="Arial" w:eastAsia="Times New Roman" w:hAnsi="Arial" w:cs="Arial"/>
          <w:noProof/>
          <w:sz w:val="24"/>
          <w:szCs w:val="24"/>
          <w:lang w:eastAsia="es-MX"/>
        </w:rPr>
      </w:pPr>
    </w:p>
    <w:p w:rsidR="00345668" w:rsidRDefault="008F0D08" w:rsidP="008F0D08">
      <w:pPr>
        <w:spacing w:after="160" w:line="259" w:lineRule="auto"/>
        <w:jc w:val="both"/>
        <w:rPr>
          <w:noProof/>
          <w:lang w:eastAsia="es-MX"/>
        </w:rPr>
      </w:pPr>
      <w:r>
        <w:rPr>
          <w:noProof/>
          <w:lang w:eastAsia="es-MX"/>
        </w:rPr>
        <w:t xml:space="preserve">                                                                                                                                            </w:t>
      </w:r>
      <w:r w:rsidR="00345668">
        <w:rPr>
          <w:noProof/>
          <w:lang w:eastAsia="es-MX"/>
        </w:rPr>
        <w:t xml:space="preserve">    </w:t>
      </w:r>
    </w:p>
    <w:p w:rsidR="007C023D" w:rsidRPr="008F0D08" w:rsidRDefault="008F0D08" w:rsidP="008F0D08">
      <w:pPr>
        <w:spacing w:after="160" w:line="259" w:lineRule="auto"/>
        <w:jc w:val="both"/>
        <w:rPr>
          <w:rFonts w:ascii="Arial" w:eastAsia="Times New Roman" w:hAnsi="Arial" w:cs="Arial"/>
          <w:noProof/>
          <w:sz w:val="24"/>
          <w:szCs w:val="24"/>
          <w:lang w:eastAsia="es-MX"/>
        </w:rPr>
      </w:pPr>
      <w:r>
        <w:rPr>
          <w:noProof/>
          <w:lang w:eastAsia="es-MX"/>
        </w:rPr>
        <w:drawing>
          <wp:inline distT="0" distB="0" distL="0" distR="0" wp14:anchorId="05316715" wp14:editId="49054EB0">
            <wp:extent cx="2118402" cy="1409700"/>
            <wp:effectExtent l="0" t="0" r="0" b="0"/>
            <wp:docPr id="293" name="Imagen 293" descr="Diminutos Empresarios De Dibujos Animados Leyendo Documentos Legales PNG ,  Legal, Principio, Antecedentes PNG y Vector para Descargar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inutos Empresarios De Dibujos Animados Leyendo Documentos Legales PNG ,  Legal, Principio, Antecedentes PNG y Vector para Descargar Gratis | Pngtre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0136" cy="1424163"/>
                    </a:xfrm>
                    <a:prstGeom prst="rect">
                      <a:avLst/>
                    </a:prstGeom>
                    <a:noFill/>
                    <a:ln>
                      <a:noFill/>
                    </a:ln>
                  </pic:spPr>
                </pic:pic>
              </a:graphicData>
            </a:graphic>
          </wp:inline>
        </w:drawing>
      </w:r>
      <w:r>
        <w:rPr>
          <w:noProof/>
          <w:lang w:eastAsia="es-MX"/>
        </w:rPr>
        <w:t xml:space="preserve">                                                       </w:t>
      </w:r>
      <w:r>
        <w:rPr>
          <w:rFonts w:ascii="Arial" w:eastAsia="Times New Roman" w:hAnsi="Arial" w:cs="Arial"/>
          <w:noProof/>
          <w:sz w:val="24"/>
          <w:szCs w:val="24"/>
          <w:lang w:eastAsia="es-MX"/>
        </w:rPr>
        <w:t xml:space="preserve">                       </w:t>
      </w:r>
    </w:p>
    <w:p w:rsidR="008F0D08" w:rsidRDefault="008F0D08" w:rsidP="00E20E31">
      <w:pPr>
        <w:spacing w:after="0" w:line="240" w:lineRule="auto"/>
        <w:jc w:val="both"/>
        <w:rPr>
          <w:rFonts w:ascii="Arial" w:eastAsia="Arial Unicode MS" w:hAnsi="Arial" w:cs="Arial"/>
          <w:b/>
          <w:sz w:val="24"/>
          <w:szCs w:val="24"/>
          <w:lang w:val="es-ES"/>
        </w:rPr>
      </w:pPr>
      <w:r>
        <w:rPr>
          <w:rFonts w:ascii="Arial" w:eastAsia="Arial Unicode MS" w:hAnsi="Arial" w:cs="Arial"/>
          <w:b/>
          <w:sz w:val="24"/>
          <w:szCs w:val="24"/>
          <w:lang w:val="es-ES"/>
        </w:rPr>
        <w:t xml:space="preserve">                                                                                                </w:t>
      </w:r>
      <w:r>
        <w:rPr>
          <w:noProof/>
          <w:lang w:eastAsia="es-MX"/>
        </w:rPr>
        <w:t xml:space="preserve">               </w:t>
      </w:r>
    </w:p>
    <w:p w:rsidR="007C023D" w:rsidRDefault="007C023D" w:rsidP="00E20E31">
      <w:pPr>
        <w:spacing w:after="0" w:line="240" w:lineRule="auto"/>
        <w:jc w:val="both"/>
        <w:rPr>
          <w:rFonts w:ascii="Arial" w:eastAsia="Arial Unicode MS" w:hAnsi="Arial" w:cs="Arial"/>
          <w:b/>
          <w:sz w:val="24"/>
          <w:szCs w:val="24"/>
          <w:lang w:val="es-ES"/>
        </w:rPr>
      </w:pPr>
      <w:r>
        <w:rPr>
          <w:rFonts w:ascii="Arial" w:eastAsia="Arial Unicode MS" w:hAnsi="Arial" w:cs="Arial"/>
          <w:b/>
          <w:noProof/>
          <w:sz w:val="24"/>
          <w:szCs w:val="24"/>
          <w:lang w:eastAsia="es-MX"/>
        </w:rPr>
        <mc:AlternateContent>
          <mc:Choice Requires="wps">
            <w:drawing>
              <wp:anchor distT="0" distB="0" distL="114300" distR="114300" simplePos="0" relativeHeight="251769856" behindDoc="0" locked="0" layoutInCell="1" allowOverlap="1" wp14:anchorId="534C4EAB" wp14:editId="2A35497E">
                <wp:simplePos x="0" y="0"/>
                <wp:positionH relativeFrom="column">
                  <wp:posOffset>-337185</wp:posOffset>
                </wp:positionH>
                <wp:positionV relativeFrom="paragraph">
                  <wp:posOffset>95885</wp:posOffset>
                </wp:positionV>
                <wp:extent cx="6324600" cy="4362450"/>
                <wp:effectExtent l="19050" t="19050" r="19050" b="19050"/>
                <wp:wrapNone/>
                <wp:docPr id="30" name="30 Cuadro de texto"/>
                <wp:cNvGraphicFramePr/>
                <a:graphic xmlns:a="http://schemas.openxmlformats.org/drawingml/2006/main">
                  <a:graphicData uri="http://schemas.microsoft.com/office/word/2010/wordprocessingShape">
                    <wps:wsp>
                      <wps:cNvSpPr txBox="1"/>
                      <wps:spPr>
                        <a:xfrm>
                          <a:off x="0" y="0"/>
                          <a:ext cx="6324600" cy="4362450"/>
                        </a:xfrm>
                        <a:prstGeom prst="rect">
                          <a:avLst/>
                        </a:prstGeom>
                        <a:solidFill>
                          <a:schemeClr val="lt1"/>
                        </a:solidFill>
                        <a:ln w="38100">
                          <a:solidFill>
                            <a:schemeClr val="bg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F3ABF" w:rsidRPr="00E20E31" w:rsidRDefault="001F3ABF" w:rsidP="007C023D">
                            <w:pPr>
                              <w:shd w:val="clear" w:color="auto" w:fill="D9D9D9" w:themeFill="background1" w:themeFillShade="D9"/>
                              <w:autoSpaceDE w:val="0"/>
                              <w:autoSpaceDN w:val="0"/>
                              <w:adjustRightInd w:val="0"/>
                              <w:spacing w:after="0" w:line="240" w:lineRule="auto"/>
                              <w:jc w:val="both"/>
                              <w:rPr>
                                <w:rFonts w:ascii="Calibri" w:eastAsia="Times New Roman" w:hAnsi="Calibri" w:cs="Arial"/>
                                <w:color w:val="000000"/>
                                <w:sz w:val="24"/>
                                <w:szCs w:val="24"/>
                                <w:lang w:eastAsia="es-ES"/>
                              </w:rPr>
                            </w:pPr>
                            <w:r w:rsidRPr="00E20E31">
                              <w:rPr>
                                <w:rFonts w:ascii="Calibri" w:eastAsia="Times New Roman" w:hAnsi="Calibri" w:cs="Arial"/>
                                <w:color w:val="000000"/>
                                <w:sz w:val="24"/>
                                <w:szCs w:val="24"/>
                                <w:lang w:eastAsia="es-ES"/>
                              </w:rPr>
                              <w:t>Los integrantes de lo</w:t>
                            </w:r>
                            <w:r>
                              <w:rPr>
                                <w:rFonts w:ascii="Calibri" w:eastAsia="Times New Roman" w:hAnsi="Calibri" w:cs="Arial"/>
                                <w:color w:val="000000"/>
                                <w:sz w:val="24"/>
                                <w:szCs w:val="24"/>
                                <w:lang w:eastAsia="es-ES"/>
                              </w:rPr>
                              <w:t xml:space="preserve">s Comités de Contraloría Social y Vigilancia ciudadana </w:t>
                            </w:r>
                            <w:r w:rsidRPr="00E20E31">
                              <w:rPr>
                                <w:rFonts w:ascii="Calibri" w:eastAsia="Times New Roman" w:hAnsi="Calibri" w:cs="Arial"/>
                                <w:color w:val="000000"/>
                                <w:sz w:val="24"/>
                                <w:szCs w:val="24"/>
                                <w:lang w:eastAsia="es-ES"/>
                              </w:rPr>
                              <w:t>recibirán los reportes de la ciudadanía relacionados con la existencia de probables anomalías, inconformidades o sugerencias por parte de la población beneficiaria sobre el programa respectivo y el apoyo otorgado.</w:t>
                            </w:r>
                          </w:p>
                          <w:p w:rsidR="001F3ABF" w:rsidRPr="00E20E31" w:rsidRDefault="001F3ABF" w:rsidP="007C023D">
                            <w:pPr>
                              <w:shd w:val="clear" w:color="auto" w:fill="D9D9D9" w:themeFill="background1" w:themeFillShade="D9"/>
                              <w:autoSpaceDE w:val="0"/>
                              <w:autoSpaceDN w:val="0"/>
                              <w:adjustRightInd w:val="0"/>
                              <w:spacing w:after="0" w:line="240" w:lineRule="auto"/>
                              <w:jc w:val="both"/>
                              <w:rPr>
                                <w:rFonts w:ascii="Calibri" w:eastAsia="Times New Roman" w:hAnsi="Calibri" w:cs="Arial"/>
                                <w:color w:val="000000"/>
                                <w:sz w:val="24"/>
                                <w:szCs w:val="24"/>
                                <w:lang w:eastAsia="es-ES"/>
                              </w:rPr>
                            </w:pPr>
                            <w:r w:rsidRPr="00E20E31">
                              <w:rPr>
                                <w:rFonts w:ascii="Calibri" w:eastAsia="Times New Roman" w:hAnsi="Calibri" w:cs="Arial"/>
                                <w:color w:val="000000"/>
                                <w:sz w:val="24"/>
                                <w:szCs w:val="24"/>
                                <w:lang w:eastAsia="es-ES"/>
                              </w:rPr>
                              <w:t xml:space="preserve"> </w:t>
                            </w:r>
                          </w:p>
                          <w:p w:rsidR="001F3ABF" w:rsidRPr="00E20E31" w:rsidRDefault="001F3ABF" w:rsidP="007C023D">
                            <w:pPr>
                              <w:shd w:val="clear" w:color="auto" w:fill="D9D9D9" w:themeFill="background1" w:themeFillShade="D9"/>
                              <w:autoSpaceDE w:val="0"/>
                              <w:autoSpaceDN w:val="0"/>
                              <w:adjustRightInd w:val="0"/>
                              <w:spacing w:after="0" w:line="240" w:lineRule="auto"/>
                              <w:jc w:val="both"/>
                              <w:rPr>
                                <w:rFonts w:ascii="Calibri" w:eastAsia="Times New Roman" w:hAnsi="Calibri" w:cs="Arial"/>
                                <w:color w:val="000000"/>
                                <w:sz w:val="24"/>
                                <w:szCs w:val="24"/>
                                <w:lang w:eastAsia="es-ES"/>
                              </w:rPr>
                            </w:pPr>
                            <w:r w:rsidRPr="00E20E31">
                              <w:rPr>
                                <w:rFonts w:ascii="Calibri" w:eastAsia="Times New Roman" w:hAnsi="Calibri" w:cs="Arial"/>
                                <w:color w:val="000000"/>
                                <w:sz w:val="24"/>
                                <w:szCs w:val="24"/>
                                <w:lang w:eastAsia="es-ES"/>
                              </w:rPr>
                              <w:t xml:space="preserve"> Estas solicitudes se harán llegar al Sistema DIF municipal y o DIF Jalisco quien tendrán la responsabilidad de recibir, atender y dar respuesta a los reportes ciudadanos y solicitudes de información que deriven de las actividades de Contraloría Social</w:t>
                            </w:r>
                            <w:r>
                              <w:rPr>
                                <w:rFonts w:ascii="Calibri" w:eastAsia="Times New Roman" w:hAnsi="Calibri" w:cs="Arial"/>
                                <w:color w:val="000000"/>
                                <w:sz w:val="24"/>
                                <w:szCs w:val="24"/>
                                <w:lang w:eastAsia="es-ES"/>
                              </w:rPr>
                              <w:t xml:space="preserve"> y la Vigilancia ciudadana</w:t>
                            </w:r>
                            <w:r w:rsidRPr="00E20E31">
                              <w:rPr>
                                <w:rFonts w:ascii="Calibri" w:eastAsia="Times New Roman" w:hAnsi="Calibri" w:cs="Arial"/>
                                <w:color w:val="000000"/>
                                <w:sz w:val="24"/>
                                <w:szCs w:val="24"/>
                                <w:lang w:eastAsia="es-ES"/>
                              </w:rPr>
                              <w:t xml:space="preserve">. </w:t>
                            </w:r>
                          </w:p>
                          <w:p w:rsidR="001F3ABF" w:rsidRPr="00E20E31" w:rsidRDefault="001F3ABF" w:rsidP="007C023D">
                            <w:pPr>
                              <w:shd w:val="clear" w:color="auto" w:fill="D9D9D9" w:themeFill="background1" w:themeFillShade="D9"/>
                              <w:autoSpaceDE w:val="0"/>
                              <w:autoSpaceDN w:val="0"/>
                              <w:adjustRightInd w:val="0"/>
                              <w:spacing w:after="0" w:line="240" w:lineRule="auto"/>
                              <w:jc w:val="both"/>
                              <w:rPr>
                                <w:rFonts w:ascii="Calibri" w:eastAsia="Times New Roman" w:hAnsi="Calibri" w:cs="Arial"/>
                                <w:color w:val="000000"/>
                                <w:sz w:val="24"/>
                                <w:szCs w:val="24"/>
                                <w:lang w:eastAsia="es-ES"/>
                              </w:rPr>
                            </w:pPr>
                          </w:p>
                          <w:p w:rsidR="001F3ABF" w:rsidRDefault="001F3ABF" w:rsidP="007C023D">
                            <w:pPr>
                              <w:shd w:val="clear" w:color="auto" w:fill="D9D9D9" w:themeFill="background1" w:themeFillShade="D9"/>
                              <w:autoSpaceDE w:val="0"/>
                              <w:autoSpaceDN w:val="0"/>
                              <w:adjustRightInd w:val="0"/>
                              <w:spacing w:after="0" w:line="240" w:lineRule="auto"/>
                              <w:jc w:val="both"/>
                              <w:rPr>
                                <w:rFonts w:ascii="Calibri" w:eastAsia="Times New Roman" w:hAnsi="Calibri" w:cs="Arial"/>
                                <w:color w:val="000000"/>
                                <w:sz w:val="24"/>
                                <w:szCs w:val="24"/>
                                <w:lang w:eastAsia="es-ES"/>
                              </w:rPr>
                            </w:pPr>
                            <w:r w:rsidRPr="00E20E31">
                              <w:rPr>
                                <w:rFonts w:ascii="Calibri" w:eastAsia="Times New Roman" w:hAnsi="Calibri" w:cs="Arial"/>
                                <w:color w:val="000000"/>
                                <w:sz w:val="24"/>
                                <w:szCs w:val="24"/>
                                <w:lang w:eastAsia="es-ES"/>
                              </w:rPr>
                              <w:t xml:space="preserve">Estos formatos llenos y firmados, se entregará al encargado o enlace del programa alimentario en el municipio y o podrán ser entregados al Sistema DIF Jalisco al 33 3030 3800 ext.620 o al correo electrónico </w:t>
                            </w:r>
                            <w:hyperlink r:id="rId44" w:history="1">
                              <w:r w:rsidRPr="00E20E31">
                                <w:rPr>
                                  <w:rFonts w:ascii="Calibri" w:eastAsia="Times New Roman" w:hAnsi="Calibri" w:cs="Arial"/>
                                  <w:color w:val="0000FF"/>
                                  <w:sz w:val="24"/>
                                  <w:szCs w:val="24"/>
                                  <w:u w:val="single"/>
                                  <w:lang w:eastAsia="es-ES"/>
                                </w:rPr>
                                <w:t xml:space="preserve">quejascalidad@difjalisco.gob.mx </w:t>
                              </w:r>
                            </w:hyperlink>
                            <w:r>
                              <w:rPr>
                                <w:rFonts w:ascii="Calibri" w:eastAsia="Times New Roman" w:hAnsi="Calibri" w:cs="Arial"/>
                                <w:color w:val="0000FF"/>
                                <w:sz w:val="24"/>
                                <w:szCs w:val="24"/>
                                <w:u w:val="single"/>
                                <w:lang w:eastAsia="es-ES"/>
                              </w:rPr>
                              <w:t xml:space="preserve"> </w:t>
                            </w:r>
                            <w:r w:rsidRPr="00E20E31">
                              <w:rPr>
                                <w:rFonts w:ascii="Calibri" w:eastAsia="Times New Roman" w:hAnsi="Calibri" w:cs="Arial"/>
                                <w:color w:val="000000"/>
                                <w:sz w:val="24"/>
                                <w:szCs w:val="24"/>
                                <w:lang w:eastAsia="es-ES"/>
                              </w:rPr>
                              <w:t>y</w:t>
                            </w:r>
                            <w:r>
                              <w:rPr>
                                <w:rFonts w:ascii="Calibri" w:eastAsia="Times New Roman" w:hAnsi="Calibri" w:cs="Arial"/>
                                <w:color w:val="000000"/>
                                <w:sz w:val="24"/>
                                <w:szCs w:val="24"/>
                                <w:lang w:eastAsia="es-ES"/>
                              </w:rPr>
                              <w:t xml:space="preserve"> </w:t>
                            </w:r>
                            <w:r w:rsidRPr="00E20E31">
                              <w:rPr>
                                <w:rFonts w:ascii="Calibri" w:eastAsia="Times New Roman" w:hAnsi="Calibri" w:cs="Arial"/>
                                <w:color w:val="000000"/>
                                <w:sz w:val="24"/>
                                <w:szCs w:val="24"/>
                                <w:lang w:eastAsia="es-ES"/>
                              </w:rPr>
                              <w:t xml:space="preserve"> </w:t>
                            </w:r>
                            <w:hyperlink r:id="rId45" w:history="1">
                              <w:r w:rsidRPr="003779DD">
                                <w:rPr>
                                  <w:rStyle w:val="Hipervnculo"/>
                                  <w:rFonts w:ascii="Calibri" w:eastAsia="Times New Roman" w:hAnsi="Calibri" w:cs="Arial"/>
                                  <w:sz w:val="24"/>
                                  <w:szCs w:val="24"/>
                                  <w:lang w:eastAsia="es-ES"/>
                                </w:rPr>
                                <w:t>apoyo.alimentario@difjalisco.gob.mx</w:t>
                              </w:r>
                            </w:hyperlink>
                          </w:p>
                          <w:p w:rsidR="001F3ABF" w:rsidRDefault="001F3ABF" w:rsidP="007C023D">
                            <w:pPr>
                              <w:shd w:val="clear" w:color="auto" w:fill="D9D9D9" w:themeFill="background1" w:themeFillShade="D9"/>
                              <w:autoSpaceDE w:val="0"/>
                              <w:autoSpaceDN w:val="0"/>
                              <w:adjustRightInd w:val="0"/>
                              <w:spacing w:after="0" w:line="240" w:lineRule="auto"/>
                              <w:jc w:val="both"/>
                              <w:rPr>
                                <w:rFonts w:ascii="Calibri" w:eastAsia="Times New Roman" w:hAnsi="Calibri" w:cs="Arial"/>
                                <w:color w:val="000000"/>
                                <w:sz w:val="24"/>
                                <w:szCs w:val="24"/>
                                <w:lang w:eastAsia="es-ES"/>
                              </w:rPr>
                            </w:pPr>
                          </w:p>
                          <w:p w:rsidR="001F3ABF" w:rsidRDefault="001F3ABF" w:rsidP="007C023D">
                            <w:pPr>
                              <w:shd w:val="clear" w:color="auto" w:fill="D9D9D9" w:themeFill="background1" w:themeFillShade="D9"/>
                              <w:autoSpaceDE w:val="0"/>
                              <w:autoSpaceDN w:val="0"/>
                              <w:adjustRightInd w:val="0"/>
                              <w:spacing w:after="0" w:line="240" w:lineRule="auto"/>
                              <w:jc w:val="both"/>
                              <w:rPr>
                                <w:rFonts w:ascii="Calibri" w:eastAsia="Times New Roman" w:hAnsi="Calibri" w:cs="Arial"/>
                                <w:color w:val="000000"/>
                                <w:sz w:val="24"/>
                                <w:szCs w:val="24"/>
                                <w:lang w:eastAsia="es-ES"/>
                              </w:rPr>
                            </w:pPr>
                          </w:p>
                          <w:p w:rsidR="001F3ABF" w:rsidRPr="00F70ABD" w:rsidRDefault="001F3ABF" w:rsidP="007C023D">
                            <w:pPr>
                              <w:shd w:val="clear" w:color="auto" w:fill="D9D9D9" w:themeFill="background1" w:themeFillShade="D9"/>
                              <w:autoSpaceDE w:val="0"/>
                              <w:autoSpaceDN w:val="0"/>
                              <w:adjustRightInd w:val="0"/>
                              <w:spacing w:after="0" w:line="240" w:lineRule="auto"/>
                              <w:jc w:val="both"/>
                              <w:rPr>
                                <w:rFonts w:ascii="Calibri" w:eastAsia="Times New Roman" w:hAnsi="Calibri" w:cs="Calibri"/>
                                <w:b/>
                                <w:color w:val="000000"/>
                                <w:sz w:val="24"/>
                                <w:szCs w:val="24"/>
                                <w:lang w:eastAsia="es-ES"/>
                              </w:rPr>
                            </w:pPr>
                            <w:r w:rsidRPr="00F70ABD">
                              <w:rPr>
                                <w:rFonts w:ascii="Calibri" w:eastAsia="Times New Roman" w:hAnsi="Calibri" w:cs="Calibri"/>
                                <w:b/>
                                <w:color w:val="000000"/>
                                <w:sz w:val="24"/>
                                <w:szCs w:val="24"/>
                                <w:lang w:eastAsia="es-ES"/>
                              </w:rPr>
                              <w:t>Los motivos de reporte pueden ser los siguientes:</w:t>
                            </w:r>
                          </w:p>
                          <w:p w:rsidR="001F3ABF" w:rsidRPr="00C04A97" w:rsidRDefault="001F3ABF" w:rsidP="007C023D">
                            <w:pPr>
                              <w:shd w:val="clear" w:color="auto" w:fill="D9D9D9" w:themeFill="background1" w:themeFillShade="D9"/>
                              <w:autoSpaceDE w:val="0"/>
                              <w:autoSpaceDN w:val="0"/>
                              <w:adjustRightInd w:val="0"/>
                              <w:spacing w:after="0" w:line="240" w:lineRule="auto"/>
                              <w:jc w:val="both"/>
                              <w:rPr>
                                <w:rFonts w:ascii="Calibri" w:eastAsia="Times New Roman" w:hAnsi="Calibri" w:cs="Calibri"/>
                                <w:color w:val="000000"/>
                                <w:sz w:val="24"/>
                                <w:szCs w:val="24"/>
                                <w:lang w:eastAsia="es-ES"/>
                              </w:rPr>
                            </w:pPr>
                            <w:r w:rsidRPr="00F70ABD">
                              <w:rPr>
                                <w:rFonts w:ascii="Calibri" w:eastAsia="Times New Roman" w:hAnsi="Calibri" w:cs="Calibri"/>
                                <w:color w:val="000000"/>
                                <w:sz w:val="24"/>
                                <w:szCs w:val="24"/>
                                <w:lang w:eastAsia="es-ES"/>
                              </w:rPr>
                              <w:t>1.</w:t>
                            </w:r>
                            <w:r w:rsidRPr="00F70ABD">
                              <w:rPr>
                                <w:rFonts w:ascii="Calibri" w:eastAsia="Times New Roman" w:hAnsi="Calibri" w:cs="Calibri"/>
                                <w:color w:val="000000"/>
                                <w:sz w:val="24"/>
                                <w:szCs w:val="24"/>
                                <w:lang w:eastAsia="es-ES"/>
                              </w:rPr>
                              <w:tab/>
                            </w:r>
                            <w:r w:rsidRPr="00C04A97">
                              <w:rPr>
                                <w:rFonts w:ascii="Calibri" w:eastAsia="Times New Roman" w:hAnsi="Calibri" w:cs="Calibri"/>
                                <w:color w:val="000000"/>
                                <w:sz w:val="24"/>
                                <w:szCs w:val="24"/>
                                <w:lang w:eastAsia="es-ES"/>
                              </w:rPr>
                              <w:t>Inconformidad con respecto al apoyo (despensa, leche).</w:t>
                            </w:r>
                          </w:p>
                          <w:p w:rsidR="001F3ABF" w:rsidRPr="00C04A97" w:rsidRDefault="001F3ABF" w:rsidP="007C023D">
                            <w:pPr>
                              <w:shd w:val="clear" w:color="auto" w:fill="D9D9D9" w:themeFill="background1" w:themeFillShade="D9"/>
                              <w:autoSpaceDE w:val="0"/>
                              <w:autoSpaceDN w:val="0"/>
                              <w:adjustRightInd w:val="0"/>
                              <w:spacing w:after="0" w:line="240" w:lineRule="auto"/>
                              <w:jc w:val="both"/>
                              <w:rPr>
                                <w:rFonts w:ascii="Calibri" w:eastAsia="Times New Roman" w:hAnsi="Calibri" w:cs="Calibri"/>
                                <w:color w:val="000000"/>
                                <w:sz w:val="24"/>
                                <w:szCs w:val="24"/>
                                <w:lang w:eastAsia="es-ES"/>
                              </w:rPr>
                            </w:pPr>
                            <w:r w:rsidRPr="00C04A97">
                              <w:rPr>
                                <w:rFonts w:ascii="Calibri" w:eastAsia="Times New Roman" w:hAnsi="Calibri" w:cs="Calibri"/>
                                <w:color w:val="000000"/>
                                <w:sz w:val="24"/>
                                <w:szCs w:val="24"/>
                                <w:lang w:eastAsia="es-ES"/>
                              </w:rPr>
                              <w:t>2.</w:t>
                            </w:r>
                            <w:r w:rsidRPr="00C04A97">
                              <w:rPr>
                                <w:rFonts w:ascii="Calibri" w:eastAsia="Times New Roman" w:hAnsi="Calibri" w:cs="Calibri"/>
                                <w:color w:val="000000"/>
                                <w:sz w:val="24"/>
                                <w:szCs w:val="24"/>
                                <w:lang w:eastAsia="es-ES"/>
                              </w:rPr>
                              <w:tab/>
                              <w:t>Productos faltantes.</w:t>
                            </w:r>
                          </w:p>
                          <w:p w:rsidR="001F3ABF" w:rsidRPr="00C04A97" w:rsidRDefault="001F3ABF" w:rsidP="007C023D">
                            <w:pPr>
                              <w:shd w:val="clear" w:color="auto" w:fill="D9D9D9" w:themeFill="background1" w:themeFillShade="D9"/>
                              <w:autoSpaceDE w:val="0"/>
                              <w:autoSpaceDN w:val="0"/>
                              <w:adjustRightInd w:val="0"/>
                              <w:spacing w:after="0" w:line="240" w:lineRule="auto"/>
                              <w:jc w:val="both"/>
                              <w:rPr>
                                <w:rFonts w:ascii="Calibri" w:eastAsia="Times New Roman" w:hAnsi="Calibri" w:cs="Calibri"/>
                                <w:color w:val="000000"/>
                                <w:sz w:val="24"/>
                                <w:szCs w:val="24"/>
                                <w:lang w:eastAsia="es-ES"/>
                              </w:rPr>
                            </w:pPr>
                            <w:r w:rsidRPr="00C04A97">
                              <w:rPr>
                                <w:rFonts w:ascii="Calibri" w:eastAsia="Times New Roman" w:hAnsi="Calibri" w:cs="Calibri"/>
                                <w:color w:val="000000"/>
                                <w:sz w:val="24"/>
                                <w:szCs w:val="24"/>
                                <w:lang w:eastAsia="es-ES"/>
                              </w:rPr>
                              <w:t>3.</w:t>
                            </w:r>
                            <w:r w:rsidRPr="00C04A97">
                              <w:rPr>
                                <w:rFonts w:ascii="Calibri" w:eastAsia="Times New Roman" w:hAnsi="Calibri" w:cs="Calibri"/>
                                <w:color w:val="000000"/>
                                <w:sz w:val="24"/>
                                <w:szCs w:val="24"/>
                                <w:lang w:eastAsia="es-ES"/>
                              </w:rPr>
                              <w:tab/>
                              <w:t>Uso inadecuado del apoyo</w:t>
                            </w:r>
                          </w:p>
                          <w:p w:rsidR="001F3ABF" w:rsidRPr="00C04A97" w:rsidRDefault="001F3ABF" w:rsidP="007C023D">
                            <w:pPr>
                              <w:shd w:val="clear" w:color="auto" w:fill="D9D9D9" w:themeFill="background1" w:themeFillShade="D9"/>
                              <w:autoSpaceDE w:val="0"/>
                              <w:autoSpaceDN w:val="0"/>
                              <w:adjustRightInd w:val="0"/>
                              <w:spacing w:after="0" w:line="240" w:lineRule="auto"/>
                              <w:jc w:val="both"/>
                              <w:rPr>
                                <w:rFonts w:ascii="Calibri" w:eastAsia="Times New Roman" w:hAnsi="Calibri" w:cs="Calibri"/>
                                <w:color w:val="000000"/>
                                <w:sz w:val="24"/>
                                <w:szCs w:val="24"/>
                                <w:lang w:eastAsia="es-ES"/>
                              </w:rPr>
                            </w:pPr>
                            <w:r w:rsidRPr="00C04A97">
                              <w:rPr>
                                <w:rFonts w:ascii="Calibri" w:eastAsia="Times New Roman" w:hAnsi="Calibri" w:cs="Calibri"/>
                                <w:color w:val="000000"/>
                                <w:sz w:val="24"/>
                                <w:szCs w:val="24"/>
                                <w:lang w:eastAsia="es-ES"/>
                              </w:rPr>
                              <w:t>4.</w:t>
                            </w:r>
                            <w:r w:rsidRPr="00C04A97">
                              <w:rPr>
                                <w:rFonts w:ascii="Calibri" w:eastAsia="Times New Roman" w:hAnsi="Calibri" w:cs="Calibri"/>
                                <w:color w:val="000000"/>
                                <w:sz w:val="24"/>
                                <w:szCs w:val="24"/>
                                <w:lang w:eastAsia="es-ES"/>
                              </w:rPr>
                              <w:tab/>
                              <w:t>Falta de atención al programa alimentario.</w:t>
                            </w:r>
                          </w:p>
                          <w:p w:rsidR="001F3ABF" w:rsidRPr="00F70ABD" w:rsidRDefault="001F3ABF" w:rsidP="007C023D">
                            <w:pPr>
                              <w:shd w:val="clear" w:color="auto" w:fill="D9D9D9" w:themeFill="background1" w:themeFillShade="D9"/>
                              <w:autoSpaceDE w:val="0"/>
                              <w:autoSpaceDN w:val="0"/>
                              <w:adjustRightInd w:val="0"/>
                              <w:spacing w:after="0" w:line="240" w:lineRule="auto"/>
                              <w:jc w:val="both"/>
                              <w:rPr>
                                <w:rFonts w:ascii="Calibri" w:eastAsia="Times New Roman" w:hAnsi="Calibri" w:cs="Calibri"/>
                                <w:color w:val="000000"/>
                                <w:sz w:val="24"/>
                                <w:szCs w:val="24"/>
                                <w:lang w:eastAsia="es-ES"/>
                              </w:rPr>
                            </w:pPr>
                            <w:r w:rsidRPr="00C04A97">
                              <w:rPr>
                                <w:rFonts w:ascii="Calibri" w:eastAsia="Times New Roman" w:hAnsi="Calibri" w:cs="Calibri"/>
                                <w:color w:val="000000"/>
                                <w:sz w:val="24"/>
                                <w:szCs w:val="24"/>
                                <w:lang w:eastAsia="es-ES"/>
                              </w:rPr>
                              <w:t>5.</w:t>
                            </w:r>
                            <w:r w:rsidRPr="00C04A97">
                              <w:rPr>
                                <w:rFonts w:ascii="Calibri" w:eastAsia="Times New Roman" w:hAnsi="Calibri" w:cs="Calibri"/>
                                <w:color w:val="000000"/>
                                <w:sz w:val="24"/>
                                <w:szCs w:val="24"/>
                                <w:lang w:eastAsia="es-ES"/>
                              </w:rPr>
                              <w:tab/>
                              <w:t>Retraso en la entrega del apoyo.</w:t>
                            </w:r>
                          </w:p>
                          <w:p w:rsidR="001F3ABF" w:rsidRPr="00F70ABD" w:rsidRDefault="001F3ABF" w:rsidP="007C023D">
                            <w:pPr>
                              <w:shd w:val="clear" w:color="auto" w:fill="D9D9D9" w:themeFill="background1" w:themeFillShade="D9"/>
                              <w:autoSpaceDE w:val="0"/>
                              <w:autoSpaceDN w:val="0"/>
                              <w:adjustRightInd w:val="0"/>
                              <w:spacing w:after="0" w:line="240" w:lineRule="auto"/>
                              <w:jc w:val="both"/>
                              <w:rPr>
                                <w:rFonts w:ascii="Calibri" w:eastAsia="Times New Roman" w:hAnsi="Calibri" w:cs="Calibri"/>
                                <w:color w:val="000000"/>
                                <w:sz w:val="24"/>
                                <w:szCs w:val="24"/>
                                <w:lang w:eastAsia="es-ES"/>
                              </w:rPr>
                            </w:pPr>
                          </w:p>
                          <w:p w:rsidR="001F3ABF" w:rsidRDefault="001F3ABF" w:rsidP="007C023D">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C4EAB" id="30 Cuadro de texto" o:spid="_x0000_s1053" type="#_x0000_t202" style="position:absolute;left:0;text-align:left;margin-left:-26.55pt;margin-top:7.55pt;width:498pt;height:34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" fillcolor="white [3201]" strokecolor="#b5c881 [2414]" strokeweight="3pt">
                <v:textbox>
                  <w:txbxContent>
                    <w:p w:rsidR="001F3ABF" w:rsidRPr="00E20E31" w:rsidRDefault="001F3ABF" w:rsidP="007C023D">
                      <w:pPr>
                        <w:shd w:val="clear" w:color="auto" w:fill="D9D9D9" w:themeFill="background1" w:themeFillShade="D9"/>
                        <w:autoSpaceDE w:val="0"/>
                        <w:autoSpaceDN w:val="0"/>
                        <w:adjustRightInd w:val="0"/>
                        <w:spacing w:after="0" w:line="240" w:lineRule="auto"/>
                        <w:jc w:val="both"/>
                        <w:rPr>
                          <w:rFonts w:ascii="Calibri" w:eastAsia="Times New Roman" w:hAnsi="Calibri" w:cs="Arial"/>
                          <w:color w:val="000000"/>
                          <w:sz w:val="24"/>
                          <w:szCs w:val="24"/>
                          <w:lang w:eastAsia="es-ES"/>
                        </w:rPr>
                      </w:pPr>
                      <w:r w:rsidRPr="00E20E31">
                        <w:rPr>
                          <w:rFonts w:ascii="Calibri" w:eastAsia="Times New Roman" w:hAnsi="Calibri" w:cs="Arial"/>
                          <w:color w:val="000000"/>
                          <w:sz w:val="24"/>
                          <w:szCs w:val="24"/>
                          <w:lang w:eastAsia="es-ES"/>
                        </w:rPr>
                        <w:t>Los integrantes de lo</w:t>
                      </w:r>
                      <w:r>
                        <w:rPr>
                          <w:rFonts w:ascii="Calibri" w:eastAsia="Times New Roman" w:hAnsi="Calibri" w:cs="Arial"/>
                          <w:color w:val="000000"/>
                          <w:sz w:val="24"/>
                          <w:szCs w:val="24"/>
                          <w:lang w:eastAsia="es-ES"/>
                        </w:rPr>
                        <w:t xml:space="preserve">s Comités de Contraloría Social y Vigilancia ciudadana </w:t>
                      </w:r>
                      <w:r w:rsidRPr="00E20E31">
                        <w:rPr>
                          <w:rFonts w:ascii="Calibri" w:eastAsia="Times New Roman" w:hAnsi="Calibri" w:cs="Arial"/>
                          <w:color w:val="000000"/>
                          <w:sz w:val="24"/>
                          <w:szCs w:val="24"/>
                          <w:lang w:eastAsia="es-ES"/>
                        </w:rPr>
                        <w:t>recibirán los reportes de la ciudadanía relacionados con la existencia de probables anomalías, inconformidades o sugerencias por parte de la población beneficiaria sobre el programa respectivo y el apoyo otorgado.</w:t>
                      </w:r>
                    </w:p>
                    <w:p w:rsidR="001F3ABF" w:rsidRPr="00E20E31" w:rsidRDefault="001F3ABF" w:rsidP="007C023D">
                      <w:pPr>
                        <w:shd w:val="clear" w:color="auto" w:fill="D9D9D9" w:themeFill="background1" w:themeFillShade="D9"/>
                        <w:autoSpaceDE w:val="0"/>
                        <w:autoSpaceDN w:val="0"/>
                        <w:adjustRightInd w:val="0"/>
                        <w:spacing w:after="0" w:line="240" w:lineRule="auto"/>
                        <w:jc w:val="both"/>
                        <w:rPr>
                          <w:rFonts w:ascii="Calibri" w:eastAsia="Times New Roman" w:hAnsi="Calibri" w:cs="Arial"/>
                          <w:color w:val="000000"/>
                          <w:sz w:val="24"/>
                          <w:szCs w:val="24"/>
                          <w:lang w:eastAsia="es-ES"/>
                        </w:rPr>
                      </w:pPr>
                      <w:r w:rsidRPr="00E20E31">
                        <w:rPr>
                          <w:rFonts w:ascii="Calibri" w:eastAsia="Times New Roman" w:hAnsi="Calibri" w:cs="Arial"/>
                          <w:color w:val="000000"/>
                          <w:sz w:val="24"/>
                          <w:szCs w:val="24"/>
                          <w:lang w:eastAsia="es-ES"/>
                        </w:rPr>
                        <w:t xml:space="preserve"> </w:t>
                      </w:r>
                    </w:p>
                    <w:p w:rsidR="001F3ABF" w:rsidRPr="00E20E31" w:rsidRDefault="001F3ABF" w:rsidP="007C023D">
                      <w:pPr>
                        <w:shd w:val="clear" w:color="auto" w:fill="D9D9D9" w:themeFill="background1" w:themeFillShade="D9"/>
                        <w:autoSpaceDE w:val="0"/>
                        <w:autoSpaceDN w:val="0"/>
                        <w:adjustRightInd w:val="0"/>
                        <w:spacing w:after="0" w:line="240" w:lineRule="auto"/>
                        <w:jc w:val="both"/>
                        <w:rPr>
                          <w:rFonts w:ascii="Calibri" w:eastAsia="Times New Roman" w:hAnsi="Calibri" w:cs="Arial"/>
                          <w:color w:val="000000"/>
                          <w:sz w:val="24"/>
                          <w:szCs w:val="24"/>
                          <w:lang w:eastAsia="es-ES"/>
                        </w:rPr>
                      </w:pPr>
                      <w:r w:rsidRPr="00E20E31">
                        <w:rPr>
                          <w:rFonts w:ascii="Calibri" w:eastAsia="Times New Roman" w:hAnsi="Calibri" w:cs="Arial"/>
                          <w:color w:val="000000"/>
                          <w:sz w:val="24"/>
                          <w:szCs w:val="24"/>
                          <w:lang w:eastAsia="es-ES"/>
                        </w:rPr>
                        <w:t xml:space="preserve"> Estas solicitudes se harán llegar al Sistema DIF municipal y o DIF Jalisco quien tendrán la responsabilidad de recibir, atender y dar respuesta a los reportes ciudadanos y solicitudes de información que deriven de las actividades de Contraloría Social</w:t>
                      </w:r>
                      <w:r>
                        <w:rPr>
                          <w:rFonts w:ascii="Calibri" w:eastAsia="Times New Roman" w:hAnsi="Calibri" w:cs="Arial"/>
                          <w:color w:val="000000"/>
                          <w:sz w:val="24"/>
                          <w:szCs w:val="24"/>
                          <w:lang w:eastAsia="es-ES"/>
                        </w:rPr>
                        <w:t xml:space="preserve"> y la Vigilancia ciudadana</w:t>
                      </w:r>
                      <w:r w:rsidRPr="00E20E31">
                        <w:rPr>
                          <w:rFonts w:ascii="Calibri" w:eastAsia="Times New Roman" w:hAnsi="Calibri" w:cs="Arial"/>
                          <w:color w:val="000000"/>
                          <w:sz w:val="24"/>
                          <w:szCs w:val="24"/>
                          <w:lang w:eastAsia="es-ES"/>
                        </w:rPr>
                        <w:t xml:space="preserve">. </w:t>
                      </w:r>
                    </w:p>
                    <w:p w:rsidR="001F3ABF" w:rsidRPr="00E20E31" w:rsidRDefault="001F3ABF" w:rsidP="007C023D">
                      <w:pPr>
                        <w:shd w:val="clear" w:color="auto" w:fill="D9D9D9" w:themeFill="background1" w:themeFillShade="D9"/>
                        <w:autoSpaceDE w:val="0"/>
                        <w:autoSpaceDN w:val="0"/>
                        <w:adjustRightInd w:val="0"/>
                        <w:spacing w:after="0" w:line="240" w:lineRule="auto"/>
                        <w:jc w:val="both"/>
                        <w:rPr>
                          <w:rFonts w:ascii="Calibri" w:eastAsia="Times New Roman" w:hAnsi="Calibri" w:cs="Arial"/>
                          <w:color w:val="000000"/>
                          <w:sz w:val="24"/>
                          <w:szCs w:val="24"/>
                          <w:lang w:eastAsia="es-ES"/>
                        </w:rPr>
                      </w:pPr>
                    </w:p>
                    <w:p w:rsidR="001F3ABF" w:rsidRDefault="001F3ABF" w:rsidP="007C023D">
                      <w:pPr>
                        <w:shd w:val="clear" w:color="auto" w:fill="D9D9D9" w:themeFill="background1" w:themeFillShade="D9"/>
                        <w:autoSpaceDE w:val="0"/>
                        <w:autoSpaceDN w:val="0"/>
                        <w:adjustRightInd w:val="0"/>
                        <w:spacing w:after="0" w:line="240" w:lineRule="auto"/>
                        <w:jc w:val="both"/>
                        <w:rPr>
                          <w:rFonts w:ascii="Calibri" w:eastAsia="Times New Roman" w:hAnsi="Calibri" w:cs="Arial"/>
                          <w:color w:val="000000"/>
                          <w:sz w:val="24"/>
                          <w:szCs w:val="24"/>
                          <w:lang w:eastAsia="es-ES"/>
                        </w:rPr>
                      </w:pPr>
                      <w:r w:rsidRPr="00E20E31">
                        <w:rPr>
                          <w:rFonts w:ascii="Calibri" w:eastAsia="Times New Roman" w:hAnsi="Calibri" w:cs="Arial"/>
                          <w:color w:val="000000"/>
                          <w:sz w:val="24"/>
                          <w:szCs w:val="24"/>
                          <w:lang w:eastAsia="es-ES"/>
                        </w:rPr>
                        <w:t xml:space="preserve">Estos formatos llenos y firmados, se entregará al encargado o enlace del programa alimentario en el municipio y o podrán ser entregados al Sistema DIF Jalisco al 33 3030 3800 ext.620 o al correo electrónico </w:t>
                      </w:r>
                      <w:hyperlink r:id="rId46" w:history="1">
                        <w:r w:rsidRPr="00E20E31">
                          <w:rPr>
                            <w:rFonts w:ascii="Calibri" w:eastAsia="Times New Roman" w:hAnsi="Calibri" w:cs="Arial"/>
                            <w:color w:val="0000FF"/>
                            <w:sz w:val="24"/>
                            <w:szCs w:val="24"/>
                            <w:u w:val="single"/>
                            <w:lang w:eastAsia="es-ES"/>
                          </w:rPr>
                          <w:t xml:space="preserve">quejascalidad@difjalisco.gob.mx </w:t>
                        </w:r>
                      </w:hyperlink>
                      <w:r>
                        <w:rPr>
                          <w:rFonts w:ascii="Calibri" w:eastAsia="Times New Roman" w:hAnsi="Calibri" w:cs="Arial"/>
                          <w:color w:val="0000FF"/>
                          <w:sz w:val="24"/>
                          <w:szCs w:val="24"/>
                          <w:u w:val="single"/>
                          <w:lang w:eastAsia="es-ES"/>
                        </w:rPr>
                        <w:t xml:space="preserve"> </w:t>
                      </w:r>
                      <w:r w:rsidRPr="00E20E31">
                        <w:rPr>
                          <w:rFonts w:ascii="Calibri" w:eastAsia="Times New Roman" w:hAnsi="Calibri" w:cs="Arial"/>
                          <w:color w:val="000000"/>
                          <w:sz w:val="24"/>
                          <w:szCs w:val="24"/>
                          <w:lang w:eastAsia="es-ES"/>
                        </w:rPr>
                        <w:t>y</w:t>
                      </w:r>
                      <w:r>
                        <w:rPr>
                          <w:rFonts w:ascii="Calibri" w:eastAsia="Times New Roman" w:hAnsi="Calibri" w:cs="Arial"/>
                          <w:color w:val="000000"/>
                          <w:sz w:val="24"/>
                          <w:szCs w:val="24"/>
                          <w:lang w:eastAsia="es-ES"/>
                        </w:rPr>
                        <w:t xml:space="preserve"> </w:t>
                      </w:r>
                      <w:r w:rsidRPr="00E20E31">
                        <w:rPr>
                          <w:rFonts w:ascii="Calibri" w:eastAsia="Times New Roman" w:hAnsi="Calibri" w:cs="Arial"/>
                          <w:color w:val="000000"/>
                          <w:sz w:val="24"/>
                          <w:szCs w:val="24"/>
                          <w:lang w:eastAsia="es-ES"/>
                        </w:rPr>
                        <w:t xml:space="preserve"> </w:t>
                      </w:r>
                      <w:hyperlink r:id="rId47" w:history="1">
                        <w:r w:rsidRPr="003779DD">
                          <w:rPr>
                            <w:rStyle w:val="Hipervnculo"/>
                            <w:rFonts w:ascii="Calibri" w:eastAsia="Times New Roman" w:hAnsi="Calibri" w:cs="Arial"/>
                            <w:sz w:val="24"/>
                            <w:szCs w:val="24"/>
                            <w:lang w:eastAsia="es-ES"/>
                          </w:rPr>
                          <w:t>apoyo.alimentario@difjalisco.gob.mx</w:t>
                        </w:r>
                      </w:hyperlink>
                    </w:p>
                    <w:p w:rsidR="001F3ABF" w:rsidRDefault="001F3ABF" w:rsidP="007C023D">
                      <w:pPr>
                        <w:shd w:val="clear" w:color="auto" w:fill="D9D9D9" w:themeFill="background1" w:themeFillShade="D9"/>
                        <w:autoSpaceDE w:val="0"/>
                        <w:autoSpaceDN w:val="0"/>
                        <w:adjustRightInd w:val="0"/>
                        <w:spacing w:after="0" w:line="240" w:lineRule="auto"/>
                        <w:jc w:val="both"/>
                        <w:rPr>
                          <w:rFonts w:ascii="Calibri" w:eastAsia="Times New Roman" w:hAnsi="Calibri" w:cs="Arial"/>
                          <w:color w:val="000000"/>
                          <w:sz w:val="24"/>
                          <w:szCs w:val="24"/>
                          <w:lang w:eastAsia="es-ES"/>
                        </w:rPr>
                      </w:pPr>
                    </w:p>
                    <w:p w:rsidR="001F3ABF" w:rsidRDefault="001F3ABF" w:rsidP="007C023D">
                      <w:pPr>
                        <w:shd w:val="clear" w:color="auto" w:fill="D9D9D9" w:themeFill="background1" w:themeFillShade="D9"/>
                        <w:autoSpaceDE w:val="0"/>
                        <w:autoSpaceDN w:val="0"/>
                        <w:adjustRightInd w:val="0"/>
                        <w:spacing w:after="0" w:line="240" w:lineRule="auto"/>
                        <w:jc w:val="both"/>
                        <w:rPr>
                          <w:rFonts w:ascii="Calibri" w:eastAsia="Times New Roman" w:hAnsi="Calibri" w:cs="Arial"/>
                          <w:color w:val="000000"/>
                          <w:sz w:val="24"/>
                          <w:szCs w:val="24"/>
                          <w:lang w:eastAsia="es-ES"/>
                        </w:rPr>
                      </w:pPr>
                    </w:p>
                    <w:p w:rsidR="001F3ABF" w:rsidRPr="00F70ABD" w:rsidRDefault="001F3ABF" w:rsidP="007C023D">
                      <w:pPr>
                        <w:shd w:val="clear" w:color="auto" w:fill="D9D9D9" w:themeFill="background1" w:themeFillShade="D9"/>
                        <w:autoSpaceDE w:val="0"/>
                        <w:autoSpaceDN w:val="0"/>
                        <w:adjustRightInd w:val="0"/>
                        <w:spacing w:after="0" w:line="240" w:lineRule="auto"/>
                        <w:jc w:val="both"/>
                        <w:rPr>
                          <w:rFonts w:ascii="Calibri" w:eastAsia="Times New Roman" w:hAnsi="Calibri" w:cs="Calibri"/>
                          <w:b/>
                          <w:color w:val="000000"/>
                          <w:sz w:val="24"/>
                          <w:szCs w:val="24"/>
                          <w:lang w:eastAsia="es-ES"/>
                        </w:rPr>
                      </w:pPr>
                      <w:r w:rsidRPr="00F70ABD">
                        <w:rPr>
                          <w:rFonts w:ascii="Calibri" w:eastAsia="Times New Roman" w:hAnsi="Calibri" w:cs="Calibri"/>
                          <w:b/>
                          <w:color w:val="000000"/>
                          <w:sz w:val="24"/>
                          <w:szCs w:val="24"/>
                          <w:lang w:eastAsia="es-ES"/>
                        </w:rPr>
                        <w:t>Los motivos de reporte pueden ser los siguientes:</w:t>
                      </w:r>
                    </w:p>
                    <w:p w:rsidR="001F3ABF" w:rsidRPr="00C04A97" w:rsidRDefault="001F3ABF" w:rsidP="007C023D">
                      <w:pPr>
                        <w:shd w:val="clear" w:color="auto" w:fill="D9D9D9" w:themeFill="background1" w:themeFillShade="D9"/>
                        <w:autoSpaceDE w:val="0"/>
                        <w:autoSpaceDN w:val="0"/>
                        <w:adjustRightInd w:val="0"/>
                        <w:spacing w:after="0" w:line="240" w:lineRule="auto"/>
                        <w:jc w:val="both"/>
                        <w:rPr>
                          <w:rFonts w:ascii="Calibri" w:eastAsia="Times New Roman" w:hAnsi="Calibri" w:cs="Calibri"/>
                          <w:color w:val="000000"/>
                          <w:sz w:val="24"/>
                          <w:szCs w:val="24"/>
                          <w:lang w:eastAsia="es-ES"/>
                        </w:rPr>
                      </w:pPr>
                      <w:r w:rsidRPr="00F70ABD">
                        <w:rPr>
                          <w:rFonts w:ascii="Calibri" w:eastAsia="Times New Roman" w:hAnsi="Calibri" w:cs="Calibri"/>
                          <w:color w:val="000000"/>
                          <w:sz w:val="24"/>
                          <w:szCs w:val="24"/>
                          <w:lang w:eastAsia="es-ES"/>
                        </w:rPr>
                        <w:t>1.</w:t>
                      </w:r>
                      <w:r w:rsidRPr="00F70ABD">
                        <w:rPr>
                          <w:rFonts w:ascii="Calibri" w:eastAsia="Times New Roman" w:hAnsi="Calibri" w:cs="Calibri"/>
                          <w:color w:val="000000"/>
                          <w:sz w:val="24"/>
                          <w:szCs w:val="24"/>
                          <w:lang w:eastAsia="es-ES"/>
                        </w:rPr>
                        <w:tab/>
                      </w:r>
                      <w:r w:rsidRPr="00C04A97">
                        <w:rPr>
                          <w:rFonts w:ascii="Calibri" w:eastAsia="Times New Roman" w:hAnsi="Calibri" w:cs="Calibri"/>
                          <w:color w:val="000000"/>
                          <w:sz w:val="24"/>
                          <w:szCs w:val="24"/>
                          <w:lang w:eastAsia="es-ES"/>
                        </w:rPr>
                        <w:t>Inconformidad con respecto al apoyo (despensa, leche).</w:t>
                      </w:r>
                    </w:p>
                    <w:p w:rsidR="001F3ABF" w:rsidRPr="00C04A97" w:rsidRDefault="001F3ABF" w:rsidP="007C023D">
                      <w:pPr>
                        <w:shd w:val="clear" w:color="auto" w:fill="D9D9D9" w:themeFill="background1" w:themeFillShade="D9"/>
                        <w:autoSpaceDE w:val="0"/>
                        <w:autoSpaceDN w:val="0"/>
                        <w:adjustRightInd w:val="0"/>
                        <w:spacing w:after="0" w:line="240" w:lineRule="auto"/>
                        <w:jc w:val="both"/>
                        <w:rPr>
                          <w:rFonts w:ascii="Calibri" w:eastAsia="Times New Roman" w:hAnsi="Calibri" w:cs="Calibri"/>
                          <w:color w:val="000000"/>
                          <w:sz w:val="24"/>
                          <w:szCs w:val="24"/>
                          <w:lang w:eastAsia="es-ES"/>
                        </w:rPr>
                      </w:pPr>
                      <w:r w:rsidRPr="00C04A97">
                        <w:rPr>
                          <w:rFonts w:ascii="Calibri" w:eastAsia="Times New Roman" w:hAnsi="Calibri" w:cs="Calibri"/>
                          <w:color w:val="000000"/>
                          <w:sz w:val="24"/>
                          <w:szCs w:val="24"/>
                          <w:lang w:eastAsia="es-ES"/>
                        </w:rPr>
                        <w:t>2.</w:t>
                      </w:r>
                      <w:r w:rsidRPr="00C04A97">
                        <w:rPr>
                          <w:rFonts w:ascii="Calibri" w:eastAsia="Times New Roman" w:hAnsi="Calibri" w:cs="Calibri"/>
                          <w:color w:val="000000"/>
                          <w:sz w:val="24"/>
                          <w:szCs w:val="24"/>
                          <w:lang w:eastAsia="es-ES"/>
                        </w:rPr>
                        <w:tab/>
                        <w:t>Productos faltantes.</w:t>
                      </w:r>
                    </w:p>
                    <w:p w:rsidR="001F3ABF" w:rsidRPr="00C04A97" w:rsidRDefault="001F3ABF" w:rsidP="007C023D">
                      <w:pPr>
                        <w:shd w:val="clear" w:color="auto" w:fill="D9D9D9" w:themeFill="background1" w:themeFillShade="D9"/>
                        <w:autoSpaceDE w:val="0"/>
                        <w:autoSpaceDN w:val="0"/>
                        <w:adjustRightInd w:val="0"/>
                        <w:spacing w:after="0" w:line="240" w:lineRule="auto"/>
                        <w:jc w:val="both"/>
                        <w:rPr>
                          <w:rFonts w:ascii="Calibri" w:eastAsia="Times New Roman" w:hAnsi="Calibri" w:cs="Calibri"/>
                          <w:color w:val="000000"/>
                          <w:sz w:val="24"/>
                          <w:szCs w:val="24"/>
                          <w:lang w:eastAsia="es-ES"/>
                        </w:rPr>
                      </w:pPr>
                      <w:r w:rsidRPr="00C04A97">
                        <w:rPr>
                          <w:rFonts w:ascii="Calibri" w:eastAsia="Times New Roman" w:hAnsi="Calibri" w:cs="Calibri"/>
                          <w:color w:val="000000"/>
                          <w:sz w:val="24"/>
                          <w:szCs w:val="24"/>
                          <w:lang w:eastAsia="es-ES"/>
                        </w:rPr>
                        <w:t>3.</w:t>
                      </w:r>
                      <w:r w:rsidRPr="00C04A97">
                        <w:rPr>
                          <w:rFonts w:ascii="Calibri" w:eastAsia="Times New Roman" w:hAnsi="Calibri" w:cs="Calibri"/>
                          <w:color w:val="000000"/>
                          <w:sz w:val="24"/>
                          <w:szCs w:val="24"/>
                          <w:lang w:eastAsia="es-ES"/>
                        </w:rPr>
                        <w:tab/>
                        <w:t>Uso inadecuado del apoyo</w:t>
                      </w:r>
                    </w:p>
                    <w:p w:rsidR="001F3ABF" w:rsidRPr="00C04A97" w:rsidRDefault="001F3ABF" w:rsidP="007C023D">
                      <w:pPr>
                        <w:shd w:val="clear" w:color="auto" w:fill="D9D9D9" w:themeFill="background1" w:themeFillShade="D9"/>
                        <w:autoSpaceDE w:val="0"/>
                        <w:autoSpaceDN w:val="0"/>
                        <w:adjustRightInd w:val="0"/>
                        <w:spacing w:after="0" w:line="240" w:lineRule="auto"/>
                        <w:jc w:val="both"/>
                        <w:rPr>
                          <w:rFonts w:ascii="Calibri" w:eastAsia="Times New Roman" w:hAnsi="Calibri" w:cs="Calibri"/>
                          <w:color w:val="000000"/>
                          <w:sz w:val="24"/>
                          <w:szCs w:val="24"/>
                          <w:lang w:eastAsia="es-ES"/>
                        </w:rPr>
                      </w:pPr>
                      <w:r w:rsidRPr="00C04A97">
                        <w:rPr>
                          <w:rFonts w:ascii="Calibri" w:eastAsia="Times New Roman" w:hAnsi="Calibri" w:cs="Calibri"/>
                          <w:color w:val="000000"/>
                          <w:sz w:val="24"/>
                          <w:szCs w:val="24"/>
                          <w:lang w:eastAsia="es-ES"/>
                        </w:rPr>
                        <w:t>4.</w:t>
                      </w:r>
                      <w:r w:rsidRPr="00C04A97">
                        <w:rPr>
                          <w:rFonts w:ascii="Calibri" w:eastAsia="Times New Roman" w:hAnsi="Calibri" w:cs="Calibri"/>
                          <w:color w:val="000000"/>
                          <w:sz w:val="24"/>
                          <w:szCs w:val="24"/>
                          <w:lang w:eastAsia="es-ES"/>
                        </w:rPr>
                        <w:tab/>
                        <w:t>Falta de atención al programa alimentario.</w:t>
                      </w:r>
                    </w:p>
                    <w:p w:rsidR="001F3ABF" w:rsidRPr="00F70ABD" w:rsidRDefault="001F3ABF" w:rsidP="007C023D">
                      <w:pPr>
                        <w:shd w:val="clear" w:color="auto" w:fill="D9D9D9" w:themeFill="background1" w:themeFillShade="D9"/>
                        <w:autoSpaceDE w:val="0"/>
                        <w:autoSpaceDN w:val="0"/>
                        <w:adjustRightInd w:val="0"/>
                        <w:spacing w:after="0" w:line="240" w:lineRule="auto"/>
                        <w:jc w:val="both"/>
                        <w:rPr>
                          <w:rFonts w:ascii="Calibri" w:eastAsia="Times New Roman" w:hAnsi="Calibri" w:cs="Calibri"/>
                          <w:color w:val="000000"/>
                          <w:sz w:val="24"/>
                          <w:szCs w:val="24"/>
                          <w:lang w:eastAsia="es-ES"/>
                        </w:rPr>
                      </w:pPr>
                      <w:r w:rsidRPr="00C04A97">
                        <w:rPr>
                          <w:rFonts w:ascii="Calibri" w:eastAsia="Times New Roman" w:hAnsi="Calibri" w:cs="Calibri"/>
                          <w:color w:val="000000"/>
                          <w:sz w:val="24"/>
                          <w:szCs w:val="24"/>
                          <w:lang w:eastAsia="es-ES"/>
                        </w:rPr>
                        <w:t>5.</w:t>
                      </w:r>
                      <w:r w:rsidRPr="00C04A97">
                        <w:rPr>
                          <w:rFonts w:ascii="Calibri" w:eastAsia="Times New Roman" w:hAnsi="Calibri" w:cs="Calibri"/>
                          <w:color w:val="000000"/>
                          <w:sz w:val="24"/>
                          <w:szCs w:val="24"/>
                          <w:lang w:eastAsia="es-ES"/>
                        </w:rPr>
                        <w:tab/>
                        <w:t>Retraso en la entrega del apoyo.</w:t>
                      </w:r>
                    </w:p>
                    <w:p w:rsidR="001F3ABF" w:rsidRPr="00F70ABD" w:rsidRDefault="001F3ABF" w:rsidP="007C023D">
                      <w:pPr>
                        <w:shd w:val="clear" w:color="auto" w:fill="D9D9D9" w:themeFill="background1" w:themeFillShade="D9"/>
                        <w:autoSpaceDE w:val="0"/>
                        <w:autoSpaceDN w:val="0"/>
                        <w:adjustRightInd w:val="0"/>
                        <w:spacing w:after="0" w:line="240" w:lineRule="auto"/>
                        <w:jc w:val="both"/>
                        <w:rPr>
                          <w:rFonts w:ascii="Calibri" w:eastAsia="Times New Roman" w:hAnsi="Calibri" w:cs="Calibri"/>
                          <w:color w:val="000000"/>
                          <w:sz w:val="24"/>
                          <w:szCs w:val="24"/>
                          <w:lang w:eastAsia="es-ES"/>
                        </w:rPr>
                      </w:pPr>
                    </w:p>
                    <w:p w:rsidR="001F3ABF" w:rsidRDefault="001F3ABF" w:rsidP="007C023D">
                      <w:pPr>
                        <w:shd w:val="clear" w:color="auto" w:fill="D9D9D9" w:themeFill="background1" w:themeFillShade="D9"/>
                      </w:pPr>
                    </w:p>
                  </w:txbxContent>
                </v:textbox>
              </v:shape>
            </w:pict>
          </mc:Fallback>
        </mc:AlternateContent>
      </w:r>
    </w:p>
    <w:p w:rsidR="007C023D" w:rsidRDefault="007C023D" w:rsidP="00E20E31">
      <w:pPr>
        <w:spacing w:after="0" w:line="240" w:lineRule="auto"/>
        <w:jc w:val="both"/>
        <w:rPr>
          <w:rFonts w:ascii="Arial" w:eastAsia="Arial Unicode MS" w:hAnsi="Arial" w:cs="Arial"/>
          <w:b/>
          <w:sz w:val="24"/>
          <w:szCs w:val="24"/>
          <w:lang w:val="es-ES"/>
        </w:rPr>
      </w:pPr>
    </w:p>
    <w:p w:rsidR="007C023D" w:rsidRDefault="007C023D" w:rsidP="00E20E31">
      <w:pPr>
        <w:spacing w:after="0" w:line="240" w:lineRule="auto"/>
        <w:jc w:val="both"/>
        <w:rPr>
          <w:rFonts w:ascii="Arial" w:eastAsia="Arial Unicode MS" w:hAnsi="Arial" w:cs="Arial"/>
          <w:b/>
          <w:sz w:val="24"/>
          <w:szCs w:val="24"/>
          <w:lang w:val="es-ES"/>
        </w:rPr>
      </w:pPr>
    </w:p>
    <w:p w:rsidR="007C023D" w:rsidRDefault="007C023D" w:rsidP="00E20E31">
      <w:pPr>
        <w:spacing w:after="0" w:line="240" w:lineRule="auto"/>
        <w:jc w:val="both"/>
        <w:rPr>
          <w:rFonts w:ascii="Arial" w:eastAsia="Arial Unicode MS" w:hAnsi="Arial" w:cs="Arial"/>
          <w:b/>
          <w:sz w:val="24"/>
          <w:szCs w:val="24"/>
          <w:lang w:val="es-ES"/>
        </w:rPr>
      </w:pPr>
    </w:p>
    <w:p w:rsidR="007C023D" w:rsidRDefault="007C023D" w:rsidP="00E20E31">
      <w:pPr>
        <w:spacing w:after="0" w:line="240" w:lineRule="auto"/>
        <w:jc w:val="both"/>
        <w:rPr>
          <w:rFonts w:ascii="Arial" w:eastAsia="Arial Unicode MS" w:hAnsi="Arial" w:cs="Arial"/>
          <w:b/>
          <w:sz w:val="24"/>
          <w:szCs w:val="24"/>
          <w:lang w:val="es-ES"/>
        </w:rPr>
      </w:pPr>
    </w:p>
    <w:p w:rsidR="007C023D" w:rsidRDefault="007C023D" w:rsidP="00E20E31">
      <w:pPr>
        <w:spacing w:after="0" w:line="240" w:lineRule="auto"/>
        <w:jc w:val="both"/>
        <w:rPr>
          <w:rFonts w:ascii="Arial" w:eastAsia="Arial Unicode MS" w:hAnsi="Arial" w:cs="Arial"/>
          <w:b/>
          <w:sz w:val="24"/>
          <w:szCs w:val="24"/>
          <w:lang w:val="es-ES"/>
        </w:rPr>
      </w:pPr>
    </w:p>
    <w:p w:rsidR="007C023D" w:rsidRDefault="007C023D" w:rsidP="00E20E31">
      <w:pPr>
        <w:spacing w:after="0" w:line="240" w:lineRule="auto"/>
        <w:jc w:val="both"/>
        <w:rPr>
          <w:rFonts w:ascii="Arial" w:eastAsia="Arial Unicode MS" w:hAnsi="Arial" w:cs="Arial"/>
          <w:b/>
          <w:sz w:val="24"/>
          <w:szCs w:val="24"/>
          <w:lang w:val="es-ES"/>
        </w:rPr>
      </w:pPr>
    </w:p>
    <w:p w:rsidR="007C023D" w:rsidRDefault="007C023D" w:rsidP="00E20E31">
      <w:pPr>
        <w:spacing w:after="0" w:line="240" w:lineRule="auto"/>
        <w:jc w:val="both"/>
        <w:rPr>
          <w:rFonts w:ascii="Arial" w:eastAsia="Arial Unicode MS" w:hAnsi="Arial" w:cs="Arial"/>
          <w:b/>
          <w:sz w:val="24"/>
          <w:szCs w:val="24"/>
          <w:lang w:val="es-ES"/>
        </w:rPr>
      </w:pPr>
    </w:p>
    <w:p w:rsidR="007C023D" w:rsidRDefault="007C023D" w:rsidP="00E20E31">
      <w:pPr>
        <w:spacing w:after="0" w:line="240" w:lineRule="auto"/>
        <w:jc w:val="both"/>
        <w:rPr>
          <w:rFonts w:ascii="Arial" w:eastAsia="Arial Unicode MS" w:hAnsi="Arial" w:cs="Arial"/>
          <w:b/>
          <w:sz w:val="24"/>
          <w:szCs w:val="24"/>
          <w:lang w:val="es-ES"/>
        </w:rPr>
      </w:pPr>
    </w:p>
    <w:p w:rsidR="007C023D" w:rsidRDefault="007C023D" w:rsidP="00E20E31">
      <w:pPr>
        <w:spacing w:after="0" w:line="240" w:lineRule="auto"/>
        <w:jc w:val="both"/>
        <w:rPr>
          <w:rFonts w:ascii="Arial" w:eastAsia="Arial Unicode MS" w:hAnsi="Arial" w:cs="Arial"/>
          <w:b/>
          <w:sz w:val="24"/>
          <w:szCs w:val="24"/>
          <w:lang w:val="es-ES"/>
        </w:rPr>
      </w:pPr>
    </w:p>
    <w:p w:rsidR="007C023D" w:rsidRDefault="007C023D" w:rsidP="00E20E31">
      <w:pPr>
        <w:spacing w:after="0" w:line="240" w:lineRule="auto"/>
        <w:jc w:val="both"/>
        <w:rPr>
          <w:rFonts w:ascii="Arial" w:eastAsia="Arial Unicode MS" w:hAnsi="Arial" w:cs="Arial"/>
          <w:b/>
          <w:sz w:val="24"/>
          <w:szCs w:val="24"/>
          <w:lang w:val="es-ES"/>
        </w:rPr>
      </w:pPr>
    </w:p>
    <w:p w:rsidR="007C023D" w:rsidRDefault="007C023D" w:rsidP="00E20E31">
      <w:pPr>
        <w:spacing w:after="0" w:line="240" w:lineRule="auto"/>
        <w:jc w:val="both"/>
        <w:rPr>
          <w:rFonts w:ascii="Arial" w:eastAsia="Arial Unicode MS" w:hAnsi="Arial" w:cs="Arial"/>
          <w:b/>
          <w:sz w:val="24"/>
          <w:szCs w:val="24"/>
          <w:lang w:val="es-ES"/>
        </w:rPr>
      </w:pPr>
    </w:p>
    <w:p w:rsidR="007C023D" w:rsidRDefault="007C023D" w:rsidP="00E20E31">
      <w:pPr>
        <w:spacing w:after="0" w:line="240" w:lineRule="auto"/>
        <w:jc w:val="both"/>
        <w:rPr>
          <w:rFonts w:ascii="Arial" w:eastAsia="Arial Unicode MS" w:hAnsi="Arial" w:cs="Arial"/>
          <w:b/>
          <w:sz w:val="24"/>
          <w:szCs w:val="24"/>
          <w:lang w:val="es-ES"/>
        </w:rPr>
      </w:pPr>
    </w:p>
    <w:p w:rsidR="007C023D" w:rsidRDefault="007C023D" w:rsidP="00E20E31">
      <w:pPr>
        <w:spacing w:after="0" w:line="240" w:lineRule="auto"/>
        <w:jc w:val="both"/>
        <w:rPr>
          <w:rFonts w:ascii="Arial" w:eastAsia="Arial Unicode MS" w:hAnsi="Arial" w:cs="Arial"/>
          <w:b/>
          <w:sz w:val="24"/>
          <w:szCs w:val="24"/>
          <w:lang w:val="es-ES"/>
        </w:rPr>
      </w:pPr>
    </w:p>
    <w:p w:rsidR="007C023D" w:rsidRDefault="007C023D" w:rsidP="00E20E31">
      <w:pPr>
        <w:spacing w:after="0" w:line="240" w:lineRule="auto"/>
        <w:jc w:val="both"/>
        <w:rPr>
          <w:rFonts w:ascii="Arial" w:eastAsia="Arial Unicode MS" w:hAnsi="Arial" w:cs="Arial"/>
          <w:b/>
          <w:sz w:val="24"/>
          <w:szCs w:val="24"/>
          <w:lang w:val="es-ES"/>
        </w:rPr>
      </w:pPr>
    </w:p>
    <w:p w:rsidR="007C023D" w:rsidRDefault="007C023D" w:rsidP="00E20E31">
      <w:pPr>
        <w:spacing w:after="0" w:line="240" w:lineRule="auto"/>
        <w:jc w:val="both"/>
        <w:rPr>
          <w:rFonts w:ascii="Arial" w:eastAsia="Arial Unicode MS" w:hAnsi="Arial" w:cs="Arial"/>
          <w:b/>
          <w:sz w:val="24"/>
          <w:szCs w:val="24"/>
          <w:lang w:val="es-ES"/>
        </w:rPr>
      </w:pPr>
    </w:p>
    <w:p w:rsidR="007C023D" w:rsidRDefault="007C023D" w:rsidP="00E20E31">
      <w:pPr>
        <w:spacing w:after="0" w:line="240" w:lineRule="auto"/>
        <w:jc w:val="both"/>
        <w:rPr>
          <w:rFonts w:ascii="Arial" w:eastAsia="Arial Unicode MS" w:hAnsi="Arial" w:cs="Arial"/>
          <w:b/>
          <w:sz w:val="24"/>
          <w:szCs w:val="24"/>
          <w:lang w:val="es-ES"/>
        </w:rPr>
      </w:pPr>
    </w:p>
    <w:p w:rsidR="007C023D" w:rsidRDefault="007C023D" w:rsidP="00E20E31">
      <w:pPr>
        <w:spacing w:after="0" w:line="240" w:lineRule="auto"/>
        <w:jc w:val="both"/>
        <w:rPr>
          <w:rFonts w:ascii="Arial" w:eastAsia="Arial Unicode MS" w:hAnsi="Arial" w:cs="Arial"/>
          <w:b/>
          <w:sz w:val="24"/>
          <w:szCs w:val="24"/>
          <w:lang w:val="es-ES"/>
        </w:rPr>
      </w:pPr>
    </w:p>
    <w:p w:rsidR="007C023D" w:rsidRDefault="007C023D" w:rsidP="00E20E31">
      <w:pPr>
        <w:spacing w:after="0" w:line="240" w:lineRule="auto"/>
        <w:jc w:val="both"/>
        <w:rPr>
          <w:rFonts w:ascii="Arial" w:eastAsia="Arial Unicode MS" w:hAnsi="Arial" w:cs="Arial"/>
          <w:b/>
          <w:sz w:val="24"/>
          <w:szCs w:val="24"/>
          <w:lang w:val="es-ES"/>
        </w:rPr>
      </w:pPr>
    </w:p>
    <w:p w:rsidR="007C023D" w:rsidRDefault="007C023D" w:rsidP="00E20E31">
      <w:pPr>
        <w:spacing w:after="0" w:line="240" w:lineRule="auto"/>
        <w:jc w:val="both"/>
        <w:rPr>
          <w:rFonts w:ascii="Arial" w:eastAsia="Arial Unicode MS" w:hAnsi="Arial" w:cs="Arial"/>
          <w:b/>
          <w:sz w:val="24"/>
          <w:szCs w:val="24"/>
          <w:lang w:val="es-ES"/>
        </w:rPr>
      </w:pPr>
    </w:p>
    <w:p w:rsidR="007C023D" w:rsidRDefault="007C023D" w:rsidP="00E20E31">
      <w:pPr>
        <w:spacing w:after="0" w:line="240" w:lineRule="auto"/>
        <w:jc w:val="both"/>
        <w:rPr>
          <w:rFonts w:ascii="Arial" w:eastAsia="Arial Unicode MS" w:hAnsi="Arial" w:cs="Arial"/>
          <w:b/>
          <w:sz w:val="24"/>
          <w:szCs w:val="24"/>
          <w:lang w:val="es-ES"/>
        </w:rPr>
      </w:pPr>
    </w:p>
    <w:p w:rsidR="007C023D" w:rsidRDefault="007C023D" w:rsidP="00E20E31">
      <w:pPr>
        <w:spacing w:after="0" w:line="240" w:lineRule="auto"/>
        <w:jc w:val="both"/>
        <w:rPr>
          <w:rFonts w:ascii="Arial" w:eastAsia="Arial Unicode MS" w:hAnsi="Arial" w:cs="Arial"/>
          <w:b/>
          <w:sz w:val="24"/>
          <w:szCs w:val="24"/>
          <w:lang w:val="es-ES"/>
        </w:rPr>
      </w:pPr>
    </w:p>
    <w:p w:rsidR="007C023D" w:rsidRDefault="007C023D" w:rsidP="00E20E31">
      <w:pPr>
        <w:spacing w:after="0" w:line="240" w:lineRule="auto"/>
        <w:jc w:val="both"/>
        <w:rPr>
          <w:rFonts w:ascii="Arial" w:eastAsia="Arial Unicode MS" w:hAnsi="Arial" w:cs="Arial"/>
          <w:b/>
          <w:sz w:val="24"/>
          <w:szCs w:val="24"/>
          <w:lang w:val="es-ES"/>
        </w:rPr>
      </w:pPr>
    </w:p>
    <w:p w:rsidR="007C023D" w:rsidRDefault="007C023D" w:rsidP="00E20E31">
      <w:pPr>
        <w:spacing w:after="0" w:line="240" w:lineRule="auto"/>
        <w:jc w:val="both"/>
        <w:rPr>
          <w:rFonts w:ascii="Arial" w:eastAsia="Arial Unicode MS" w:hAnsi="Arial" w:cs="Arial"/>
          <w:b/>
          <w:sz w:val="24"/>
          <w:szCs w:val="24"/>
          <w:lang w:val="es-ES"/>
        </w:rPr>
      </w:pPr>
    </w:p>
    <w:p w:rsidR="007C023D" w:rsidRDefault="007C023D" w:rsidP="00E20E31">
      <w:pPr>
        <w:spacing w:after="0" w:line="240" w:lineRule="auto"/>
        <w:jc w:val="both"/>
        <w:rPr>
          <w:rFonts w:ascii="Arial" w:eastAsia="Arial Unicode MS" w:hAnsi="Arial" w:cs="Arial"/>
          <w:b/>
          <w:sz w:val="24"/>
          <w:szCs w:val="24"/>
          <w:lang w:val="es-ES"/>
        </w:rPr>
      </w:pPr>
    </w:p>
    <w:p w:rsidR="007C023D" w:rsidRDefault="007C023D" w:rsidP="00E20E31">
      <w:pPr>
        <w:spacing w:after="0" w:line="240" w:lineRule="auto"/>
        <w:jc w:val="both"/>
        <w:rPr>
          <w:rFonts w:ascii="Arial" w:eastAsia="Arial Unicode MS" w:hAnsi="Arial" w:cs="Arial"/>
          <w:b/>
          <w:sz w:val="24"/>
          <w:szCs w:val="24"/>
          <w:lang w:val="es-ES"/>
        </w:rPr>
      </w:pPr>
    </w:p>
    <w:p w:rsidR="007C023D" w:rsidRDefault="007C023D" w:rsidP="00E20E31">
      <w:pPr>
        <w:spacing w:after="0" w:line="240" w:lineRule="auto"/>
        <w:jc w:val="both"/>
        <w:rPr>
          <w:rFonts w:ascii="Arial" w:eastAsia="Arial Unicode MS" w:hAnsi="Arial" w:cs="Arial"/>
          <w:b/>
          <w:sz w:val="24"/>
          <w:szCs w:val="24"/>
          <w:lang w:val="es-ES"/>
        </w:rPr>
      </w:pPr>
    </w:p>
    <w:p w:rsidR="007C023D" w:rsidRDefault="007C023D" w:rsidP="00E20E31">
      <w:pPr>
        <w:spacing w:after="0" w:line="240" w:lineRule="auto"/>
        <w:jc w:val="both"/>
        <w:rPr>
          <w:rFonts w:ascii="Arial" w:eastAsia="Arial Unicode MS" w:hAnsi="Arial" w:cs="Arial"/>
          <w:b/>
          <w:sz w:val="24"/>
          <w:szCs w:val="24"/>
          <w:lang w:val="es-ES"/>
        </w:rPr>
      </w:pPr>
    </w:p>
    <w:p w:rsidR="007C023D" w:rsidRDefault="007C023D" w:rsidP="00E20E31">
      <w:pPr>
        <w:spacing w:after="0" w:line="240" w:lineRule="auto"/>
        <w:jc w:val="both"/>
        <w:rPr>
          <w:rFonts w:ascii="Arial" w:eastAsia="Arial Unicode MS" w:hAnsi="Arial" w:cs="Arial"/>
          <w:b/>
          <w:sz w:val="24"/>
          <w:szCs w:val="24"/>
          <w:lang w:val="es-ES"/>
        </w:rPr>
      </w:pPr>
    </w:p>
    <w:p w:rsidR="00753F0A" w:rsidRDefault="00753F0A" w:rsidP="00E20E31">
      <w:pPr>
        <w:spacing w:after="0" w:line="240" w:lineRule="auto"/>
        <w:jc w:val="both"/>
        <w:rPr>
          <w:rFonts w:ascii="Arial" w:eastAsia="Arial Unicode MS" w:hAnsi="Arial" w:cs="Arial"/>
          <w:b/>
          <w:sz w:val="24"/>
          <w:szCs w:val="24"/>
          <w:lang w:val="es-ES"/>
        </w:rPr>
      </w:pPr>
    </w:p>
    <w:p w:rsidR="007C023D" w:rsidRDefault="007C023D" w:rsidP="00E20E31">
      <w:pPr>
        <w:spacing w:after="0" w:line="240" w:lineRule="auto"/>
        <w:jc w:val="both"/>
        <w:rPr>
          <w:rFonts w:ascii="Arial" w:eastAsia="Arial Unicode MS" w:hAnsi="Arial" w:cs="Arial"/>
          <w:b/>
          <w:sz w:val="24"/>
          <w:szCs w:val="24"/>
          <w:lang w:val="es-ES"/>
        </w:rPr>
      </w:pPr>
    </w:p>
    <w:p w:rsidR="007C023D" w:rsidRDefault="007C023D" w:rsidP="00E20E31">
      <w:pPr>
        <w:spacing w:after="0" w:line="240" w:lineRule="auto"/>
        <w:jc w:val="both"/>
        <w:rPr>
          <w:rFonts w:ascii="Arial" w:eastAsia="Arial Unicode MS" w:hAnsi="Arial" w:cs="Arial"/>
          <w:b/>
          <w:sz w:val="24"/>
          <w:szCs w:val="24"/>
          <w:lang w:val="es-ES"/>
        </w:rPr>
      </w:pPr>
    </w:p>
    <w:p w:rsidR="00F70ABD" w:rsidRDefault="00C25C72" w:rsidP="00F70ABD">
      <w:pPr>
        <w:autoSpaceDE w:val="0"/>
        <w:autoSpaceDN w:val="0"/>
        <w:adjustRightInd w:val="0"/>
        <w:spacing w:after="0" w:line="240" w:lineRule="auto"/>
        <w:jc w:val="both"/>
        <w:rPr>
          <w:rFonts w:ascii="Calibri" w:eastAsia="Times New Roman" w:hAnsi="Calibri" w:cs="Arial"/>
          <w:color w:val="000000"/>
          <w:sz w:val="24"/>
          <w:szCs w:val="24"/>
          <w:lang w:eastAsia="es-ES"/>
        </w:rPr>
      </w:pPr>
      <w:bookmarkStart w:id="4" w:name="_Hlk134725031"/>
      <w:r>
        <w:rPr>
          <w:rFonts w:ascii="Calibri" w:eastAsia="Times New Roman" w:hAnsi="Calibri" w:cs="Arial"/>
          <w:color w:val="000000"/>
          <w:sz w:val="24"/>
          <w:szCs w:val="24"/>
          <w:lang w:eastAsia="es-ES"/>
        </w:rPr>
        <w:lastRenderedPageBreak/>
        <w:t>Forma de llenado del Reporte Ciudadano</w:t>
      </w:r>
      <w:r w:rsidR="00F70ABD" w:rsidRPr="00F70ABD">
        <w:rPr>
          <w:rFonts w:ascii="Calibri" w:eastAsia="Times New Roman" w:hAnsi="Calibri" w:cs="Arial"/>
          <w:color w:val="000000"/>
          <w:sz w:val="24"/>
          <w:szCs w:val="24"/>
          <w:lang w:eastAsia="es-ES"/>
        </w:rPr>
        <w:t>:</w:t>
      </w:r>
    </w:p>
    <w:p w:rsidR="005A3963" w:rsidRDefault="005A3963" w:rsidP="00F70ABD">
      <w:pPr>
        <w:autoSpaceDE w:val="0"/>
        <w:autoSpaceDN w:val="0"/>
        <w:adjustRightInd w:val="0"/>
        <w:spacing w:after="0" w:line="240" w:lineRule="auto"/>
        <w:jc w:val="both"/>
        <w:rPr>
          <w:rFonts w:ascii="Calibri" w:eastAsia="Times New Roman" w:hAnsi="Calibri" w:cs="Arial"/>
          <w:color w:val="000000"/>
          <w:sz w:val="24"/>
          <w:szCs w:val="24"/>
          <w:lang w:eastAsia="es-ES"/>
        </w:rPr>
      </w:pPr>
    </w:p>
    <w:p w:rsidR="005A3963" w:rsidRDefault="005A3963" w:rsidP="00F70ABD">
      <w:pPr>
        <w:autoSpaceDE w:val="0"/>
        <w:autoSpaceDN w:val="0"/>
        <w:adjustRightInd w:val="0"/>
        <w:spacing w:after="0" w:line="240" w:lineRule="auto"/>
        <w:jc w:val="both"/>
        <w:rPr>
          <w:rFonts w:ascii="Calibri" w:eastAsia="Times New Roman" w:hAnsi="Calibri" w:cs="Arial"/>
          <w:color w:val="000000"/>
          <w:sz w:val="24"/>
          <w:szCs w:val="24"/>
          <w:lang w:eastAsia="es-ES"/>
        </w:rPr>
      </w:pPr>
      <w:r>
        <w:rPr>
          <w:rFonts w:ascii="Calibri" w:eastAsia="Times New Roman" w:hAnsi="Calibri" w:cs="Arial"/>
          <w:noProof/>
          <w:color w:val="000000"/>
          <w:sz w:val="24"/>
          <w:szCs w:val="24"/>
          <w:lang w:eastAsia="es-MX"/>
        </w:rPr>
        <w:drawing>
          <wp:inline distT="0" distB="0" distL="0" distR="0" wp14:anchorId="3172DF3F" wp14:editId="71B25F9C">
            <wp:extent cx="5913755" cy="6712585"/>
            <wp:effectExtent l="0" t="0" r="0" b="0"/>
            <wp:docPr id="1744092464" name="Imagen 174409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13755" cy="6712585"/>
                    </a:xfrm>
                    <a:prstGeom prst="rect">
                      <a:avLst/>
                    </a:prstGeom>
                    <a:noFill/>
                  </pic:spPr>
                </pic:pic>
              </a:graphicData>
            </a:graphic>
          </wp:inline>
        </w:drawing>
      </w:r>
    </w:p>
    <w:p w:rsidR="005A3963" w:rsidRDefault="005A3963" w:rsidP="00F70ABD">
      <w:pPr>
        <w:autoSpaceDE w:val="0"/>
        <w:autoSpaceDN w:val="0"/>
        <w:adjustRightInd w:val="0"/>
        <w:spacing w:after="0" w:line="240" w:lineRule="auto"/>
        <w:jc w:val="both"/>
        <w:rPr>
          <w:rFonts w:ascii="Calibri" w:eastAsia="Times New Roman" w:hAnsi="Calibri" w:cs="Arial"/>
          <w:color w:val="000000"/>
          <w:sz w:val="24"/>
          <w:szCs w:val="24"/>
          <w:lang w:eastAsia="es-ES"/>
        </w:rPr>
      </w:pPr>
    </w:p>
    <w:p w:rsidR="005A3963" w:rsidRDefault="005A3963" w:rsidP="00F70ABD">
      <w:pPr>
        <w:autoSpaceDE w:val="0"/>
        <w:autoSpaceDN w:val="0"/>
        <w:adjustRightInd w:val="0"/>
        <w:spacing w:after="0" w:line="240" w:lineRule="auto"/>
        <w:jc w:val="both"/>
        <w:rPr>
          <w:rFonts w:ascii="Calibri" w:eastAsia="Times New Roman" w:hAnsi="Calibri" w:cs="Arial"/>
          <w:color w:val="000000"/>
          <w:sz w:val="24"/>
          <w:szCs w:val="24"/>
          <w:lang w:eastAsia="es-ES"/>
        </w:rPr>
      </w:pPr>
    </w:p>
    <w:p w:rsidR="00D760D0" w:rsidRDefault="00D760D0" w:rsidP="00C04A97">
      <w:pPr>
        <w:spacing w:after="160" w:line="259" w:lineRule="auto"/>
        <w:jc w:val="both"/>
        <w:rPr>
          <w:rFonts w:ascii="Calibri" w:eastAsia="Times New Roman" w:hAnsi="Calibri" w:cs="Arial"/>
          <w:color w:val="000000"/>
          <w:sz w:val="24"/>
          <w:szCs w:val="24"/>
          <w:lang w:eastAsia="es-ES"/>
        </w:rPr>
      </w:pPr>
    </w:p>
    <w:p w:rsidR="001D0D1C" w:rsidRDefault="001D0D1C" w:rsidP="00C04A97">
      <w:pPr>
        <w:spacing w:after="160" w:line="259" w:lineRule="auto"/>
        <w:jc w:val="both"/>
        <w:rPr>
          <w:rFonts w:ascii="Calibri" w:eastAsia="Times New Roman" w:hAnsi="Calibri" w:cs="Arial"/>
          <w:color w:val="000000"/>
          <w:sz w:val="24"/>
          <w:szCs w:val="24"/>
          <w:lang w:eastAsia="es-ES"/>
        </w:rPr>
      </w:pPr>
    </w:p>
    <w:p w:rsidR="001D0D1C" w:rsidRDefault="001D0D1C" w:rsidP="00C04A97">
      <w:pPr>
        <w:spacing w:after="160" w:line="259" w:lineRule="auto"/>
        <w:jc w:val="both"/>
        <w:rPr>
          <w:rFonts w:ascii="Calibri" w:eastAsia="Times New Roman" w:hAnsi="Calibri" w:cs="Arial"/>
          <w:color w:val="000000"/>
          <w:sz w:val="24"/>
          <w:szCs w:val="24"/>
          <w:lang w:eastAsia="es-ES"/>
        </w:rPr>
      </w:pPr>
    </w:p>
    <w:p w:rsidR="001C593E" w:rsidRPr="00D760D0" w:rsidRDefault="00C04A97" w:rsidP="00D760D0">
      <w:pPr>
        <w:spacing w:after="160" w:line="259" w:lineRule="auto"/>
        <w:jc w:val="both"/>
        <w:rPr>
          <w:rFonts w:ascii="Arial" w:eastAsia="Times New Roman" w:hAnsi="Arial" w:cs="Arial"/>
          <w:b/>
          <w:sz w:val="24"/>
          <w:szCs w:val="24"/>
          <w:lang w:eastAsia="es-MX"/>
        </w:rPr>
      </w:pPr>
      <w:r>
        <w:rPr>
          <w:rFonts w:ascii="Arial" w:eastAsia="Times New Roman" w:hAnsi="Arial" w:cs="Arial"/>
          <w:b/>
          <w:sz w:val="24"/>
          <w:szCs w:val="24"/>
          <w:lang w:eastAsia="es-MX"/>
        </w:rPr>
        <w:lastRenderedPageBreak/>
        <w:t>Anexo 5</w:t>
      </w:r>
      <w:r w:rsidR="00CD452F">
        <w:rPr>
          <w:rFonts w:ascii="Arial" w:eastAsia="Times New Roman" w:hAnsi="Arial" w:cs="Arial"/>
          <w:b/>
          <w:sz w:val="24"/>
          <w:szCs w:val="24"/>
          <w:lang w:eastAsia="es-MX"/>
        </w:rPr>
        <w:t xml:space="preserve"> Reporte ciudadano</w:t>
      </w:r>
    </w:p>
    <w:p w:rsidR="008A0D55" w:rsidRPr="00E1133D" w:rsidRDefault="005A3963" w:rsidP="00E1133D">
      <w:pPr>
        <w:autoSpaceDE w:val="0"/>
        <w:autoSpaceDN w:val="0"/>
        <w:adjustRightInd w:val="0"/>
        <w:spacing w:after="0" w:line="240" w:lineRule="auto"/>
        <w:jc w:val="both"/>
        <w:rPr>
          <w:rFonts w:ascii="Calibri" w:eastAsia="Times New Roman" w:hAnsi="Calibri" w:cs="Arial"/>
          <w:color w:val="000000"/>
          <w:sz w:val="24"/>
          <w:szCs w:val="24"/>
          <w:lang w:eastAsia="es-ES"/>
        </w:rPr>
      </w:pPr>
      <w:r w:rsidRPr="005A3963">
        <w:rPr>
          <w:noProof/>
          <w:lang w:eastAsia="es-MX"/>
        </w:rPr>
        <w:drawing>
          <wp:inline distT="0" distB="0" distL="0" distR="0" wp14:anchorId="1EEB47A9" wp14:editId="33FFF81C">
            <wp:extent cx="5811628" cy="8001000"/>
            <wp:effectExtent l="0" t="0" r="0" b="0"/>
            <wp:docPr id="1744092461" name="Imagen 174409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17514" cy="8009103"/>
                    </a:xfrm>
                    <a:prstGeom prst="rect">
                      <a:avLst/>
                    </a:prstGeom>
                    <a:noFill/>
                    <a:ln>
                      <a:noFill/>
                    </a:ln>
                  </pic:spPr>
                </pic:pic>
              </a:graphicData>
            </a:graphic>
          </wp:inline>
        </w:drawing>
      </w:r>
      <w:bookmarkEnd w:id="4"/>
    </w:p>
    <w:p w:rsidR="00F70ABD" w:rsidRDefault="00C04A97" w:rsidP="00D51124">
      <w:pPr>
        <w:spacing w:after="160" w:line="259" w:lineRule="auto"/>
        <w:jc w:val="both"/>
        <w:rPr>
          <w:rFonts w:ascii="Arial" w:eastAsia="Times New Roman" w:hAnsi="Arial" w:cs="Arial"/>
          <w:sz w:val="24"/>
          <w:szCs w:val="24"/>
          <w:lang w:eastAsia="es-MX"/>
        </w:rPr>
      </w:pPr>
      <w:r w:rsidRPr="005A3963">
        <w:rPr>
          <w:noProof/>
          <w:lang w:eastAsia="es-MX"/>
        </w:rPr>
        <w:lastRenderedPageBreak/>
        <w:drawing>
          <wp:inline distT="0" distB="0" distL="0" distR="0" wp14:anchorId="4328D4B8" wp14:editId="218D8893">
            <wp:extent cx="5781675" cy="8349339"/>
            <wp:effectExtent l="0" t="0" r="0" b="0"/>
            <wp:docPr id="1744092462" name="Imagen 174409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81797" cy="8349515"/>
                    </a:xfrm>
                    <a:prstGeom prst="rect">
                      <a:avLst/>
                    </a:prstGeom>
                    <a:noFill/>
                    <a:ln>
                      <a:noFill/>
                    </a:ln>
                  </pic:spPr>
                </pic:pic>
              </a:graphicData>
            </a:graphic>
          </wp:inline>
        </w:drawing>
      </w:r>
    </w:p>
    <w:p w:rsidR="00122171" w:rsidRPr="00C04A97" w:rsidRDefault="00122171" w:rsidP="00C04A97">
      <w:pPr>
        <w:tabs>
          <w:tab w:val="left" w:pos="5835"/>
        </w:tabs>
        <w:spacing w:after="160" w:line="259" w:lineRule="auto"/>
        <w:jc w:val="both"/>
        <w:rPr>
          <w:rFonts w:ascii="Arial" w:eastAsia="Times New Roman" w:hAnsi="Arial" w:cs="Arial"/>
          <w:sz w:val="24"/>
          <w:szCs w:val="24"/>
          <w:lang w:eastAsia="es-MX"/>
        </w:rPr>
      </w:pPr>
    </w:p>
    <w:p w:rsidR="00C129B5" w:rsidRDefault="00C129B5" w:rsidP="004D1C32">
      <w:pPr>
        <w:spacing w:after="0" w:line="240" w:lineRule="auto"/>
        <w:jc w:val="both"/>
        <w:rPr>
          <w:rFonts w:ascii="Arial" w:eastAsia="Calibri" w:hAnsi="Arial" w:cs="Arial"/>
          <w:sz w:val="24"/>
          <w:szCs w:val="24"/>
          <w:lang w:eastAsia="es-MX"/>
        </w:rPr>
      </w:pPr>
      <w:r>
        <w:rPr>
          <w:rFonts w:ascii="Arial" w:hAnsi="Arial" w:cs="Arial"/>
          <w:noProof/>
          <w:sz w:val="24"/>
          <w:szCs w:val="24"/>
          <w:lang w:eastAsia="es-MX"/>
        </w:rPr>
        <mc:AlternateContent>
          <mc:Choice Requires="wps">
            <w:drawing>
              <wp:anchor distT="0" distB="0" distL="114300" distR="114300" simplePos="0" relativeHeight="251800576" behindDoc="0" locked="0" layoutInCell="1" allowOverlap="1" wp14:anchorId="107564C6" wp14:editId="3D2D7C40">
                <wp:simplePos x="0" y="0"/>
                <wp:positionH relativeFrom="column">
                  <wp:posOffset>2238375</wp:posOffset>
                </wp:positionH>
                <wp:positionV relativeFrom="paragraph">
                  <wp:posOffset>240665</wp:posOffset>
                </wp:positionV>
                <wp:extent cx="3596640" cy="514350"/>
                <wp:effectExtent l="0" t="0" r="22860" b="19050"/>
                <wp:wrapNone/>
                <wp:docPr id="267643957" name="52 Cuadro de texto"/>
                <wp:cNvGraphicFramePr/>
                <a:graphic xmlns:a="http://schemas.openxmlformats.org/drawingml/2006/main">
                  <a:graphicData uri="http://schemas.microsoft.com/office/word/2010/wordprocessingShape">
                    <wps:wsp>
                      <wps:cNvSpPr txBox="1"/>
                      <wps:spPr>
                        <a:xfrm>
                          <a:off x="0" y="0"/>
                          <a:ext cx="3596640" cy="514350"/>
                        </a:xfrm>
                        <a:prstGeom prst="rect">
                          <a:avLst/>
                        </a:prstGeom>
                        <a:solidFill>
                          <a:srgbClr val="728653">
                            <a:lumMod val="40000"/>
                            <a:lumOff val="60000"/>
                          </a:srgbClr>
                        </a:solidFill>
                        <a:ln w="6350">
                          <a:solidFill>
                            <a:prstClr val="black"/>
                          </a:solidFill>
                        </a:ln>
                        <a:effectLst/>
                      </wps:spPr>
                      <wps:txbx>
                        <w:txbxContent>
                          <w:p w:rsidR="001F3ABF" w:rsidRDefault="001F3ABF" w:rsidP="00C129B5">
                            <w:pPr>
                              <w:spacing w:after="0" w:line="240" w:lineRule="auto"/>
                              <w:jc w:val="center"/>
                              <w:rPr>
                                <w:rFonts w:ascii="Arial" w:eastAsia="Arial Unicode MS" w:hAnsi="Arial" w:cs="Arial"/>
                                <w:b/>
                                <w:sz w:val="24"/>
                                <w:szCs w:val="24"/>
                                <w:lang w:val="es-ES"/>
                              </w:rPr>
                            </w:pPr>
                            <w:r>
                              <w:rPr>
                                <w:rFonts w:ascii="Arial" w:eastAsia="Arial Unicode MS" w:hAnsi="Arial" w:cs="Arial"/>
                                <w:b/>
                                <w:sz w:val="24"/>
                                <w:szCs w:val="24"/>
                                <w:lang w:val="es-ES"/>
                              </w:rPr>
                              <w:t>Anexo 6</w:t>
                            </w:r>
                            <w:r w:rsidRPr="00106101">
                              <w:rPr>
                                <w:rFonts w:ascii="Arial" w:eastAsia="Arial Unicode MS" w:hAnsi="Arial" w:cs="Arial"/>
                                <w:b/>
                                <w:sz w:val="24"/>
                                <w:szCs w:val="24"/>
                                <w:lang w:val="es-ES"/>
                              </w:rPr>
                              <w:t xml:space="preserve"> solicitud</w:t>
                            </w:r>
                            <w:r>
                              <w:rPr>
                                <w:rFonts w:ascii="Arial" w:eastAsia="Arial Unicode MS" w:hAnsi="Arial" w:cs="Arial"/>
                                <w:b/>
                                <w:sz w:val="24"/>
                                <w:szCs w:val="24"/>
                                <w:lang w:val="es-ES"/>
                              </w:rPr>
                              <w:t>es</w:t>
                            </w:r>
                            <w:r w:rsidRPr="00106101">
                              <w:rPr>
                                <w:rFonts w:ascii="Arial" w:eastAsia="Arial Unicode MS" w:hAnsi="Arial" w:cs="Arial"/>
                                <w:b/>
                                <w:sz w:val="24"/>
                                <w:szCs w:val="24"/>
                                <w:lang w:val="es-ES"/>
                              </w:rPr>
                              <w:t xml:space="preserve"> de información.</w:t>
                            </w:r>
                          </w:p>
                          <w:p w:rsidR="001F3ABF" w:rsidRDefault="001F3ABF" w:rsidP="00C129B5">
                            <w:pPr>
                              <w:spacing w:after="0" w:line="240" w:lineRule="auto"/>
                              <w:jc w:val="center"/>
                              <w:rPr>
                                <w:rFonts w:ascii="Arial" w:eastAsia="Arial Unicode MS" w:hAnsi="Arial" w:cs="Arial"/>
                                <w:b/>
                                <w:sz w:val="24"/>
                                <w:szCs w:val="24"/>
                                <w:lang w:val="es-ES"/>
                              </w:rPr>
                            </w:pPr>
                          </w:p>
                          <w:p w:rsidR="001F3ABF" w:rsidRPr="00BA5284" w:rsidRDefault="001F3ABF" w:rsidP="00C129B5">
                            <w:pPr>
                              <w:spacing w:after="0" w:line="240" w:lineRule="auto"/>
                              <w:jc w:val="center"/>
                              <w:rPr>
                                <w:rFonts w:ascii="Arial" w:eastAsia="Arial Unicode MS" w:hAnsi="Arial" w:cs="Arial"/>
                                <w:b/>
                                <w:color w:val="000000"/>
                                <w:sz w:val="24"/>
                                <w:szCs w:val="24"/>
                                <w:lang w:val="es-ES" w:eastAsia="es-ES"/>
                              </w:rPr>
                            </w:pPr>
                          </w:p>
                          <w:p w:rsidR="001F3ABF" w:rsidRPr="006D4EE9" w:rsidRDefault="001F3ABF" w:rsidP="00C129B5">
                            <w:pPr>
                              <w:spacing w:after="0" w:line="259" w:lineRule="auto"/>
                              <w:jc w:val="center"/>
                              <w:rPr>
                                <w:rFonts w:ascii="Arial" w:eastAsia="Times New Roman" w:hAnsi="Arial" w:cs="Arial"/>
                                <w:noProof/>
                                <w:sz w:val="24"/>
                                <w:szCs w:val="24"/>
                                <w:lang w:eastAsia="es-MX"/>
                              </w:rPr>
                            </w:pPr>
                          </w:p>
                          <w:p w:rsidR="001F3ABF" w:rsidRDefault="001F3ABF" w:rsidP="00C129B5">
                            <w:pPr>
                              <w:spacing w:after="160" w:line="259" w:lineRule="auto"/>
                              <w:jc w:val="center"/>
                              <w:rPr>
                                <w:rFonts w:ascii="Arial" w:eastAsia="Times New Roman" w:hAnsi="Arial" w:cs="Arial"/>
                                <w:b/>
                                <w:sz w:val="24"/>
                                <w:szCs w:val="24"/>
                                <w:lang w:eastAsia="es-MX"/>
                              </w:rPr>
                            </w:pPr>
                          </w:p>
                          <w:p w:rsidR="001F3ABF" w:rsidRDefault="001F3ABF" w:rsidP="00C129B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564C6" id="_x0000_s1054" type="#_x0000_t202" style="position:absolute;left:0;text-align:left;margin-left:176.25pt;margin-top:18.95pt;width:283.2pt;height:4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" fillcolor="#c7d2b7" strokeweight=".5pt">
                <v:textbox>
                  <w:txbxContent>
                    <w:p w:rsidR="001F3ABF" w:rsidRDefault="001F3ABF" w:rsidP="00C129B5">
                      <w:pPr>
                        <w:spacing w:after="0" w:line="240" w:lineRule="auto"/>
                        <w:jc w:val="center"/>
                        <w:rPr>
                          <w:rFonts w:ascii="Arial" w:eastAsia="Arial Unicode MS" w:hAnsi="Arial" w:cs="Arial"/>
                          <w:b/>
                          <w:sz w:val="24"/>
                          <w:szCs w:val="24"/>
                          <w:lang w:val="es-ES"/>
                        </w:rPr>
                      </w:pPr>
                      <w:r>
                        <w:rPr>
                          <w:rFonts w:ascii="Arial" w:eastAsia="Arial Unicode MS" w:hAnsi="Arial" w:cs="Arial"/>
                          <w:b/>
                          <w:sz w:val="24"/>
                          <w:szCs w:val="24"/>
                          <w:lang w:val="es-ES"/>
                        </w:rPr>
                        <w:t>Anexo 6</w:t>
                      </w:r>
                      <w:r w:rsidRPr="00106101">
                        <w:rPr>
                          <w:rFonts w:ascii="Arial" w:eastAsia="Arial Unicode MS" w:hAnsi="Arial" w:cs="Arial"/>
                          <w:b/>
                          <w:sz w:val="24"/>
                          <w:szCs w:val="24"/>
                          <w:lang w:val="es-ES"/>
                        </w:rPr>
                        <w:t xml:space="preserve"> solicitud</w:t>
                      </w:r>
                      <w:r>
                        <w:rPr>
                          <w:rFonts w:ascii="Arial" w:eastAsia="Arial Unicode MS" w:hAnsi="Arial" w:cs="Arial"/>
                          <w:b/>
                          <w:sz w:val="24"/>
                          <w:szCs w:val="24"/>
                          <w:lang w:val="es-ES"/>
                        </w:rPr>
                        <w:t>es</w:t>
                      </w:r>
                      <w:r w:rsidRPr="00106101">
                        <w:rPr>
                          <w:rFonts w:ascii="Arial" w:eastAsia="Arial Unicode MS" w:hAnsi="Arial" w:cs="Arial"/>
                          <w:b/>
                          <w:sz w:val="24"/>
                          <w:szCs w:val="24"/>
                          <w:lang w:val="es-ES"/>
                        </w:rPr>
                        <w:t xml:space="preserve"> de información.</w:t>
                      </w:r>
                    </w:p>
                    <w:p w:rsidR="001F3ABF" w:rsidRDefault="001F3ABF" w:rsidP="00C129B5">
                      <w:pPr>
                        <w:spacing w:after="0" w:line="240" w:lineRule="auto"/>
                        <w:jc w:val="center"/>
                        <w:rPr>
                          <w:rFonts w:ascii="Arial" w:eastAsia="Arial Unicode MS" w:hAnsi="Arial" w:cs="Arial"/>
                          <w:b/>
                          <w:sz w:val="24"/>
                          <w:szCs w:val="24"/>
                          <w:lang w:val="es-ES"/>
                        </w:rPr>
                      </w:pPr>
                    </w:p>
                    <w:p w:rsidR="001F3ABF" w:rsidRPr="00BA5284" w:rsidRDefault="001F3ABF" w:rsidP="00C129B5">
                      <w:pPr>
                        <w:spacing w:after="0" w:line="240" w:lineRule="auto"/>
                        <w:jc w:val="center"/>
                        <w:rPr>
                          <w:rFonts w:ascii="Arial" w:eastAsia="Arial Unicode MS" w:hAnsi="Arial" w:cs="Arial"/>
                          <w:b/>
                          <w:color w:val="000000"/>
                          <w:sz w:val="24"/>
                          <w:szCs w:val="24"/>
                          <w:lang w:val="es-ES" w:eastAsia="es-ES"/>
                        </w:rPr>
                      </w:pPr>
                    </w:p>
                    <w:p w:rsidR="001F3ABF" w:rsidRPr="006D4EE9" w:rsidRDefault="001F3ABF" w:rsidP="00C129B5">
                      <w:pPr>
                        <w:spacing w:after="0" w:line="259" w:lineRule="auto"/>
                        <w:jc w:val="center"/>
                        <w:rPr>
                          <w:rFonts w:ascii="Arial" w:eastAsia="Times New Roman" w:hAnsi="Arial" w:cs="Arial"/>
                          <w:noProof/>
                          <w:sz w:val="24"/>
                          <w:szCs w:val="24"/>
                          <w:lang w:eastAsia="es-MX"/>
                        </w:rPr>
                      </w:pPr>
                    </w:p>
                    <w:p w:rsidR="001F3ABF" w:rsidRDefault="001F3ABF" w:rsidP="00C129B5">
                      <w:pPr>
                        <w:spacing w:after="160" w:line="259" w:lineRule="auto"/>
                        <w:jc w:val="center"/>
                        <w:rPr>
                          <w:rFonts w:ascii="Arial" w:eastAsia="Times New Roman" w:hAnsi="Arial" w:cs="Arial"/>
                          <w:b/>
                          <w:sz w:val="24"/>
                          <w:szCs w:val="24"/>
                          <w:lang w:eastAsia="es-MX"/>
                        </w:rPr>
                      </w:pPr>
                    </w:p>
                    <w:p w:rsidR="001F3ABF" w:rsidRDefault="001F3ABF" w:rsidP="00C129B5">
                      <w:pPr>
                        <w:jc w:val="center"/>
                      </w:pPr>
                    </w:p>
                  </w:txbxContent>
                </v:textbox>
              </v:shape>
            </w:pict>
          </mc:Fallback>
        </mc:AlternateContent>
      </w:r>
      <w:r>
        <w:rPr>
          <w:noProof/>
          <w:lang w:eastAsia="es-MX"/>
        </w:rPr>
        <w:drawing>
          <wp:inline distT="0" distB="0" distL="0" distR="0" wp14:anchorId="02A7AFD0" wp14:editId="22A9B912">
            <wp:extent cx="2118402" cy="1409700"/>
            <wp:effectExtent l="0" t="0" r="0" b="0"/>
            <wp:docPr id="1744092456" name="Imagen 1744092456" descr="Diminutos Empresarios De Dibujos Animados Leyendo Documentos Legales PNG ,  Legal, Principio, Antecedentes PNG y Vector para Descargar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inutos Empresarios De Dibujos Animados Leyendo Documentos Legales PNG ,  Legal, Principio, Antecedentes PNG y Vector para Descargar Gratis | Pngtre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0136" cy="1424163"/>
                    </a:xfrm>
                    <a:prstGeom prst="rect">
                      <a:avLst/>
                    </a:prstGeom>
                    <a:noFill/>
                    <a:ln>
                      <a:noFill/>
                    </a:ln>
                  </pic:spPr>
                </pic:pic>
              </a:graphicData>
            </a:graphic>
          </wp:inline>
        </w:drawing>
      </w:r>
    </w:p>
    <w:p w:rsidR="00C129B5" w:rsidRDefault="00C129B5" w:rsidP="004D1C32">
      <w:pPr>
        <w:spacing w:after="0" w:line="240" w:lineRule="auto"/>
        <w:jc w:val="both"/>
        <w:rPr>
          <w:rFonts w:ascii="Arial" w:eastAsia="Calibri" w:hAnsi="Arial" w:cs="Arial"/>
          <w:sz w:val="24"/>
          <w:szCs w:val="24"/>
          <w:lang w:eastAsia="es-MX"/>
        </w:rPr>
      </w:pPr>
    </w:p>
    <w:p w:rsidR="00C129B5" w:rsidRDefault="00C129B5" w:rsidP="004D1C32">
      <w:pPr>
        <w:spacing w:after="0" w:line="240" w:lineRule="auto"/>
        <w:jc w:val="both"/>
        <w:rPr>
          <w:rFonts w:ascii="Arial" w:eastAsia="Calibri" w:hAnsi="Arial" w:cs="Arial"/>
          <w:sz w:val="24"/>
          <w:szCs w:val="24"/>
          <w:lang w:eastAsia="es-MX"/>
        </w:rPr>
      </w:pPr>
    </w:p>
    <w:p w:rsidR="00C129B5" w:rsidRDefault="00F70ABD" w:rsidP="004D1C32">
      <w:pPr>
        <w:spacing w:after="0" w:line="240" w:lineRule="auto"/>
        <w:jc w:val="both"/>
        <w:rPr>
          <w:rFonts w:ascii="Arial" w:eastAsia="Calibri" w:hAnsi="Arial" w:cs="Arial"/>
          <w:sz w:val="24"/>
          <w:szCs w:val="24"/>
          <w:lang w:eastAsia="es-MX"/>
        </w:rPr>
      </w:pPr>
      <w:r>
        <w:rPr>
          <w:rFonts w:ascii="Arial" w:eastAsia="Arial Unicode MS" w:hAnsi="Arial" w:cs="Arial"/>
          <w:b/>
          <w:noProof/>
          <w:sz w:val="24"/>
          <w:szCs w:val="24"/>
          <w:lang w:eastAsia="es-MX"/>
        </w:rPr>
        <mc:AlternateContent>
          <mc:Choice Requires="wps">
            <w:drawing>
              <wp:anchor distT="0" distB="0" distL="114300" distR="114300" simplePos="0" relativeHeight="251802624" behindDoc="0" locked="0" layoutInCell="1" allowOverlap="1" wp14:anchorId="761074A8" wp14:editId="02514944">
                <wp:simplePos x="0" y="0"/>
                <wp:positionH relativeFrom="column">
                  <wp:posOffset>-356235</wp:posOffset>
                </wp:positionH>
                <wp:positionV relativeFrom="paragraph">
                  <wp:posOffset>166371</wp:posOffset>
                </wp:positionV>
                <wp:extent cx="6324600" cy="3238500"/>
                <wp:effectExtent l="19050" t="19050" r="19050" b="19050"/>
                <wp:wrapNone/>
                <wp:docPr id="1476468436" name="30 Cuadro de texto"/>
                <wp:cNvGraphicFramePr/>
                <a:graphic xmlns:a="http://schemas.openxmlformats.org/drawingml/2006/main">
                  <a:graphicData uri="http://schemas.microsoft.com/office/word/2010/wordprocessingShape">
                    <wps:wsp>
                      <wps:cNvSpPr txBox="1"/>
                      <wps:spPr>
                        <a:xfrm>
                          <a:off x="0" y="0"/>
                          <a:ext cx="6324600" cy="3238500"/>
                        </a:xfrm>
                        <a:prstGeom prst="rect">
                          <a:avLst/>
                        </a:prstGeom>
                        <a:solidFill>
                          <a:sysClr val="window" lastClr="FFFFFF"/>
                        </a:solidFill>
                        <a:ln w="38100">
                          <a:solidFill>
                            <a:srgbClr val="E3EACF">
                              <a:lumMod val="75000"/>
                            </a:srgbClr>
                          </a:solidFill>
                        </a:ln>
                        <a:effectLst/>
                      </wps:spPr>
                      <wps:txbx>
                        <w:txbxContent>
                          <w:p w:rsidR="001F3ABF" w:rsidRPr="00F70ABD" w:rsidRDefault="001F3ABF" w:rsidP="00F70ABD">
                            <w:pPr>
                              <w:shd w:val="clear" w:color="auto" w:fill="D9D9D9" w:themeFill="background1" w:themeFillShade="D9"/>
                              <w:autoSpaceDE w:val="0"/>
                              <w:autoSpaceDN w:val="0"/>
                              <w:adjustRightInd w:val="0"/>
                              <w:spacing w:after="0" w:line="240" w:lineRule="auto"/>
                              <w:jc w:val="both"/>
                              <w:rPr>
                                <w:rFonts w:ascii="Calibri" w:eastAsia="Times New Roman" w:hAnsi="Calibri" w:cs="Calibri"/>
                                <w:color w:val="000000"/>
                                <w:sz w:val="24"/>
                                <w:szCs w:val="24"/>
                                <w:lang w:eastAsia="es-ES"/>
                              </w:rPr>
                            </w:pPr>
                          </w:p>
                          <w:p w:rsidR="001F3ABF" w:rsidRDefault="001F3ABF" w:rsidP="00F70ABD">
                            <w:pPr>
                              <w:shd w:val="clear" w:color="auto" w:fill="D9D9D9" w:themeFill="background1" w:themeFillShade="D9"/>
                            </w:pPr>
                            <w:r>
                              <w:t>La solicitud de información es cuando  el comité y o algún ciudadano desee información, cuando se requiera conocer a mayor detalle el funcionamiento y operación del programa, (ver Anexo 6 formato “Solicitud de información”).</w:t>
                            </w:r>
                          </w:p>
                          <w:p w:rsidR="001F3ABF" w:rsidRDefault="001F3ABF" w:rsidP="00F70ABD">
                            <w:pPr>
                              <w:shd w:val="clear" w:color="auto" w:fill="D9D9D9" w:themeFill="background1" w:themeFillShade="D9"/>
                            </w:pPr>
                            <w:r>
                              <w:t xml:space="preserve"> Estas solicitudes se harán llegar al Sistema DIF municipal y o  DIF Jalisco quien tendrán la responsabilidad de recibir, atender y dar respuesta a las solicitudes de información en un plazo no mayor de tres días.</w:t>
                            </w:r>
                          </w:p>
                          <w:p w:rsidR="001F3ABF" w:rsidRDefault="001F3ABF" w:rsidP="00F70ABD">
                            <w:pPr>
                              <w:shd w:val="clear" w:color="auto" w:fill="D9D9D9" w:themeFill="background1" w:themeFillShade="D9"/>
                            </w:pPr>
                            <w:r>
                              <w:t>Estos formatos llenos y firmados, se entregará al encargado o enlace del programa alimentario en el municipio y o podrán ser entregados al Sistema DIF Jalisco.</w:t>
                            </w:r>
                          </w:p>
                          <w:p w:rsidR="001F3ABF" w:rsidRDefault="001F3ABF" w:rsidP="00F70ABD">
                            <w:pPr>
                              <w:shd w:val="clear" w:color="auto" w:fill="D9D9D9" w:themeFill="background1" w:themeFillShade="D9"/>
                            </w:pPr>
                            <w:r>
                              <w:t xml:space="preserve">Y también se podrán presentarse a través de los siguientes medios: al 33 3030 3800 ext.620 o al correo electrónico </w:t>
                            </w:r>
                            <w:r w:rsidRPr="00A62195">
                              <w:rPr>
                                <w:b/>
                              </w:rPr>
                              <w:t>quejascalidad@difjalisco.gob.mx</w:t>
                            </w:r>
                            <w:r>
                              <w:t xml:space="preserve"> y </w:t>
                            </w:r>
                            <w:r w:rsidRPr="00A62195">
                              <w:rPr>
                                <w:b/>
                              </w:rPr>
                              <w:t>apoyo.alimentario@difjalisco.gob.mx</w:t>
                            </w:r>
                          </w:p>
                          <w:p w:rsidR="001F3ABF" w:rsidRDefault="001F3ABF" w:rsidP="00F70ABD">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074A8" id="_x0000_s1055" type="#_x0000_t202" style="position:absolute;left:0;text-align:left;margin-left:-28.05pt;margin-top:13.1pt;width:498pt;height:2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" fillcolor="window" strokecolor="#b6c882" strokeweight="3pt">
                <v:textbox>
                  <w:txbxContent>
                    <w:p w:rsidR="001F3ABF" w:rsidRPr="00F70ABD" w:rsidRDefault="001F3ABF" w:rsidP="00F70ABD">
                      <w:pPr>
                        <w:shd w:val="clear" w:color="auto" w:fill="D9D9D9" w:themeFill="background1" w:themeFillShade="D9"/>
                        <w:autoSpaceDE w:val="0"/>
                        <w:autoSpaceDN w:val="0"/>
                        <w:adjustRightInd w:val="0"/>
                        <w:spacing w:after="0" w:line="240" w:lineRule="auto"/>
                        <w:jc w:val="both"/>
                        <w:rPr>
                          <w:rFonts w:ascii="Calibri" w:eastAsia="Times New Roman" w:hAnsi="Calibri" w:cs="Calibri"/>
                          <w:color w:val="000000"/>
                          <w:sz w:val="24"/>
                          <w:szCs w:val="24"/>
                          <w:lang w:eastAsia="es-ES"/>
                        </w:rPr>
                      </w:pPr>
                    </w:p>
                    <w:p w:rsidR="001F3ABF" w:rsidRDefault="001F3ABF" w:rsidP="00F70ABD">
                      <w:pPr>
                        <w:shd w:val="clear" w:color="auto" w:fill="D9D9D9" w:themeFill="background1" w:themeFillShade="D9"/>
                      </w:pPr>
                      <w:r>
                        <w:t>La solicitud de información es cuando  el comité y o algún ciudadano desee información, cuando se requiera conocer a mayor detalle el funcionamiento y operación del programa, (ver Anexo 6 formato “Solicitud de información”).</w:t>
                      </w:r>
                    </w:p>
                    <w:p w:rsidR="001F3ABF" w:rsidRDefault="001F3ABF" w:rsidP="00F70ABD">
                      <w:pPr>
                        <w:shd w:val="clear" w:color="auto" w:fill="D9D9D9" w:themeFill="background1" w:themeFillShade="D9"/>
                      </w:pPr>
                      <w:r>
                        <w:t xml:space="preserve"> Estas solicitudes se harán llegar al Sistema DIF municipal y o  DIF Jalisco quien tendrán la responsabilidad de recibir, atender y dar respuesta a las solicitudes de información en un plazo no mayor de tres días.</w:t>
                      </w:r>
                    </w:p>
                    <w:p w:rsidR="001F3ABF" w:rsidRDefault="001F3ABF" w:rsidP="00F70ABD">
                      <w:pPr>
                        <w:shd w:val="clear" w:color="auto" w:fill="D9D9D9" w:themeFill="background1" w:themeFillShade="D9"/>
                      </w:pPr>
                      <w:r>
                        <w:t>Estos formatos llenos y firmados, se entregará al encargado o enlace del programa alimentario en el municipio y o podrán ser entregados al Sistema DIF Jalisco.</w:t>
                      </w:r>
                    </w:p>
                    <w:p w:rsidR="001F3ABF" w:rsidRDefault="001F3ABF" w:rsidP="00F70ABD">
                      <w:pPr>
                        <w:shd w:val="clear" w:color="auto" w:fill="D9D9D9" w:themeFill="background1" w:themeFillShade="D9"/>
                      </w:pPr>
                      <w:r>
                        <w:t xml:space="preserve">Y también se podrán presentarse a través de los siguientes medios: al 33 3030 3800 ext.620 o al correo electrónico </w:t>
                      </w:r>
                      <w:r w:rsidRPr="00A62195">
                        <w:rPr>
                          <w:b/>
                        </w:rPr>
                        <w:t>quejascalidad@difjalisco.gob.mx</w:t>
                      </w:r>
                      <w:r>
                        <w:t xml:space="preserve"> y </w:t>
                      </w:r>
                      <w:r w:rsidRPr="00A62195">
                        <w:rPr>
                          <w:b/>
                        </w:rPr>
                        <w:t>apoyo.alimentario@difjalisco.gob.mx</w:t>
                      </w:r>
                    </w:p>
                    <w:p w:rsidR="001F3ABF" w:rsidRDefault="001F3ABF" w:rsidP="00F70ABD">
                      <w:pPr>
                        <w:shd w:val="clear" w:color="auto" w:fill="D9D9D9" w:themeFill="background1" w:themeFillShade="D9"/>
                      </w:pPr>
                    </w:p>
                  </w:txbxContent>
                </v:textbox>
              </v:shape>
            </w:pict>
          </mc:Fallback>
        </mc:AlternateContent>
      </w:r>
    </w:p>
    <w:p w:rsidR="00C129B5" w:rsidRDefault="00C129B5" w:rsidP="004D1C32">
      <w:pPr>
        <w:spacing w:after="0" w:line="240" w:lineRule="auto"/>
        <w:jc w:val="both"/>
        <w:rPr>
          <w:rFonts w:ascii="Arial" w:eastAsia="Calibri" w:hAnsi="Arial" w:cs="Arial"/>
          <w:sz w:val="24"/>
          <w:szCs w:val="24"/>
          <w:lang w:eastAsia="es-MX"/>
        </w:rPr>
      </w:pPr>
      <w:bookmarkStart w:id="5" w:name="_Hlk134735889"/>
    </w:p>
    <w:bookmarkEnd w:id="5"/>
    <w:p w:rsidR="00C129B5" w:rsidRDefault="00C129B5" w:rsidP="004D1C32">
      <w:pPr>
        <w:spacing w:after="0" w:line="240" w:lineRule="auto"/>
        <w:jc w:val="both"/>
        <w:rPr>
          <w:rFonts w:ascii="Arial" w:eastAsia="Calibri" w:hAnsi="Arial" w:cs="Arial"/>
          <w:sz w:val="24"/>
          <w:szCs w:val="24"/>
          <w:lang w:eastAsia="es-MX"/>
        </w:rPr>
      </w:pPr>
    </w:p>
    <w:p w:rsidR="00C129B5" w:rsidRDefault="00C129B5" w:rsidP="004D1C32">
      <w:pPr>
        <w:spacing w:after="0" w:line="240" w:lineRule="auto"/>
        <w:jc w:val="both"/>
        <w:rPr>
          <w:rFonts w:ascii="Arial" w:eastAsia="Calibri" w:hAnsi="Arial" w:cs="Arial"/>
          <w:sz w:val="24"/>
          <w:szCs w:val="24"/>
          <w:lang w:eastAsia="es-MX"/>
        </w:rPr>
      </w:pPr>
    </w:p>
    <w:p w:rsidR="00C129B5" w:rsidRDefault="00C129B5" w:rsidP="004D1C32">
      <w:pPr>
        <w:spacing w:after="0" w:line="240" w:lineRule="auto"/>
        <w:jc w:val="both"/>
        <w:rPr>
          <w:rFonts w:ascii="Arial" w:eastAsia="Calibri" w:hAnsi="Arial" w:cs="Arial"/>
          <w:sz w:val="24"/>
          <w:szCs w:val="24"/>
          <w:lang w:eastAsia="es-MX"/>
        </w:rPr>
      </w:pPr>
    </w:p>
    <w:p w:rsidR="00C129B5" w:rsidRDefault="00C129B5" w:rsidP="004D1C32">
      <w:pPr>
        <w:spacing w:after="0" w:line="240" w:lineRule="auto"/>
        <w:jc w:val="both"/>
        <w:rPr>
          <w:rFonts w:ascii="Arial" w:eastAsia="Calibri" w:hAnsi="Arial" w:cs="Arial"/>
          <w:sz w:val="24"/>
          <w:szCs w:val="24"/>
          <w:lang w:eastAsia="es-MX"/>
        </w:rPr>
      </w:pPr>
    </w:p>
    <w:p w:rsidR="00C129B5" w:rsidRDefault="00C129B5" w:rsidP="004D1C32">
      <w:pPr>
        <w:spacing w:after="0" w:line="240" w:lineRule="auto"/>
        <w:jc w:val="both"/>
        <w:rPr>
          <w:rFonts w:ascii="Arial" w:eastAsia="Calibri" w:hAnsi="Arial" w:cs="Arial"/>
          <w:sz w:val="24"/>
          <w:szCs w:val="24"/>
          <w:lang w:eastAsia="es-MX"/>
        </w:rPr>
      </w:pPr>
    </w:p>
    <w:p w:rsidR="00C129B5" w:rsidRDefault="00C129B5" w:rsidP="004D1C32">
      <w:pPr>
        <w:spacing w:after="0" w:line="240" w:lineRule="auto"/>
        <w:jc w:val="both"/>
        <w:rPr>
          <w:rFonts w:ascii="Arial" w:eastAsia="Calibri" w:hAnsi="Arial" w:cs="Arial"/>
          <w:sz w:val="24"/>
          <w:szCs w:val="24"/>
          <w:lang w:eastAsia="es-MX"/>
        </w:rPr>
      </w:pPr>
    </w:p>
    <w:p w:rsidR="00C129B5" w:rsidRDefault="00C129B5" w:rsidP="004D1C32">
      <w:pPr>
        <w:spacing w:after="0" w:line="240" w:lineRule="auto"/>
        <w:jc w:val="both"/>
        <w:rPr>
          <w:rFonts w:ascii="Arial" w:eastAsia="Calibri" w:hAnsi="Arial" w:cs="Arial"/>
          <w:sz w:val="24"/>
          <w:szCs w:val="24"/>
          <w:lang w:eastAsia="es-MX"/>
        </w:rPr>
      </w:pPr>
    </w:p>
    <w:p w:rsidR="00C129B5" w:rsidRDefault="00C129B5" w:rsidP="004D1C32">
      <w:pPr>
        <w:spacing w:after="0" w:line="240" w:lineRule="auto"/>
        <w:jc w:val="both"/>
        <w:rPr>
          <w:rFonts w:ascii="Arial" w:eastAsia="Calibri" w:hAnsi="Arial" w:cs="Arial"/>
          <w:sz w:val="24"/>
          <w:szCs w:val="24"/>
          <w:lang w:eastAsia="es-MX"/>
        </w:rPr>
      </w:pPr>
    </w:p>
    <w:p w:rsidR="00C129B5" w:rsidRDefault="00C129B5" w:rsidP="004D1C32">
      <w:pPr>
        <w:spacing w:after="0" w:line="240" w:lineRule="auto"/>
        <w:jc w:val="both"/>
        <w:rPr>
          <w:rFonts w:ascii="Arial" w:eastAsia="Calibri" w:hAnsi="Arial" w:cs="Arial"/>
          <w:sz w:val="24"/>
          <w:szCs w:val="24"/>
          <w:lang w:eastAsia="es-MX"/>
        </w:rPr>
      </w:pPr>
    </w:p>
    <w:p w:rsidR="00C129B5" w:rsidRDefault="00C129B5" w:rsidP="004D1C32">
      <w:pPr>
        <w:spacing w:after="0" w:line="240" w:lineRule="auto"/>
        <w:jc w:val="both"/>
        <w:rPr>
          <w:rFonts w:ascii="Arial" w:eastAsia="Calibri" w:hAnsi="Arial" w:cs="Arial"/>
          <w:sz w:val="24"/>
          <w:szCs w:val="24"/>
          <w:lang w:eastAsia="es-MX"/>
        </w:rPr>
      </w:pPr>
    </w:p>
    <w:p w:rsidR="00C129B5" w:rsidRDefault="00C129B5" w:rsidP="004D1C32">
      <w:pPr>
        <w:spacing w:after="0" w:line="240" w:lineRule="auto"/>
        <w:jc w:val="both"/>
        <w:rPr>
          <w:rFonts w:ascii="Arial" w:eastAsia="Calibri" w:hAnsi="Arial" w:cs="Arial"/>
          <w:sz w:val="24"/>
          <w:szCs w:val="24"/>
          <w:lang w:eastAsia="es-MX"/>
        </w:rPr>
      </w:pPr>
    </w:p>
    <w:p w:rsidR="00C129B5" w:rsidRDefault="00C129B5" w:rsidP="004D1C32">
      <w:pPr>
        <w:spacing w:after="0" w:line="240" w:lineRule="auto"/>
        <w:jc w:val="both"/>
        <w:rPr>
          <w:rFonts w:ascii="Arial" w:eastAsia="Calibri" w:hAnsi="Arial" w:cs="Arial"/>
          <w:sz w:val="24"/>
          <w:szCs w:val="24"/>
          <w:lang w:eastAsia="es-MX"/>
        </w:rPr>
      </w:pPr>
    </w:p>
    <w:p w:rsidR="00C129B5" w:rsidRDefault="00C129B5" w:rsidP="004D1C32">
      <w:pPr>
        <w:spacing w:after="0" w:line="240" w:lineRule="auto"/>
        <w:jc w:val="both"/>
        <w:rPr>
          <w:rFonts w:ascii="Arial" w:eastAsia="Calibri" w:hAnsi="Arial" w:cs="Arial"/>
          <w:sz w:val="24"/>
          <w:szCs w:val="24"/>
          <w:lang w:eastAsia="es-MX"/>
        </w:rPr>
      </w:pPr>
    </w:p>
    <w:p w:rsidR="00C129B5" w:rsidRDefault="00C129B5" w:rsidP="004D1C32">
      <w:pPr>
        <w:spacing w:after="0" w:line="240" w:lineRule="auto"/>
        <w:jc w:val="both"/>
        <w:rPr>
          <w:rFonts w:ascii="Arial" w:eastAsia="Calibri" w:hAnsi="Arial" w:cs="Arial"/>
          <w:sz w:val="24"/>
          <w:szCs w:val="24"/>
          <w:lang w:eastAsia="es-MX"/>
        </w:rPr>
      </w:pPr>
    </w:p>
    <w:p w:rsidR="00C129B5" w:rsidRDefault="00C129B5" w:rsidP="004D1C32">
      <w:pPr>
        <w:spacing w:after="0" w:line="240" w:lineRule="auto"/>
        <w:jc w:val="both"/>
        <w:rPr>
          <w:rFonts w:ascii="Arial" w:eastAsia="Calibri" w:hAnsi="Arial" w:cs="Arial"/>
          <w:sz w:val="24"/>
          <w:szCs w:val="24"/>
          <w:lang w:eastAsia="es-MX"/>
        </w:rPr>
      </w:pPr>
    </w:p>
    <w:p w:rsidR="00C129B5" w:rsidRDefault="00C129B5" w:rsidP="004D1C32">
      <w:pPr>
        <w:spacing w:after="0" w:line="240" w:lineRule="auto"/>
        <w:jc w:val="both"/>
        <w:rPr>
          <w:rFonts w:ascii="Arial" w:eastAsia="Calibri" w:hAnsi="Arial" w:cs="Arial"/>
          <w:sz w:val="24"/>
          <w:szCs w:val="24"/>
          <w:lang w:eastAsia="es-MX"/>
        </w:rPr>
      </w:pPr>
    </w:p>
    <w:p w:rsidR="00C129B5" w:rsidRDefault="00C129B5" w:rsidP="004D1C32">
      <w:pPr>
        <w:spacing w:after="0" w:line="240" w:lineRule="auto"/>
        <w:jc w:val="both"/>
        <w:rPr>
          <w:rFonts w:ascii="Arial" w:eastAsia="Calibri" w:hAnsi="Arial" w:cs="Arial"/>
          <w:sz w:val="24"/>
          <w:szCs w:val="24"/>
          <w:lang w:eastAsia="es-MX"/>
        </w:rPr>
      </w:pPr>
    </w:p>
    <w:p w:rsidR="00C129B5" w:rsidRDefault="00C129B5" w:rsidP="004D1C32">
      <w:pPr>
        <w:spacing w:after="0" w:line="240" w:lineRule="auto"/>
        <w:jc w:val="both"/>
        <w:rPr>
          <w:rFonts w:ascii="Arial" w:eastAsia="Calibri" w:hAnsi="Arial" w:cs="Arial"/>
          <w:sz w:val="24"/>
          <w:szCs w:val="24"/>
          <w:lang w:eastAsia="es-MX"/>
        </w:rPr>
      </w:pPr>
    </w:p>
    <w:p w:rsidR="00C129B5" w:rsidRDefault="00C129B5" w:rsidP="004D1C32">
      <w:pPr>
        <w:spacing w:after="0" w:line="240" w:lineRule="auto"/>
        <w:jc w:val="both"/>
        <w:rPr>
          <w:rFonts w:ascii="Arial" w:eastAsia="Calibri" w:hAnsi="Arial" w:cs="Arial"/>
          <w:sz w:val="24"/>
          <w:szCs w:val="24"/>
          <w:lang w:eastAsia="es-MX"/>
        </w:rPr>
      </w:pPr>
    </w:p>
    <w:p w:rsidR="00C129B5" w:rsidRDefault="00C129B5" w:rsidP="004D1C32">
      <w:pPr>
        <w:spacing w:after="0" w:line="240" w:lineRule="auto"/>
        <w:jc w:val="both"/>
        <w:rPr>
          <w:rFonts w:ascii="Arial" w:eastAsia="Calibri" w:hAnsi="Arial" w:cs="Arial"/>
          <w:sz w:val="24"/>
          <w:szCs w:val="24"/>
          <w:lang w:eastAsia="es-MX"/>
        </w:rPr>
      </w:pPr>
    </w:p>
    <w:p w:rsidR="00F70ABD" w:rsidRDefault="00F70ABD" w:rsidP="004D1C32">
      <w:pPr>
        <w:spacing w:after="0" w:line="240" w:lineRule="auto"/>
        <w:jc w:val="both"/>
        <w:rPr>
          <w:rFonts w:ascii="Arial" w:eastAsia="Calibri" w:hAnsi="Arial" w:cs="Arial"/>
          <w:sz w:val="24"/>
          <w:szCs w:val="24"/>
          <w:lang w:eastAsia="es-MX"/>
        </w:rPr>
      </w:pPr>
    </w:p>
    <w:p w:rsidR="00F70ABD" w:rsidRDefault="00F70ABD" w:rsidP="004D1C32">
      <w:pPr>
        <w:spacing w:after="0" w:line="240" w:lineRule="auto"/>
        <w:jc w:val="both"/>
        <w:rPr>
          <w:rFonts w:ascii="Arial" w:eastAsia="Calibri" w:hAnsi="Arial" w:cs="Arial"/>
          <w:sz w:val="24"/>
          <w:szCs w:val="24"/>
          <w:lang w:eastAsia="es-MX"/>
        </w:rPr>
      </w:pPr>
    </w:p>
    <w:p w:rsidR="00F70ABD" w:rsidRDefault="00435445" w:rsidP="004D1C32">
      <w:pPr>
        <w:spacing w:after="0" w:line="240" w:lineRule="auto"/>
        <w:jc w:val="both"/>
        <w:rPr>
          <w:rFonts w:ascii="Arial" w:eastAsia="Calibri" w:hAnsi="Arial" w:cs="Arial"/>
          <w:sz w:val="24"/>
          <w:szCs w:val="24"/>
          <w:lang w:eastAsia="es-MX"/>
        </w:rPr>
      </w:pPr>
      <w:r>
        <w:rPr>
          <w:rFonts w:ascii="Arial" w:eastAsia="Calibri" w:hAnsi="Arial" w:cs="Arial"/>
          <w:noProof/>
          <w:sz w:val="24"/>
          <w:szCs w:val="24"/>
          <w:lang w:eastAsia="es-MX"/>
        </w:rPr>
        <w:t xml:space="preserve">                                 </w:t>
      </w:r>
      <w:r>
        <w:rPr>
          <w:rFonts w:ascii="Arial" w:eastAsia="Calibri" w:hAnsi="Arial" w:cs="Arial"/>
          <w:noProof/>
          <w:sz w:val="24"/>
          <w:szCs w:val="24"/>
          <w:lang w:eastAsia="es-MX"/>
        </w:rPr>
        <w:drawing>
          <wp:inline distT="0" distB="0" distL="0" distR="0" wp14:anchorId="705856C7" wp14:editId="48535FAA">
            <wp:extent cx="2170661" cy="1743075"/>
            <wp:effectExtent l="0" t="0" r="1270" b="0"/>
            <wp:docPr id="1476468417" name="Imagen 1476468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72573" cy="1744611"/>
                    </a:xfrm>
                    <a:prstGeom prst="rect">
                      <a:avLst/>
                    </a:prstGeom>
                    <a:noFill/>
                  </pic:spPr>
                </pic:pic>
              </a:graphicData>
            </a:graphic>
          </wp:inline>
        </w:drawing>
      </w:r>
    </w:p>
    <w:p w:rsidR="00F70ABD" w:rsidRDefault="00F70ABD" w:rsidP="004D1C32">
      <w:pPr>
        <w:spacing w:after="0" w:line="240" w:lineRule="auto"/>
        <w:jc w:val="both"/>
        <w:rPr>
          <w:rFonts w:ascii="Arial" w:eastAsia="Calibri" w:hAnsi="Arial" w:cs="Arial"/>
          <w:sz w:val="24"/>
          <w:szCs w:val="24"/>
          <w:lang w:eastAsia="es-MX"/>
        </w:rPr>
      </w:pPr>
    </w:p>
    <w:p w:rsidR="00C129B5" w:rsidRDefault="00C129B5" w:rsidP="004D1C32">
      <w:pPr>
        <w:spacing w:after="0" w:line="240" w:lineRule="auto"/>
        <w:jc w:val="both"/>
        <w:rPr>
          <w:rFonts w:ascii="Arial" w:eastAsia="Calibri" w:hAnsi="Arial" w:cs="Arial"/>
          <w:sz w:val="24"/>
          <w:szCs w:val="24"/>
          <w:lang w:eastAsia="es-MX"/>
        </w:rPr>
      </w:pPr>
    </w:p>
    <w:p w:rsidR="00C129B5" w:rsidRDefault="00C25C72" w:rsidP="004D1C32">
      <w:pPr>
        <w:spacing w:after="0" w:line="240" w:lineRule="auto"/>
        <w:jc w:val="both"/>
        <w:rPr>
          <w:rFonts w:ascii="Arial" w:eastAsia="Calibri" w:hAnsi="Arial" w:cs="Arial"/>
          <w:sz w:val="22"/>
          <w:szCs w:val="22"/>
          <w:lang w:eastAsia="es-MX"/>
        </w:rPr>
      </w:pPr>
      <w:r w:rsidRPr="00C25C72">
        <w:rPr>
          <w:rFonts w:ascii="Arial" w:eastAsia="Calibri" w:hAnsi="Arial" w:cs="Arial"/>
          <w:sz w:val="22"/>
          <w:szCs w:val="22"/>
          <w:lang w:eastAsia="es-MX"/>
        </w:rPr>
        <w:lastRenderedPageBreak/>
        <w:t>Forma de llenado de Solicitud de Información:</w:t>
      </w:r>
    </w:p>
    <w:p w:rsidR="00C25C72" w:rsidRPr="00C25C72" w:rsidRDefault="00C25C72" w:rsidP="004D1C32">
      <w:pPr>
        <w:spacing w:after="0" w:line="240" w:lineRule="auto"/>
        <w:jc w:val="both"/>
        <w:rPr>
          <w:rFonts w:ascii="Arial" w:eastAsia="Calibri" w:hAnsi="Arial" w:cs="Arial"/>
          <w:sz w:val="22"/>
          <w:szCs w:val="22"/>
          <w:lang w:eastAsia="es-MX"/>
        </w:rPr>
      </w:pPr>
    </w:p>
    <w:p w:rsidR="00122171" w:rsidRDefault="00A62195" w:rsidP="004D1C32">
      <w:pPr>
        <w:spacing w:after="0" w:line="240" w:lineRule="auto"/>
        <w:jc w:val="both"/>
        <w:rPr>
          <w:rFonts w:ascii="Arial" w:eastAsia="Calibri" w:hAnsi="Arial" w:cs="Arial"/>
          <w:sz w:val="24"/>
          <w:szCs w:val="24"/>
          <w:lang w:eastAsia="es-MX"/>
        </w:rPr>
      </w:pPr>
      <w:r>
        <w:rPr>
          <w:rFonts w:ascii="Arial" w:eastAsia="Calibri" w:hAnsi="Arial" w:cs="Arial"/>
          <w:noProof/>
          <w:sz w:val="24"/>
          <w:szCs w:val="24"/>
          <w:lang w:eastAsia="es-MX"/>
        </w:rPr>
        <w:drawing>
          <wp:inline distT="0" distB="0" distL="0" distR="0" wp14:anchorId="080609E8" wp14:editId="32A6EE1C">
            <wp:extent cx="5552739" cy="8077200"/>
            <wp:effectExtent l="0" t="0" r="0" b="0"/>
            <wp:docPr id="1744092466" name="Imagen 174409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53895" cy="8078881"/>
                    </a:xfrm>
                    <a:prstGeom prst="rect">
                      <a:avLst/>
                    </a:prstGeom>
                    <a:noFill/>
                  </pic:spPr>
                </pic:pic>
              </a:graphicData>
            </a:graphic>
          </wp:inline>
        </w:drawing>
      </w:r>
    </w:p>
    <w:p w:rsidR="00122171" w:rsidRPr="001513B1" w:rsidRDefault="00E20E31" w:rsidP="004D1C32">
      <w:pPr>
        <w:spacing w:after="0" w:line="240" w:lineRule="auto"/>
        <w:jc w:val="both"/>
        <w:rPr>
          <w:rFonts w:ascii="Arial" w:eastAsia="Calibri" w:hAnsi="Arial" w:cs="Arial"/>
          <w:b/>
          <w:sz w:val="24"/>
          <w:szCs w:val="24"/>
          <w:lang w:eastAsia="es-MX"/>
        </w:rPr>
      </w:pPr>
      <w:r w:rsidRPr="00FF5118">
        <w:rPr>
          <w:rFonts w:ascii="Arial" w:eastAsia="Calibri" w:hAnsi="Arial" w:cs="Arial"/>
          <w:b/>
          <w:sz w:val="24"/>
          <w:szCs w:val="24"/>
          <w:lang w:eastAsia="es-MX"/>
        </w:rPr>
        <w:lastRenderedPageBreak/>
        <w:t>A</w:t>
      </w:r>
      <w:r w:rsidR="001513B1">
        <w:rPr>
          <w:rFonts w:ascii="Arial" w:eastAsia="Calibri" w:hAnsi="Arial" w:cs="Arial"/>
          <w:b/>
          <w:sz w:val="24"/>
          <w:szCs w:val="24"/>
          <w:lang w:eastAsia="es-MX"/>
        </w:rPr>
        <w:t>nexo 6 Solicitud de Información</w:t>
      </w:r>
    </w:p>
    <w:p w:rsidR="00A62195" w:rsidRDefault="00A62195" w:rsidP="004D1C32">
      <w:pPr>
        <w:spacing w:after="0" w:line="240" w:lineRule="auto"/>
        <w:jc w:val="both"/>
        <w:rPr>
          <w:rFonts w:ascii="Arial" w:eastAsia="Calibri" w:hAnsi="Arial" w:cs="Arial"/>
          <w:sz w:val="24"/>
          <w:szCs w:val="24"/>
          <w:lang w:eastAsia="es-MX"/>
        </w:rPr>
      </w:pPr>
      <w:r>
        <w:rPr>
          <w:rFonts w:ascii="Arial" w:eastAsia="Calibri" w:hAnsi="Arial" w:cs="Arial"/>
          <w:noProof/>
          <w:sz w:val="24"/>
          <w:szCs w:val="24"/>
          <w:lang w:eastAsia="es-MX"/>
        </w:rPr>
        <w:drawing>
          <wp:inline distT="0" distB="0" distL="0" distR="0" wp14:anchorId="6AB6B543" wp14:editId="65E3323B">
            <wp:extent cx="5305425" cy="8194145"/>
            <wp:effectExtent l="0" t="0" r="0" b="0"/>
            <wp:docPr id="1744092476" name="Imagen 174409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05425" cy="8194145"/>
                    </a:xfrm>
                    <a:prstGeom prst="rect">
                      <a:avLst/>
                    </a:prstGeom>
                    <a:noFill/>
                  </pic:spPr>
                </pic:pic>
              </a:graphicData>
            </a:graphic>
          </wp:inline>
        </w:drawing>
      </w:r>
    </w:p>
    <w:p w:rsidR="00D760D0" w:rsidRDefault="00D760D0" w:rsidP="004D1C32">
      <w:pPr>
        <w:spacing w:after="0" w:line="240" w:lineRule="auto"/>
        <w:jc w:val="both"/>
        <w:rPr>
          <w:rFonts w:ascii="Arial" w:eastAsia="Calibri" w:hAnsi="Arial" w:cs="Arial"/>
          <w:sz w:val="24"/>
          <w:szCs w:val="24"/>
          <w:lang w:eastAsia="es-MX"/>
        </w:rPr>
      </w:pPr>
    </w:p>
    <w:p w:rsidR="00D760D0" w:rsidRDefault="00D760D0" w:rsidP="004D1C32">
      <w:pPr>
        <w:spacing w:after="0" w:line="240" w:lineRule="auto"/>
        <w:jc w:val="both"/>
        <w:rPr>
          <w:rFonts w:ascii="Arial" w:eastAsia="Calibri" w:hAnsi="Arial" w:cs="Arial"/>
          <w:sz w:val="24"/>
          <w:szCs w:val="24"/>
          <w:lang w:eastAsia="es-MX"/>
        </w:rPr>
      </w:pPr>
    </w:p>
    <w:p w:rsidR="00FF5118" w:rsidRDefault="008F0D08" w:rsidP="004D1C32">
      <w:pPr>
        <w:spacing w:after="0" w:line="240" w:lineRule="auto"/>
        <w:jc w:val="both"/>
        <w:rPr>
          <w:rFonts w:ascii="Arial" w:eastAsia="Calibri" w:hAnsi="Arial" w:cs="Arial"/>
          <w:sz w:val="24"/>
          <w:szCs w:val="24"/>
          <w:lang w:eastAsia="es-MX"/>
        </w:rPr>
      </w:pPr>
      <w:r>
        <w:rPr>
          <w:rFonts w:ascii="Arial" w:hAnsi="Arial" w:cs="Arial"/>
          <w:noProof/>
          <w:sz w:val="24"/>
          <w:szCs w:val="24"/>
          <w:lang w:eastAsia="es-MX"/>
        </w:rPr>
        <mc:AlternateContent>
          <mc:Choice Requires="wps">
            <w:drawing>
              <wp:anchor distT="0" distB="0" distL="114300" distR="114300" simplePos="0" relativeHeight="251786240" behindDoc="0" locked="0" layoutInCell="1" allowOverlap="1" wp14:anchorId="7E54BD14" wp14:editId="1656CBCD">
                <wp:simplePos x="0" y="0"/>
                <wp:positionH relativeFrom="column">
                  <wp:posOffset>-22860</wp:posOffset>
                </wp:positionH>
                <wp:positionV relativeFrom="paragraph">
                  <wp:posOffset>92075</wp:posOffset>
                </wp:positionV>
                <wp:extent cx="2257425" cy="438150"/>
                <wp:effectExtent l="0" t="0" r="28575" b="19050"/>
                <wp:wrapNone/>
                <wp:docPr id="294" name="294 Cuadro de texto"/>
                <wp:cNvGraphicFramePr/>
                <a:graphic xmlns:a="http://schemas.openxmlformats.org/drawingml/2006/main">
                  <a:graphicData uri="http://schemas.microsoft.com/office/word/2010/wordprocessingShape">
                    <wps:wsp>
                      <wps:cNvSpPr txBox="1"/>
                      <wps:spPr>
                        <a:xfrm>
                          <a:off x="0" y="0"/>
                          <a:ext cx="2257425" cy="438150"/>
                        </a:xfrm>
                        <a:prstGeom prst="rect">
                          <a:avLst/>
                        </a:prstGeom>
                        <a:solidFill>
                          <a:srgbClr val="728653">
                            <a:lumMod val="40000"/>
                            <a:lumOff val="60000"/>
                          </a:srgbClr>
                        </a:solidFill>
                        <a:ln w="6350">
                          <a:solidFill>
                            <a:prstClr val="black"/>
                          </a:solidFill>
                        </a:ln>
                        <a:effectLst/>
                      </wps:spPr>
                      <wps:txbx>
                        <w:txbxContent>
                          <w:p w:rsidR="001F3ABF" w:rsidRDefault="001F3ABF" w:rsidP="008F0D08">
                            <w:pPr>
                              <w:spacing w:after="0" w:line="240" w:lineRule="auto"/>
                              <w:jc w:val="both"/>
                              <w:rPr>
                                <w:rFonts w:ascii="Arial" w:eastAsia="Arial Unicode MS" w:hAnsi="Arial" w:cs="Arial"/>
                                <w:b/>
                                <w:sz w:val="24"/>
                                <w:szCs w:val="24"/>
                                <w:lang w:val="es-ES"/>
                              </w:rPr>
                            </w:pPr>
                          </w:p>
                          <w:p w:rsidR="001F3ABF" w:rsidRDefault="001F3ABF" w:rsidP="00457B81">
                            <w:pPr>
                              <w:spacing w:after="0" w:line="240" w:lineRule="auto"/>
                              <w:rPr>
                                <w:rFonts w:ascii="Arial" w:eastAsia="Arial Unicode MS" w:hAnsi="Arial" w:cs="Arial"/>
                                <w:b/>
                                <w:sz w:val="24"/>
                                <w:szCs w:val="24"/>
                                <w:lang w:val="es-ES"/>
                              </w:rPr>
                            </w:pPr>
                            <w:r>
                              <w:rPr>
                                <w:rFonts w:ascii="Arial" w:eastAsia="Arial Unicode MS" w:hAnsi="Arial" w:cs="Arial"/>
                                <w:b/>
                                <w:sz w:val="24"/>
                                <w:szCs w:val="24"/>
                                <w:lang w:val="es-ES"/>
                              </w:rPr>
                              <w:t>Anexo 7</w:t>
                            </w:r>
                            <w:r w:rsidRPr="00FF5118">
                              <w:rPr>
                                <w:rFonts w:ascii="Arial" w:eastAsia="Arial Unicode MS" w:hAnsi="Arial" w:cs="Arial"/>
                                <w:b/>
                                <w:sz w:val="24"/>
                                <w:szCs w:val="24"/>
                                <w:lang w:val="es-ES"/>
                              </w:rPr>
                              <w:t xml:space="preserve"> Informe </w:t>
                            </w:r>
                            <w:r>
                              <w:rPr>
                                <w:rFonts w:ascii="Arial" w:eastAsia="Arial Unicode MS" w:hAnsi="Arial" w:cs="Arial"/>
                                <w:b/>
                                <w:sz w:val="24"/>
                                <w:szCs w:val="24"/>
                                <w:lang w:val="es-ES"/>
                              </w:rPr>
                              <w:t>de Comité</w:t>
                            </w:r>
                          </w:p>
                          <w:p w:rsidR="001F3ABF" w:rsidRPr="00BA5284" w:rsidRDefault="001F3ABF" w:rsidP="008F0D08">
                            <w:pPr>
                              <w:spacing w:after="0" w:line="240" w:lineRule="auto"/>
                              <w:rPr>
                                <w:rFonts w:ascii="Arial" w:eastAsia="Arial Unicode MS" w:hAnsi="Arial" w:cs="Arial"/>
                                <w:b/>
                                <w:color w:val="000000"/>
                                <w:sz w:val="24"/>
                                <w:szCs w:val="24"/>
                                <w:lang w:val="es-ES" w:eastAsia="es-ES"/>
                              </w:rPr>
                            </w:pPr>
                          </w:p>
                          <w:p w:rsidR="001F3ABF" w:rsidRPr="006D4EE9" w:rsidRDefault="001F3ABF" w:rsidP="008F0D08">
                            <w:pPr>
                              <w:spacing w:after="0" w:line="259" w:lineRule="auto"/>
                              <w:jc w:val="both"/>
                              <w:rPr>
                                <w:rFonts w:ascii="Arial" w:eastAsia="Times New Roman" w:hAnsi="Arial" w:cs="Arial"/>
                                <w:noProof/>
                                <w:sz w:val="24"/>
                                <w:szCs w:val="24"/>
                                <w:lang w:eastAsia="es-MX"/>
                              </w:rPr>
                            </w:pPr>
                          </w:p>
                          <w:p w:rsidR="001F3ABF" w:rsidRDefault="001F3ABF" w:rsidP="008F0D08">
                            <w:pPr>
                              <w:spacing w:after="160" w:line="259" w:lineRule="auto"/>
                              <w:rPr>
                                <w:rFonts w:ascii="Arial" w:eastAsia="Times New Roman" w:hAnsi="Arial" w:cs="Arial"/>
                                <w:b/>
                                <w:sz w:val="24"/>
                                <w:szCs w:val="24"/>
                                <w:lang w:eastAsia="es-MX"/>
                              </w:rPr>
                            </w:pPr>
                          </w:p>
                          <w:p w:rsidR="001F3ABF" w:rsidRDefault="001F3ABF" w:rsidP="008F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4BD14" id="294 Cuadro de texto" o:spid="_x0000_s1056" type="#_x0000_t202" style="position:absolute;left:0;text-align:left;margin-left:-1.8pt;margin-top:7.25pt;width:177.75pt;height:3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" fillcolor="#c7d2b7" strokeweight=".5pt">
                <v:textbox>
                  <w:txbxContent>
                    <w:p w:rsidR="001F3ABF" w:rsidRDefault="001F3ABF" w:rsidP="008F0D08">
                      <w:pPr>
                        <w:spacing w:after="0" w:line="240" w:lineRule="auto"/>
                        <w:jc w:val="both"/>
                        <w:rPr>
                          <w:rFonts w:ascii="Arial" w:eastAsia="Arial Unicode MS" w:hAnsi="Arial" w:cs="Arial"/>
                          <w:b/>
                          <w:sz w:val="24"/>
                          <w:szCs w:val="24"/>
                          <w:lang w:val="es-ES"/>
                        </w:rPr>
                      </w:pPr>
                    </w:p>
                    <w:p w:rsidR="001F3ABF" w:rsidRDefault="001F3ABF" w:rsidP="00457B81">
                      <w:pPr>
                        <w:spacing w:after="0" w:line="240" w:lineRule="auto"/>
                        <w:rPr>
                          <w:rFonts w:ascii="Arial" w:eastAsia="Arial Unicode MS" w:hAnsi="Arial" w:cs="Arial"/>
                          <w:b/>
                          <w:sz w:val="24"/>
                          <w:szCs w:val="24"/>
                          <w:lang w:val="es-ES"/>
                        </w:rPr>
                      </w:pPr>
                      <w:r>
                        <w:rPr>
                          <w:rFonts w:ascii="Arial" w:eastAsia="Arial Unicode MS" w:hAnsi="Arial" w:cs="Arial"/>
                          <w:b/>
                          <w:sz w:val="24"/>
                          <w:szCs w:val="24"/>
                          <w:lang w:val="es-ES"/>
                        </w:rPr>
                        <w:t>Anexo 7</w:t>
                      </w:r>
                      <w:r w:rsidRPr="00FF5118">
                        <w:rPr>
                          <w:rFonts w:ascii="Arial" w:eastAsia="Arial Unicode MS" w:hAnsi="Arial" w:cs="Arial"/>
                          <w:b/>
                          <w:sz w:val="24"/>
                          <w:szCs w:val="24"/>
                          <w:lang w:val="es-ES"/>
                        </w:rPr>
                        <w:t xml:space="preserve"> Informe </w:t>
                      </w:r>
                      <w:r>
                        <w:rPr>
                          <w:rFonts w:ascii="Arial" w:eastAsia="Arial Unicode MS" w:hAnsi="Arial" w:cs="Arial"/>
                          <w:b/>
                          <w:sz w:val="24"/>
                          <w:szCs w:val="24"/>
                          <w:lang w:val="es-ES"/>
                        </w:rPr>
                        <w:t>de Comité</w:t>
                      </w:r>
                    </w:p>
                    <w:p w:rsidR="001F3ABF" w:rsidRPr="00BA5284" w:rsidRDefault="001F3ABF" w:rsidP="008F0D08">
                      <w:pPr>
                        <w:spacing w:after="0" w:line="240" w:lineRule="auto"/>
                        <w:rPr>
                          <w:rFonts w:ascii="Arial" w:eastAsia="Arial Unicode MS" w:hAnsi="Arial" w:cs="Arial"/>
                          <w:b/>
                          <w:color w:val="000000"/>
                          <w:sz w:val="24"/>
                          <w:szCs w:val="24"/>
                          <w:lang w:val="es-ES" w:eastAsia="es-ES"/>
                        </w:rPr>
                      </w:pPr>
                    </w:p>
                    <w:p w:rsidR="001F3ABF" w:rsidRPr="006D4EE9" w:rsidRDefault="001F3ABF" w:rsidP="008F0D08">
                      <w:pPr>
                        <w:spacing w:after="0" w:line="259" w:lineRule="auto"/>
                        <w:jc w:val="both"/>
                        <w:rPr>
                          <w:rFonts w:ascii="Arial" w:eastAsia="Times New Roman" w:hAnsi="Arial" w:cs="Arial"/>
                          <w:noProof/>
                          <w:sz w:val="24"/>
                          <w:szCs w:val="24"/>
                          <w:lang w:eastAsia="es-MX"/>
                        </w:rPr>
                      </w:pPr>
                    </w:p>
                    <w:p w:rsidR="001F3ABF" w:rsidRDefault="001F3ABF" w:rsidP="008F0D08">
                      <w:pPr>
                        <w:spacing w:after="160" w:line="259" w:lineRule="auto"/>
                        <w:rPr>
                          <w:rFonts w:ascii="Arial" w:eastAsia="Times New Roman" w:hAnsi="Arial" w:cs="Arial"/>
                          <w:b/>
                          <w:sz w:val="24"/>
                          <w:szCs w:val="24"/>
                          <w:lang w:eastAsia="es-MX"/>
                        </w:rPr>
                      </w:pPr>
                    </w:p>
                    <w:p w:rsidR="001F3ABF" w:rsidRDefault="001F3ABF" w:rsidP="008F0D08">
                      <w:pPr>
                        <w:jc w:val="center"/>
                      </w:pPr>
                    </w:p>
                  </w:txbxContent>
                </v:textbox>
              </v:shape>
            </w:pict>
          </mc:Fallback>
        </mc:AlternateContent>
      </w:r>
    </w:p>
    <w:p w:rsidR="00122171" w:rsidRDefault="00122171" w:rsidP="004D1C32">
      <w:pPr>
        <w:spacing w:after="0" w:line="240" w:lineRule="auto"/>
        <w:jc w:val="both"/>
        <w:rPr>
          <w:rFonts w:ascii="Arial" w:eastAsia="Calibri" w:hAnsi="Arial" w:cs="Arial"/>
          <w:sz w:val="24"/>
          <w:szCs w:val="24"/>
          <w:lang w:eastAsia="es-MX"/>
        </w:rPr>
      </w:pPr>
    </w:p>
    <w:p w:rsidR="00FF5118" w:rsidRDefault="00FF5118" w:rsidP="00E20E31">
      <w:pPr>
        <w:spacing w:after="0" w:line="240" w:lineRule="auto"/>
        <w:jc w:val="both"/>
        <w:rPr>
          <w:rFonts w:ascii="Arial" w:eastAsia="Arial Unicode MS" w:hAnsi="Arial" w:cs="Arial"/>
          <w:b/>
          <w:sz w:val="24"/>
          <w:szCs w:val="24"/>
          <w:lang w:val="es-ES"/>
        </w:rPr>
      </w:pPr>
    </w:p>
    <w:p w:rsidR="00FF5118" w:rsidRDefault="00FF5118" w:rsidP="00E20E31">
      <w:pPr>
        <w:spacing w:after="0" w:line="240" w:lineRule="auto"/>
        <w:jc w:val="both"/>
        <w:rPr>
          <w:rFonts w:ascii="Arial" w:eastAsia="Arial Unicode MS" w:hAnsi="Arial" w:cs="Arial"/>
          <w:b/>
          <w:sz w:val="24"/>
          <w:szCs w:val="24"/>
          <w:lang w:val="es-ES"/>
        </w:rPr>
      </w:pPr>
    </w:p>
    <w:p w:rsidR="004215DF" w:rsidRDefault="004215DF" w:rsidP="00E20E31">
      <w:pPr>
        <w:spacing w:after="0" w:line="240" w:lineRule="auto"/>
        <w:jc w:val="both"/>
        <w:rPr>
          <w:rFonts w:ascii="Arial" w:eastAsia="Arial Unicode MS" w:hAnsi="Arial" w:cs="Arial"/>
          <w:b/>
          <w:sz w:val="24"/>
          <w:szCs w:val="24"/>
          <w:lang w:val="es-ES"/>
        </w:rPr>
      </w:pPr>
    </w:p>
    <w:p w:rsidR="004215DF" w:rsidRDefault="004215DF" w:rsidP="00E20E31">
      <w:pPr>
        <w:spacing w:after="0" w:line="240" w:lineRule="auto"/>
        <w:jc w:val="both"/>
        <w:rPr>
          <w:rFonts w:ascii="Arial" w:eastAsia="Arial Unicode MS" w:hAnsi="Arial" w:cs="Arial"/>
          <w:b/>
          <w:sz w:val="24"/>
          <w:szCs w:val="24"/>
          <w:lang w:val="es-ES"/>
        </w:rPr>
      </w:pPr>
    </w:p>
    <w:p w:rsidR="00FF5118" w:rsidRDefault="00FF5118" w:rsidP="00E20E31">
      <w:pPr>
        <w:spacing w:after="0" w:line="240" w:lineRule="auto"/>
        <w:jc w:val="both"/>
        <w:rPr>
          <w:rFonts w:ascii="Arial" w:eastAsia="Arial Unicode MS" w:hAnsi="Arial" w:cs="Arial"/>
          <w:b/>
          <w:sz w:val="24"/>
          <w:szCs w:val="24"/>
          <w:lang w:val="es-ES"/>
        </w:rPr>
      </w:pPr>
      <w:r>
        <w:rPr>
          <w:rFonts w:ascii="Arial" w:eastAsia="Arial Unicode MS" w:hAnsi="Arial" w:cs="Arial"/>
          <w:b/>
          <w:noProof/>
          <w:sz w:val="24"/>
          <w:szCs w:val="24"/>
          <w:lang w:eastAsia="es-MX"/>
        </w:rPr>
        <mc:AlternateContent>
          <mc:Choice Requires="wps">
            <w:drawing>
              <wp:anchor distT="0" distB="0" distL="114300" distR="114300" simplePos="0" relativeHeight="251770880" behindDoc="0" locked="0" layoutInCell="1" allowOverlap="1" wp14:anchorId="13E69E21" wp14:editId="5BF9708B">
                <wp:simplePos x="0" y="0"/>
                <wp:positionH relativeFrom="column">
                  <wp:posOffset>-22860</wp:posOffset>
                </wp:positionH>
                <wp:positionV relativeFrom="paragraph">
                  <wp:posOffset>40640</wp:posOffset>
                </wp:positionV>
                <wp:extent cx="5572125" cy="2486025"/>
                <wp:effectExtent l="19050" t="19050" r="28575" b="28575"/>
                <wp:wrapNone/>
                <wp:docPr id="31" name="31 Cuadro de texto"/>
                <wp:cNvGraphicFramePr/>
                <a:graphic xmlns:a="http://schemas.openxmlformats.org/drawingml/2006/main">
                  <a:graphicData uri="http://schemas.microsoft.com/office/word/2010/wordprocessingShape">
                    <wps:wsp>
                      <wps:cNvSpPr txBox="1"/>
                      <wps:spPr>
                        <a:xfrm>
                          <a:off x="0" y="0"/>
                          <a:ext cx="5572125" cy="2486025"/>
                        </a:xfrm>
                        <a:prstGeom prst="rect">
                          <a:avLst/>
                        </a:prstGeom>
                        <a:solidFill>
                          <a:schemeClr val="lt1"/>
                        </a:solidFill>
                        <a:ln w="38100">
                          <a:solidFill>
                            <a:schemeClr val="bg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F3ABF" w:rsidRPr="00E20E31" w:rsidRDefault="001F3ABF" w:rsidP="00FF5118">
                            <w:pPr>
                              <w:spacing w:after="0" w:line="240" w:lineRule="auto"/>
                              <w:jc w:val="both"/>
                              <w:rPr>
                                <w:rFonts w:ascii="Calibri" w:eastAsia="Calibri" w:hAnsi="Calibri" w:cs="Tahoma"/>
                                <w:sz w:val="24"/>
                                <w:szCs w:val="24"/>
                                <w:lang w:val="es-ES"/>
                              </w:rPr>
                            </w:pPr>
                            <w:r w:rsidRPr="00E20E31">
                              <w:rPr>
                                <w:rFonts w:ascii="Calibri" w:eastAsia="Calibri" w:hAnsi="Calibri" w:cs="Tahoma"/>
                                <w:sz w:val="24"/>
                                <w:szCs w:val="24"/>
                                <w:lang w:val="es-ES"/>
                              </w:rPr>
                              <w:t xml:space="preserve">El </w:t>
                            </w:r>
                            <w:r>
                              <w:rPr>
                                <w:rFonts w:ascii="Calibri" w:eastAsia="Calibri" w:hAnsi="Calibri" w:cs="Tahoma"/>
                                <w:sz w:val="24"/>
                                <w:szCs w:val="24"/>
                                <w:lang w:val="es-ES"/>
                              </w:rPr>
                              <w:t>Informe de Comité es uno de las herramientas</w:t>
                            </w:r>
                            <w:r w:rsidRPr="00E20E31">
                              <w:rPr>
                                <w:rFonts w:ascii="Calibri" w:eastAsia="Calibri" w:hAnsi="Calibri" w:cs="Tahoma"/>
                                <w:sz w:val="24"/>
                                <w:szCs w:val="24"/>
                                <w:lang w:val="es-ES"/>
                              </w:rPr>
                              <w:t xml:space="preserve"> que realiza el comité de contraloría socia</w:t>
                            </w:r>
                            <w:r>
                              <w:rPr>
                                <w:rFonts w:ascii="Calibri" w:eastAsia="Calibri" w:hAnsi="Calibri" w:cs="Tahoma"/>
                                <w:sz w:val="24"/>
                                <w:szCs w:val="24"/>
                                <w:lang w:val="es-ES"/>
                              </w:rPr>
                              <w:t xml:space="preserve">l y Vigilancia ciudadana </w:t>
                            </w:r>
                            <w:r w:rsidRPr="00E20E31">
                              <w:rPr>
                                <w:rFonts w:ascii="Calibri" w:eastAsia="Calibri" w:hAnsi="Calibri" w:cs="Tahoma"/>
                                <w:sz w:val="24"/>
                                <w:szCs w:val="24"/>
                                <w:lang w:val="es-ES"/>
                              </w:rPr>
                              <w:t>como evidencia de las acciones para la contralorí</w:t>
                            </w:r>
                            <w:r>
                              <w:rPr>
                                <w:rFonts w:ascii="Calibri" w:eastAsia="Calibri" w:hAnsi="Calibri" w:cs="Tahoma"/>
                                <w:sz w:val="24"/>
                                <w:szCs w:val="24"/>
                                <w:lang w:val="es-ES"/>
                              </w:rPr>
                              <w:t>a.</w:t>
                            </w:r>
                            <w:r w:rsidRPr="00E20E31">
                              <w:rPr>
                                <w:rFonts w:ascii="Calibri" w:eastAsia="Calibri" w:hAnsi="Calibri" w:cs="Tahoma"/>
                                <w:sz w:val="24"/>
                                <w:szCs w:val="24"/>
                                <w:lang w:val="es-ES"/>
                              </w:rPr>
                              <w:t xml:space="preserve">                                                                                                                                                                                                                                                                                                                  Se hace solamente una vez al finalizar las acciones de contraloría en el año,</w:t>
                            </w:r>
                            <w:r>
                              <w:rPr>
                                <w:rFonts w:ascii="Calibri" w:eastAsia="Calibri" w:hAnsi="Calibri" w:cs="Tahoma"/>
                                <w:sz w:val="24"/>
                                <w:szCs w:val="24"/>
                                <w:lang w:val="es-ES"/>
                              </w:rPr>
                              <w:t xml:space="preserve"> </w:t>
                            </w:r>
                            <w:r w:rsidRPr="00E20E31">
                              <w:rPr>
                                <w:rFonts w:ascii="Calibri" w:eastAsia="Calibri" w:hAnsi="Calibri" w:cs="Tahoma"/>
                                <w:sz w:val="24"/>
                                <w:szCs w:val="24"/>
                                <w:lang w:val="es-ES"/>
                              </w:rPr>
                              <w:t>lo llenan todos los miembros del comité, (Ve</w:t>
                            </w:r>
                            <w:r>
                              <w:rPr>
                                <w:rFonts w:ascii="Calibri" w:eastAsia="Calibri" w:hAnsi="Calibri" w:cs="Tahoma"/>
                                <w:sz w:val="24"/>
                                <w:szCs w:val="24"/>
                                <w:lang w:val="es-ES"/>
                              </w:rPr>
                              <w:t>r anexo 7 “Informe de Comité”</w:t>
                            </w:r>
                            <w:r w:rsidRPr="00E20E31">
                              <w:rPr>
                                <w:rFonts w:ascii="Calibri" w:eastAsia="Calibri" w:hAnsi="Calibri" w:cs="Tahoma"/>
                                <w:sz w:val="24"/>
                                <w:szCs w:val="24"/>
                                <w:lang w:val="es-ES"/>
                              </w:rPr>
                              <w:t>); este informe está compuesto de preguntas en dónde se va solicitando toda la información de las actividades r</w:t>
                            </w:r>
                            <w:r>
                              <w:rPr>
                                <w:rFonts w:ascii="Calibri" w:eastAsia="Calibri" w:hAnsi="Calibri" w:cs="Tahoma"/>
                                <w:sz w:val="24"/>
                                <w:szCs w:val="24"/>
                                <w:lang w:val="es-ES"/>
                              </w:rPr>
                              <w:t xml:space="preserve">ealizadas de Contraloría Social y Vigilancia ciudadana </w:t>
                            </w:r>
                            <w:r w:rsidRPr="00E20E31">
                              <w:rPr>
                                <w:rFonts w:ascii="Calibri" w:eastAsia="Calibri" w:hAnsi="Calibri" w:cs="Tahoma"/>
                                <w:sz w:val="24"/>
                                <w:szCs w:val="24"/>
                                <w:lang w:val="es-ES"/>
                              </w:rPr>
                              <w:t>durante el año; son preguntas abiertas donde se podrán plasmar los resultados obtenidos. El documento es muy sencillo de contestar, ya que se solicita poner una palomita o no, según corresponda.</w:t>
                            </w:r>
                          </w:p>
                          <w:p w:rsidR="001F3ABF" w:rsidRPr="00E20E31" w:rsidRDefault="001F3ABF" w:rsidP="00FF5118">
                            <w:pPr>
                              <w:spacing w:after="0" w:line="240" w:lineRule="auto"/>
                              <w:jc w:val="both"/>
                              <w:rPr>
                                <w:rFonts w:ascii="Calibri" w:eastAsia="Calibri" w:hAnsi="Calibri" w:cs="Tahoma"/>
                                <w:sz w:val="24"/>
                                <w:szCs w:val="24"/>
                                <w:lang w:val="es-ES"/>
                              </w:rPr>
                            </w:pPr>
                            <w:r w:rsidRPr="00E20E31">
                              <w:rPr>
                                <w:rFonts w:ascii="Calibri" w:eastAsia="Calibri" w:hAnsi="Calibri" w:cs="Tahoma"/>
                                <w:sz w:val="24"/>
                                <w:szCs w:val="24"/>
                                <w:lang w:val="es-ES"/>
                              </w:rPr>
                              <w:t>Los miembros del comité</w:t>
                            </w:r>
                            <w:r>
                              <w:rPr>
                                <w:rFonts w:ascii="Calibri" w:eastAsia="Calibri" w:hAnsi="Calibri" w:cs="Tahoma"/>
                                <w:sz w:val="24"/>
                                <w:szCs w:val="24"/>
                                <w:lang w:val="es-ES"/>
                              </w:rPr>
                              <w:t xml:space="preserve"> si así lo consideran</w:t>
                            </w:r>
                            <w:r w:rsidRPr="00E20E31">
                              <w:rPr>
                                <w:rFonts w:ascii="Calibri" w:eastAsia="Calibri" w:hAnsi="Calibri" w:cs="Tahoma"/>
                                <w:sz w:val="24"/>
                                <w:szCs w:val="24"/>
                                <w:lang w:val="es-ES"/>
                              </w:rPr>
                              <w:t>, podrán guardar una copia de estos documentos, sobre todo si existió algún reporte o denuncia, solicitud de información, etc. Así mismo si recibieron o no una seguimiento o respuesta.</w:t>
                            </w:r>
                          </w:p>
                          <w:p w:rsidR="001F3ABF" w:rsidRDefault="001F3ABF" w:rsidP="00FF5118">
                            <w:pPr>
                              <w:spacing w:after="0" w:line="240" w:lineRule="auto"/>
                              <w:jc w:val="both"/>
                              <w:rPr>
                                <w:rFonts w:ascii="Arial" w:eastAsia="Calibri" w:hAnsi="Arial" w:cs="Arial"/>
                                <w:sz w:val="24"/>
                                <w:szCs w:val="24"/>
                                <w:lang w:eastAsia="es-MX"/>
                              </w:rPr>
                            </w:pPr>
                          </w:p>
                          <w:p w:rsidR="001F3ABF" w:rsidRDefault="001F3ABF" w:rsidP="00FF5118">
                            <w:pPr>
                              <w:spacing w:after="0" w:line="240" w:lineRule="auto"/>
                              <w:jc w:val="both"/>
                              <w:rPr>
                                <w:rFonts w:ascii="Arial" w:eastAsia="Calibri" w:hAnsi="Arial" w:cs="Arial"/>
                                <w:sz w:val="24"/>
                                <w:szCs w:val="24"/>
                                <w:lang w:eastAsia="es-MX"/>
                              </w:rPr>
                            </w:pPr>
                          </w:p>
                          <w:p w:rsidR="001F3ABF" w:rsidRDefault="001F3A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69E21" id="31 Cuadro de texto" o:spid="_x0000_s1057" type="#_x0000_t202" style="position:absolute;left:0;text-align:left;margin-left:-1.8pt;margin-top:3.2pt;width:438.75pt;height:195.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" fillcolor="white [3201]" strokecolor="#b5c881 [2414]" strokeweight="3pt">
                <v:textbox>
                  <w:txbxContent>
                    <w:p w:rsidR="001F3ABF" w:rsidRPr="00E20E31" w:rsidRDefault="001F3ABF" w:rsidP="00FF5118">
                      <w:pPr>
                        <w:spacing w:after="0" w:line="240" w:lineRule="auto"/>
                        <w:jc w:val="both"/>
                        <w:rPr>
                          <w:rFonts w:ascii="Calibri" w:eastAsia="Calibri" w:hAnsi="Calibri" w:cs="Tahoma"/>
                          <w:sz w:val="24"/>
                          <w:szCs w:val="24"/>
                          <w:lang w:val="es-ES"/>
                        </w:rPr>
                      </w:pPr>
                      <w:r w:rsidRPr="00E20E31">
                        <w:rPr>
                          <w:rFonts w:ascii="Calibri" w:eastAsia="Calibri" w:hAnsi="Calibri" w:cs="Tahoma"/>
                          <w:sz w:val="24"/>
                          <w:szCs w:val="24"/>
                          <w:lang w:val="es-ES"/>
                        </w:rPr>
                        <w:t xml:space="preserve">El </w:t>
                      </w:r>
                      <w:r>
                        <w:rPr>
                          <w:rFonts w:ascii="Calibri" w:eastAsia="Calibri" w:hAnsi="Calibri" w:cs="Tahoma"/>
                          <w:sz w:val="24"/>
                          <w:szCs w:val="24"/>
                          <w:lang w:val="es-ES"/>
                        </w:rPr>
                        <w:t>Informe de Comité es uno de las herramientas</w:t>
                      </w:r>
                      <w:r w:rsidRPr="00E20E31">
                        <w:rPr>
                          <w:rFonts w:ascii="Calibri" w:eastAsia="Calibri" w:hAnsi="Calibri" w:cs="Tahoma"/>
                          <w:sz w:val="24"/>
                          <w:szCs w:val="24"/>
                          <w:lang w:val="es-ES"/>
                        </w:rPr>
                        <w:t xml:space="preserve"> que realiza el comité de contraloría socia</w:t>
                      </w:r>
                      <w:r>
                        <w:rPr>
                          <w:rFonts w:ascii="Calibri" w:eastAsia="Calibri" w:hAnsi="Calibri" w:cs="Tahoma"/>
                          <w:sz w:val="24"/>
                          <w:szCs w:val="24"/>
                          <w:lang w:val="es-ES"/>
                        </w:rPr>
                        <w:t xml:space="preserve">l y Vigilancia ciudadana </w:t>
                      </w:r>
                      <w:r w:rsidRPr="00E20E31">
                        <w:rPr>
                          <w:rFonts w:ascii="Calibri" w:eastAsia="Calibri" w:hAnsi="Calibri" w:cs="Tahoma"/>
                          <w:sz w:val="24"/>
                          <w:szCs w:val="24"/>
                          <w:lang w:val="es-ES"/>
                        </w:rPr>
                        <w:t>como evidencia de las acciones para la contralorí</w:t>
                      </w:r>
                      <w:r>
                        <w:rPr>
                          <w:rFonts w:ascii="Calibri" w:eastAsia="Calibri" w:hAnsi="Calibri" w:cs="Tahoma"/>
                          <w:sz w:val="24"/>
                          <w:szCs w:val="24"/>
                          <w:lang w:val="es-ES"/>
                        </w:rPr>
                        <w:t>a.</w:t>
                      </w:r>
                      <w:r w:rsidRPr="00E20E31">
                        <w:rPr>
                          <w:rFonts w:ascii="Calibri" w:eastAsia="Calibri" w:hAnsi="Calibri" w:cs="Tahoma"/>
                          <w:sz w:val="24"/>
                          <w:szCs w:val="24"/>
                          <w:lang w:val="es-ES"/>
                        </w:rPr>
                        <w:t xml:space="preserve">                                                                                                                                                                                                                                                                                                                  Se hace solamente una vez al finalizar las acciones de contraloría en el año,</w:t>
                      </w:r>
                      <w:r>
                        <w:rPr>
                          <w:rFonts w:ascii="Calibri" w:eastAsia="Calibri" w:hAnsi="Calibri" w:cs="Tahoma"/>
                          <w:sz w:val="24"/>
                          <w:szCs w:val="24"/>
                          <w:lang w:val="es-ES"/>
                        </w:rPr>
                        <w:t xml:space="preserve"> </w:t>
                      </w:r>
                      <w:r w:rsidRPr="00E20E31">
                        <w:rPr>
                          <w:rFonts w:ascii="Calibri" w:eastAsia="Calibri" w:hAnsi="Calibri" w:cs="Tahoma"/>
                          <w:sz w:val="24"/>
                          <w:szCs w:val="24"/>
                          <w:lang w:val="es-ES"/>
                        </w:rPr>
                        <w:t>lo llenan todos los miembros del comité, (Ve</w:t>
                      </w:r>
                      <w:r>
                        <w:rPr>
                          <w:rFonts w:ascii="Calibri" w:eastAsia="Calibri" w:hAnsi="Calibri" w:cs="Tahoma"/>
                          <w:sz w:val="24"/>
                          <w:szCs w:val="24"/>
                          <w:lang w:val="es-ES"/>
                        </w:rPr>
                        <w:t>r anexo 7 “Informe de Comité”</w:t>
                      </w:r>
                      <w:r w:rsidRPr="00E20E31">
                        <w:rPr>
                          <w:rFonts w:ascii="Calibri" w:eastAsia="Calibri" w:hAnsi="Calibri" w:cs="Tahoma"/>
                          <w:sz w:val="24"/>
                          <w:szCs w:val="24"/>
                          <w:lang w:val="es-ES"/>
                        </w:rPr>
                        <w:t>); este informe está compuesto de preguntas en dónde se va solicitando toda la información de las actividades r</w:t>
                      </w:r>
                      <w:r>
                        <w:rPr>
                          <w:rFonts w:ascii="Calibri" w:eastAsia="Calibri" w:hAnsi="Calibri" w:cs="Tahoma"/>
                          <w:sz w:val="24"/>
                          <w:szCs w:val="24"/>
                          <w:lang w:val="es-ES"/>
                        </w:rPr>
                        <w:t xml:space="preserve">ealizadas de Contraloría Social y Vigilancia ciudadana </w:t>
                      </w:r>
                      <w:r w:rsidRPr="00E20E31">
                        <w:rPr>
                          <w:rFonts w:ascii="Calibri" w:eastAsia="Calibri" w:hAnsi="Calibri" w:cs="Tahoma"/>
                          <w:sz w:val="24"/>
                          <w:szCs w:val="24"/>
                          <w:lang w:val="es-ES"/>
                        </w:rPr>
                        <w:t>durante el año; son preguntas abiertas donde se podrán plasmar los resultados obtenidos. El documento es muy sencillo de contestar, ya que se solicita poner una palomita o no, según corresponda.</w:t>
                      </w:r>
                    </w:p>
                    <w:p w:rsidR="001F3ABF" w:rsidRPr="00E20E31" w:rsidRDefault="001F3ABF" w:rsidP="00FF5118">
                      <w:pPr>
                        <w:spacing w:after="0" w:line="240" w:lineRule="auto"/>
                        <w:jc w:val="both"/>
                        <w:rPr>
                          <w:rFonts w:ascii="Calibri" w:eastAsia="Calibri" w:hAnsi="Calibri" w:cs="Tahoma"/>
                          <w:sz w:val="24"/>
                          <w:szCs w:val="24"/>
                          <w:lang w:val="es-ES"/>
                        </w:rPr>
                      </w:pPr>
                      <w:r w:rsidRPr="00E20E31">
                        <w:rPr>
                          <w:rFonts w:ascii="Calibri" w:eastAsia="Calibri" w:hAnsi="Calibri" w:cs="Tahoma"/>
                          <w:sz w:val="24"/>
                          <w:szCs w:val="24"/>
                          <w:lang w:val="es-ES"/>
                        </w:rPr>
                        <w:t>Los miembros del comité</w:t>
                      </w:r>
                      <w:r>
                        <w:rPr>
                          <w:rFonts w:ascii="Calibri" w:eastAsia="Calibri" w:hAnsi="Calibri" w:cs="Tahoma"/>
                          <w:sz w:val="24"/>
                          <w:szCs w:val="24"/>
                          <w:lang w:val="es-ES"/>
                        </w:rPr>
                        <w:t xml:space="preserve"> si así lo consideran</w:t>
                      </w:r>
                      <w:r w:rsidRPr="00E20E31">
                        <w:rPr>
                          <w:rFonts w:ascii="Calibri" w:eastAsia="Calibri" w:hAnsi="Calibri" w:cs="Tahoma"/>
                          <w:sz w:val="24"/>
                          <w:szCs w:val="24"/>
                          <w:lang w:val="es-ES"/>
                        </w:rPr>
                        <w:t>, podrán guardar una copia de estos documentos, sobre todo si existió algún reporte o denuncia, solicitud de información, etc. Así mismo si recibieron o no una seguimiento o respuesta.</w:t>
                      </w:r>
                    </w:p>
                    <w:p w:rsidR="001F3ABF" w:rsidRDefault="001F3ABF" w:rsidP="00FF5118">
                      <w:pPr>
                        <w:spacing w:after="0" w:line="240" w:lineRule="auto"/>
                        <w:jc w:val="both"/>
                        <w:rPr>
                          <w:rFonts w:ascii="Arial" w:eastAsia="Calibri" w:hAnsi="Arial" w:cs="Arial"/>
                          <w:sz w:val="24"/>
                          <w:szCs w:val="24"/>
                          <w:lang w:eastAsia="es-MX"/>
                        </w:rPr>
                      </w:pPr>
                    </w:p>
                    <w:p w:rsidR="001F3ABF" w:rsidRDefault="001F3ABF" w:rsidP="00FF5118">
                      <w:pPr>
                        <w:spacing w:after="0" w:line="240" w:lineRule="auto"/>
                        <w:jc w:val="both"/>
                        <w:rPr>
                          <w:rFonts w:ascii="Arial" w:eastAsia="Calibri" w:hAnsi="Arial" w:cs="Arial"/>
                          <w:sz w:val="24"/>
                          <w:szCs w:val="24"/>
                          <w:lang w:eastAsia="es-MX"/>
                        </w:rPr>
                      </w:pPr>
                    </w:p>
                    <w:p w:rsidR="001F3ABF" w:rsidRDefault="001F3ABF"/>
                  </w:txbxContent>
                </v:textbox>
              </v:shape>
            </w:pict>
          </mc:Fallback>
        </mc:AlternateContent>
      </w:r>
    </w:p>
    <w:p w:rsidR="00FF5118" w:rsidRDefault="00FF5118" w:rsidP="00E20E31">
      <w:pPr>
        <w:spacing w:after="0" w:line="240" w:lineRule="auto"/>
        <w:jc w:val="both"/>
        <w:rPr>
          <w:rFonts w:ascii="Arial" w:eastAsia="Arial Unicode MS" w:hAnsi="Arial" w:cs="Arial"/>
          <w:b/>
          <w:sz w:val="24"/>
          <w:szCs w:val="24"/>
          <w:lang w:val="es-ES"/>
        </w:rPr>
      </w:pPr>
    </w:p>
    <w:p w:rsidR="00FF5118" w:rsidRDefault="00FF5118" w:rsidP="00E20E31">
      <w:pPr>
        <w:spacing w:after="0" w:line="240" w:lineRule="auto"/>
        <w:jc w:val="both"/>
        <w:rPr>
          <w:rFonts w:ascii="Arial" w:eastAsia="Arial Unicode MS" w:hAnsi="Arial" w:cs="Arial"/>
          <w:b/>
          <w:sz w:val="24"/>
          <w:szCs w:val="24"/>
          <w:lang w:val="es-ES"/>
        </w:rPr>
      </w:pPr>
    </w:p>
    <w:p w:rsidR="00FF5118" w:rsidRDefault="00FF5118" w:rsidP="00E20E31">
      <w:pPr>
        <w:spacing w:after="0" w:line="240" w:lineRule="auto"/>
        <w:jc w:val="both"/>
        <w:rPr>
          <w:rFonts w:ascii="Arial" w:eastAsia="Arial Unicode MS" w:hAnsi="Arial" w:cs="Arial"/>
          <w:b/>
          <w:sz w:val="24"/>
          <w:szCs w:val="24"/>
          <w:lang w:val="es-ES"/>
        </w:rPr>
      </w:pPr>
    </w:p>
    <w:p w:rsidR="00FF5118" w:rsidRDefault="00FF5118" w:rsidP="00E20E31">
      <w:pPr>
        <w:spacing w:after="0" w:line="240" w:lineRule="auto"/>
        <w:jc w:val="both"/>
        <w:rPr>
          <w:rFonts w:ascii="Arial" w:eastAsia="Arial Unicode MS" w:hAnsi="Arial" w:cs="Arial"/>
          <w:b/>
          <w:sz w:val="24"/>
          <w:szCs w:val="24"/>
          <w:lang w:val="es-ES"/>
        </w:rPr>
      </w:pPr>
    </w:p>
    <w:p w:rsidR="00FF5118" w:rsidRDefault="00FF5118" w:rsidP="00E20E31">
      <w:pPr>
        <w:spacing w:after="0" w:line="240" w:lineRule="auto"/>
        <w:jc w:val="both"/>
        <w:rPr>
          <w:rFonts w:ascii="Arial" w:eastAsia="Arial Unicode MS" w:hAnsi="Arial" w:cs="Arial"/>
          <w:b/>
          <w:sz w:val="24"/>
          <w:szCs w:val="24"/>
          <w:lang w:val="es-ES"/>
        </w:rPr>
      </w:pPr>
    </w:p>
    <w:p w:rsidR="00FF5118" w:rsidRDefault="00FF5118" w:rsidP="00E20E31">
      <w:pPr>
        <w:spacing w:after="0" w:line="240" w:lineRule="auto"/>
        <w:jc w:val="both"/>
        <w:rPr>
          <w:rFonts w:ascii="Arial" w:eastAsia="Arial Unicode MS" w:hAnsi="Arial" w:cs="Arial"/>
          <w:b/>
          <w:sz w:val="24"/>
          <w:szCs w:val="24"/>
          <w:lang w:val="es-ES"/>
        </w:rPr>
      </w:pPr>
    </w:p>
    <w:p w:rsidR="00FF5118" w:rsidRDefault="00FF5118" w:rsidP="00E20E31">
      <w:pPr>
        <w:spacing w:after="0" w:line="240" w:lineRule="auto"/>
        <w:jc w:val="both"/>
        <w:rPr>
          <w:rFonts w:ascii="Arial" w:eastAsia="Arial Unicode MS" w:hAnsi="Arial" w:cs="Arial"/>
          <w:b/>
          <w:sz w:val="24"/>
          <w:szCs w:val="24"/>
          <w:lang w:val="es-ES"/>
        </w:rPr>
      </w:pPr>
    </w:p>
    <w:p w:rsidR="00FF5118" w:rsidRDefault="00FF5118" w:rsidP="00E20E31">
      <w:pPr>
        <w:spacing w:after="0" w:line="240" w:lineRule="auto"/>
        <w:jc w:val="both"/>
        <w:rPr>
          <w:rFonts w:ascii="Arial" w:eastAsia="Arial Unicode MS" w:hAnsi="Arial" w:cs="Arial"/>
          <w:b/>
          <w:sz w:val="24"/>
          <w:szCs w:val="24"/>
          <w:lang w:val="es-ES"/>
        </w:rPr>
      </w:pPr>
    </w:p>
    <w:p w:rsidR="00FF5118" w:rsidRDefault="00FF5118" w:rsidP="00E20E31">
      <w:pPr>
        <w:spacing w:after="0" w:line="240" w:lineRule="auto"/>
        <w:jc w:val="both"/>
        <w:rPr>
          <w:rFonts w:ascii="Arial" w:eastAsia="Arial Unicode MS" w:hAnsi="Arial" w:cs="Arial"/>
          <w:b/>
          <w:sz w:val="24"/>
          <w:szCs w:val="24"/>
          <w:lang w:val="es-ES"/>
        </w:rPr>
      </w:pPr>
    </w:p>
    <w:p w:rsidR="00FF5118" w:rsidRDefault="00FF5118" w:rsidP="00E20E31">
      <w:pPr>
        <w:spacing w:after="0" w:line="240" w:lineRule="auto"/>
        <w:jc w:val="both"/>
        <w:rPr>
          <w:rFonts w:ascii="Arial" w:eastAsia="Arial Unicode MS" w:hAnsi="Arial" w:cs="Arial"/>
          <w:b/>
          <w:sz w:val="24"/>
          <w:szCs w:val="24"/>
          <w:lang w:val="es-ES"/>
        </w:rPr>
      </w:pPr>
    </w:p>
    <w:p w:rsidR="00FF5118" w:rsidRDefault="00FF5118" w:rsidP="00E20E31">
      <w:pPr>
        <w:spacing w:after="0" w:line="240" w:lineRule="auto"/>
        <w:jc w:val="both"/>
        <w:rPr>
          <w:rFonts w:ascii="Arial" w:eastAsia="Arial Unicode MS" w:hAnsi="Arial" w:cs="Arial"/>
          <w:b/>
          <w:sz w:val="24"/>
          <w:szCs w:val="24"/>
          <w:lang w:val="es-ES"/>
        </w:rPr>
      </w:pPr>
    </w:p>
    <w:p w:rsidR="00FF5118" w:rsidRDefault="00FF5118" w:rsidP="00E20E31">
      <w:pPr>
        <w:spacing w:after="0" w:line="240" w:lineRule="auto"/>
        <w:jc w:val="both"/>
        <w:rPr>
          <w:rFonts w:ascii="Arial" w:eastAsia="Arial Unicode MS" w:hAnsi="Arial" w:cs="Arial"/>
          <w:b/>
          <w:sz w:val="24"/>
          <w:szCs w:val="24"/>
          <w:lang w:val="es-ES"/>
        </w:rPr>
      </w:pPr>
    </w:p>
    <w:p w:rsidR="00FF5118" w:rsidRDefault="00FF5118" w:rsidP="00E20E31">
      <w:pPr>
        <w:spacing w:after="0" w:line="240" w:lineRule="auto"/>
        <w:jc w:val="both"/>
        <w:rPr>
          <w:rFonts w:ascii="Arial" w:eastAsia="Arial Unicode MS" w:hAnsi="Arial" w:cs="Arial"/>
          <w:b/>
          <w:sz w:val="24"/>
          <w:szCs w:val="24"/>
          <w:lang w:val="es-ES"/>
        </w:rPr>
      </w:pPr>
    </w:p>
    <w:p w:rsidR="00FF5118" w:rsidRDefault="00FF5118" w:rsidP="00E20E31">
      <w:pPr>
        <w:spacing w:after="0" w:line="240" w:lineRule="auto"/>
        <w:jc w:val="both"/>
        <w:rPr>
          <w:rFonts w:ascii="Arial" w:eastAsia="Arial Unicode MS" w:hAnsi="Arial" w:cs="Arial"/>
          <w:b/>
          <w:sz w:val="24"/>
          <w:szCs w:val="24"/>
          <w:lang w:val="es-ES"/>
        </w:rPr>
      </w:pPr>
    </w:p>
    <w:p w:rsidR="00FF5118" w:rsidRDefault="00FF5118" w:rsidP="00E20E31">
      <w:pPr>
        <w:spacing w:after="0" w:line="240" w:lineRule="auto"/>
        <w:jc w:val="both"/>
        <w:rPr>
          <w:rFonts w:ascii="Arial" w:eastAsia="Arial Unicode MS" w:hAnsi="Arial" w:cs="Arial"/>
          <w:b/>
          <w:sz w:val="24"/>
          <w:szCs w:val="24"/>
          <w:lang w:val="es-ES"/>
        </w:rPr>
      </w:pPr>
    </w:p>
    <w:p w:rsidR="00FF5118" w:rsidRDefault="00FF5118" w:rsidP="00E20E31">
      <w:pPr>
        <w:spacing w:after="0" w:line="240" w:lineRule="auto"/>
        <w:jc w:val="both"/>
        <w:rPr>
          <w:rFonts w:ascii="Arial" w:eastAsia="Arial Unicode MS" w:hAnsi="Arial" w:cs="Arial"/>
          <w:b/>
          <w:sz w:val="24"/>
          <w:szCs w:val="24"/>
          <w:lang w:val="es-ES"/>
        </w:rPr>
      </w:pPr>
    </w:p>
    <w:p w:rsidR="00FF5118" w:rsidRDefault="00FF5118" w:rsidP="00E20E31">
      <w:pPr>
        <w:spacing w:after="0" w:line="240" w:lineRule="auto"/>
        <w:jc w:val="both"/>
        <w:rPr>
          <w:rFonts w:ascii="Arial" w:eastAsia="Arial Unicode MS" w:hAnsi="Arial" w:cs="Arial"/>
          <w:b/>
          <w:sz w:val="24"/>
          <w:szCs w:val="24"/>
          <w:lang w:val="es-ES"/>
        </w:rPr>
      </w:pPr>
    </w:p>
    <w:p w:rsidR="00FF5118" w:rsidRPr="00FF5118" w:rsidRDefault="00FF5118" w:rsidP="00E20E31">
      <w:pPr>
        <w:spacing w:after="0" w:line="240" w:lineRule="auto"/>
        <w:jc w:val="both"/>
        <w:rPr>
          <w:rFonts w:ascii="Arial" w:eastAsia="Arial Unicode MS" w:hAnsi="Arial" w:cs="Arial"/>
          <w:b/>
          <w:sz w:val="24"/>
          <w:szCs w:val="24"/>
          <w:lang w:val="es-ES"/>
        </w:rPr>
      </w:pPr>
    </w:p>
    <w:p w:rsidR="00122171" w:rsidRDefault="00122171" w:rsidP="004D1C32">
      <w:pPr>
        <w:spacing w:after="0" w:line="240" w:lineRule="auto"/>
        <w:jc w:val="both"/>
        <w:rPr>
          <w:rFonts w:ascii="Arial" w:eastAsia="Calibri" w:hAnsi="Arial" w:cs="Arial"/>
          <w:sz w:val="24"/>
          <w:szCs w:val="24"/>
          <w:lang w:eastAsia="es-MX"/>
        </w:rPr>
      </w:pPr>
    </w:p>
    <w:p w:rsidR="00122171" w:rsidRDefault="00122171" w:rsidP="004D1C32">
      <w:pPr>
        <w:spacing w:after="0" w:line="240" w:lineRule="auto"/>
        <w:jc w:val="both"/>
        <w:rPr>
          <w:rFonts w:ascii="Arial" w:eastAsia="Calibri" w:hAnsi="Arial" w:cs="Arial"/>
          <w:sz w:val="24"/>
          <w:szCs w:val="24"/>
          <w:lang w:eastAsia="es-MX"/>
        </w:rPr>
      </w:pPr>
    </w:p>
    <w:p w:rsidR="00122171" w:rsidRDefault="0091338F" w:rsidP="004D1C32">
      <w:pPr>
        <w:spacing w:after="0" w:line="240" w:lineRule="auto"/>
        <w:jc w:val="both"/>
        <w:rPr>
          <w:rFonts w:ascii="Arial" w:eastAsia="Calibri" w:hAnsi="Arial" w:cs="Arial"/>
          <w:sz w:val="24"/>
          <w:szCs w:val="24"/>
          <w:lang w:eastAsia="es-MX"/>
        </w:rPr>
      </w:pPr>
      <w:r>
        <w:rPr>
          <w:rFonts w:ascii="Arial" w:eastAsia="Times New Roman" w:hAnsi="Arial" w:cs="Arial"/>
          <w:noProof/>
          <w:sz w:val="24"/>
          <w:szCs w:val="24"/>
          <w:lang w:eastAsia="es-MX"/>
        </w:rPr>
        <w:t xml:space="preserve">                                    </w:t>
      </w:r>
      <w:r>
        <w:rPr>
          <w:rFonts w:ascii="Arial" w:eastAsia="Times New Roman" w:hAnsi="Arial" w:cs="Arial"/>
          <w:noProof/>
          <w:sz w:val="24"/>
          <w:szCs w:val="24"/>
          <w:lang w:eastAsia="es-MX"/>
        </w:rPr>
        <w:drawing>
          <wp:inline distT="0" distB="0" distL="0" distR="0" wp14:anchorId="114D2731" wp14:editId="7FD4B2D3">
            <wp:extent cx="2691805" cy="216217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01854" cy="2170247"/>
                    </a:xfrm>
                    <a:prstGeom prst="rect">
                      <a:avLst/>
                    </a:prstGeom>
                    <a:noFill/>
                  </pic:spPr>
                </pic:pic>
              </a:graphicData>
            </a:graphic>
          </wp:inline>
        </w:drawing>
      </w:r>
      <w:r>
        <w:rPr>
          <w:rFonts w:ascii="Arial" w:eastAsia="Calibri" w:hAnsi="Arial" w:cs="Arial"/>
          <w:sz w:val="24"/>
          <w:szCs w:val="24"/>
          <w:lang w:eastAsia="es-MX"/>
        </w:rPr>
        <w:t xml:space="preserve">                  </w:t>
      </w:r>
    </w:p>
    <w:p w:rsidR="00122171" w:rsidRDefault="00122171" w:rsidP="004D1C32">
      <w:pPr>
        <w:spacing w:after="0" w:line="240" w:lineRule="auto"/>
        <w:jc w:val="both"/>
        <w:rPr>
          <w:rFonts w:ascii="Arial" w:eastAsia="Calibri" w:hAnsi="Arial" w:cs="Arial"/>
          <w:sz w:val="24"/>
          <w:szCs w:val="24"/>
          <w:lang w:eastAsia="es-MX"/>
        </w:rPr>
      </w:pPr>
    </w:p>
    <w:p w:rsidR="00122171" w:rsidRDefault="00122171" w:rsidP="004D1C32">
      <w:pPr>
        <w:spacing w:after="0" w:line="240" w:lineRule="auto"/>
        <w:jc w:val="both"/>
        <w:rPr>
          <w:rFonts w:ascii="Arial" w:eastAsia="Calibri" w:hAnsi="Arial" w:cs="Arial"/>
          <w:sz w:val="24"/>
          <w:szCs w:val="24"/>
          <w:lang w:eastAsia="es-MX"/>
        </w:rPr>
      </w:pPr>
    </w:p>
    <w:p w:rsidR="0027620D" w:rsidRDefault="0027620D" w:rsidP="00FB44F7">
      <w:pPr>
        <w:autoSpaceDE w:val="0"/>
        <w:autoSpaceDN w:val="0"/>
        <w:adjustRightInd w:val="0"/>
        <w:spacing w:after="0" w:line="240" w:lineRule="auto"/>
        <w:jc w:val="both"/>
        <w:rPr>
          <w:rFonts w:ascii="Arial" w:eastAsia="Times New Roman" w:hAnsi="Arial" w:cs="Arial"/>
          <w:sz w:val="24"/>
          <w:szCs w:val="24"/>
          <w:lang w:eastAsia="es-ES"/>
        </w:rPr>
      </w:pPr>
    </w:p>
    <w:p w:rsidR="0027620D" w:rsidRDefault="008D39CE" w:rsidP="00FB44F7">
      <w:pPr>
        <w:autoSpaceDE w:val="0"/>
        <w:autoSpaceDN w:val="0"/>
        <w:adjustRightInd w:val="0"/>
        <w:spacing w:after="0" w:line="240" w:lineRule="auto"/>
        <w:jc w:val="both"/>
        <w:rPr>
          <w:rFonts w:ascii="Arial" w:eastAsia="Times New Roman" w:hAnsi="Arial" w:cs="Arial"/>
          <w:noProof/>
          <w:sz w:val="24"/>
          <w:szCs w:val="24"/>
          <w:lang w:eastAsia="es-MX"/>
        </w:rPr>
      </w:pPr>
      <w:r>
        <w:rPr>
          <w:rFonts w:ascii="Arial" w:eastAsia="Times New Roman" w:hAnsi="Arial" w:cs="Arial"/>
          <w:noProof/>
          <w:sz w:val="24"/>
          <w:szCs w:val="24"/>
          <w:lang w:eastAsia="es-MX"/>
        </w:rPr>
        <w:t xml:space="preserve">                              </w:t>
      </w:r>
      <w:r w:rsidR="005C131E">
        <w:rPr>
          <w:rFonts w:ascii="Arial" w:eastAsia="Times New Roman" w:hAnsi="Arial" w:cs="Arial"/>
          <w:noProof/>
          <w:sz w:val="24"/>
          <w:szCs w:val="24"/>
          <w:lang w:eastAsia="es-MX"/>
        </w:rPr>
        <w:t xml:space="preserve">                       </w:t>
      </w:r>
    </w:p>
    <w:p w:rsidR="00435445" w:rsidRDefault="00435445" w:rsidP="00FB44F7">
      <w:pPr>
        <w:autoSpaceDE w:val="0"/>
        <w:autoSpaceDN w:val="0"/>
        <w:adjustRightInd w:val="0"/>
        <w:spacing w:after="0" w:line="240" w:lineRule="auto"/>
        <w:jc w:val="both"/>
        <w:rPr>
          <w:rFonts w:ascii="Arial" w:eastAsia="Times New Roman" w:hAnsi="Arial" w:cs="Arial"/>
          <w:sz w:val="24"/>
          <w:szCs w:val="24"/>
          <w:lang w:eastAsia="es-ES"/>
        </w:rPr>
      </w:pPr>
    </w:p>
    <w:p w:rsidR="00435445" w:rsidRDefault="00435445" w:rsidP="00FB44F7">
      <w:pPr>
        <w:autoSpaceDE w:val="0"/>
        <w:autoSpaceDN w:val="0"/>
        <w:adjustRightInd w:val="0"/>
        <w:spacing w:after="0" w:line="240" w:lineRule="auto"/>
        <w:jc w:val="both"/>
        <w:rPr>
          <w:rFonts w:ascii="Arial" w:eastAsia="Times New Roman" w:hAnsi="Arial" w:cs="Arial"/>
          <w:sz w:val="24"/>
          <w:szCs w:val="24"/>
          <w:lang w:eastAsia="es-ES"/>
        </w:rPr>
      </w:pPr>
    </w:p>
    <w:p w:rsidR="00CB62C6" w:rsidRDefault="00CB62C6" w:rsidP="00FB44F7">
      <w:pPr>
        <w:autoSpaceDE w:val="0"/>
        <w:autoSpaceDN w:val="0"/>
        <w:adjustRightInd w:val="0"/>
        <w:spacing w:after="0" w:line="240" w:lineRule="auto"/>
        <w:jc w:val="both"/>
        <w:rPr>
          <w:rFonts w:ascii="Arial" w:eastAsia="Times New Roman" w:hAnsi="Arial" w:cs="Arial"/>
          <w:sz w:val="24"/>
          <w:szCs w:val="24"/>
          <w:lang w:eastAsia="es-ES"/>
        </w:rPr>
      </w:pPr>
      <w:r w:rsidRPr="00CB62C6">
        <w:rPr>
          <w:rFonts w:ascii="Arial" w:eastAsia="Times New Roman" w:hAnsi="Arial" w:cs="Arial"/>
          <w:sz w:val="24"/>
          <w:szCs w:val="24"/>
          <w:lang w:eastAsia="es-ES"/>
        </w:rPr>
        <w:lastRenderedPageBreak/>
        <w:t>Fo</w:t>
      </w:r>
      <w:r w:rsidR="00C25C72">
        <w:rPr>
          <w:rFonts w:ascii="Arial" w:eastAsia="Times New Roman" w:hAnsi="Arial" w:cs="Arial"/>
          <w:sz w:val="24"/>
          <w:szCs w:val="24"/>
          <w:lang w:eastAsia="es-ES"/>
        </w:rPr>
        <w:t xml:space="preserve">rma de llenado del Informe del </w:t>
      </w:r>
      <w:r w:rsidR="00CD452F">
        <w:rPr>
          <w:rFonts w:ascii="Arial" w:eastAsia="Times New Roman" w:hAnsi="Arial" w:cs="Arial"/>
          <w:sz w:val="24"/>
          <w:szCs w:val="24"/>
          <w:lang w:eastAsia="es-ES"/>
        </w:rPr>
        <w:t>Comité:</w:t>
      </w:r>
    </w:p>
    <w:p w:rsidR="00CD452F" w:rsidRDefault="00CD452F" w:rsidP="00FB44F7">
      <w:pPr>
        <w:autoSpaceDE w:val="0"/>
        <w:autoSpaceDN w:val="0"/>
        <w:adjustRightInd w:val="0"/>
        <w:spacing w:after="0" w:line="240" w:lineRule="auto"/>
        <w:jc w:val="both"/>
        <w:rPr>
          <w:rFonts w:ascii="Arial" w:eastAsia="Times New Roman" w:hAnsi="Arial" w:cs="Arial"/>
          <w:sz w:val="24"/>
          <w:szCs w:val="24"/>
          <w:lang w:eastAsia="es-ES"/>
        </w:rPr>
      </w:pPr>
    </w:p>
    <w:p w:rsidR="00CB62C6" w:rsidRDefault="00CB62C6" w:rsidP="00FB44F7">
      <w:pPr>
        <w:autoSpaceDE w:val="0"/>
        <w:autoSpaceDN w:val="0"/>
        <w:adjustRightInd w:val="0"/>
        <w:spacing w:after="0" w:line="240" w:lineRule="auto"/>
        <w:jc w:val="both"/>
        <w:rPr>
          <w:rFonts w:ascii="Arial" w:eastAsia="Times New Roman" w:hAnsi="Arial" w:cs="Arial"/>
          <w:sz w:val="24"/>
          <w:szCs w:val="24"/>
          <w:lang w:eastAsia="es-ES"/>
        </w:rPr>
      </w:pPr>
    </w:p>
    <w:p w:rsidR="00CB62C6" w:rsidRDefault="00CD452F" w:rsidP="00FB44F7">
      <w:pPr>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noProof/>
          <w:sz w:val="24"/>
          <w:szCs w:val="24"/>
          <w:lang w:eastAsia="es-MX"/>
        </w:rPr>
        <w:drawing>
          <wp:inline distT="0" distB="0" distL="0" distR="0" wp14:anchorId="57E5360D" wp14:editId="094547C9">
            <wp:extent cx="5535013" cy="6134100"/>
            <wp:effectExtent l="0" t="0" r="0" b="0"/>
            <wp:docPr id="1744092477" name="Imagen 174409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38183" cy="6137613"/>
                    </a:xfrm>
                    <a:prstGeom prst="rect">
                      <a:avLst/>
                    </a:prstGeom>
                    <a:noFill/>
                  </pic:spPr>
                </pic:pic>
              </a:graphicData>
            </a:graphic>
          </wp:inline>
        </w:drawing>
      </w:r>
    </w:p>
    <w:p w:rsidR="00CB62C6" w:rsidRDefault="00CB62C6" w:rsidP="00FB44F7">
      <w:pPr>
        <w:autoSpaceDE w:val="0"/>
        <w:autoSpaceDN w:val="0"/>
        <w:adjustRightInd w:val="0"/>
        <w:spacing w:after="0" w:line="240" w:lineRule="auto"/>
        <w:jc w:val="both"/>
        <w:rPr>
          <w:rFonts w:ascii="Arial" w:eastAsia="Times New Roman" w:hAnsi="Arial" w:cs="Arial"/>
          <w:sz w:val="24"/>
          <w:szCs w:val="24"/>
          <w:lang w:eastAsia="es-ES"/>
        </w:rPr>
      </w:pPr>
    </w:p>
    <w:p w:rsidR="00CB62C6" w:rsidRDefault="00CB62C6" w:rsidP="00FB44F7">
      <w:pPr>
        <w:autoSpaceDE w:val="0"/>
        <w:autoSpaceDN w:val="0"/>
        <w:adjustRightInd w:val="0"/>
        <w:spacing w:after="0" w:line="240" w:lineRule="auto"/>
        <w:jc w:val="both"/>
        <w:rPr>
          <w:rFonts w:ascii="Arial" w:eastAsia="Times New Roman" w:hAnsi="Arial" w:cs="Arial"/>
          <w:sz w:val="24"/>
          <w:szCs w:val="24"/>
          <w:lang w:eastAsia="es-ES"/>
        </w:rPr>
      </w:pPr>
    </w:p>
    <w:p w:rsidR="008D39CE" w:rsidRDefault="008D39CE" w:rsidP="00FB44F7">
      <w:pPr>
        <w:autoSpaceDE w:val="0"/>
        <w:autoSpaceDN w:val="0"/>
        <w:adjustRightInd w:val="0"/>
        <w:spacing w:after="0" w:line="240" w:lineRule="auto"/>
        <w:jc w:val="both"/>
        <w:rPr>
          <w:rFonts w:ascii="Arial" w:eastAsia="Times New Roman" w:hAnsi="Arial" w:cs="Arial"/>
          <w:sz w:val="24"/>
          <w:szCs w:val="24"/>
          <w:lang w:eastAsia="es-ES"/>
        </w:rPr>
      </w:pPr>
    </w:p>
    <w:p w:rsidR="00435445" w:rsidRDefault="00435445" w:rsidP="00FB44F7">
      <w:pPr>
        <w:autoSpaceDE w:val="0"/>
        <w:autoSpaceDN w:val="0"/>
        <w:adjustRightInd w:val="0"/>
        <w:spacing w:after="0" w:line="240" w:lineRule="auto"/>
        <w:jc w:val="both"/>
        <w:rPr>
          <w:rFonts w:ascii="Arial" w:eastAsia="Times New Roman" w:hAnsi="Arial" w:cs="Arial"/>
          <w:sz w:val="24"/>
          <w:szCs w:val="24"/>
          <w:lang w:eastAsia="es-ES"/>
        </w:rPr>
      </w:pPr>
    </w:p>
    <w:p w:rsidR="00435445" w:rsidRDefault="00435445" w:rsidP="00FB44F7">
      <w:pPr>
        <w:autoSpaceDE w:val="0"/>
        <w:autoSpaceDN w:val="0"/>
        <w:adjustRightInd w:val="0"/>
        <w:spacing w:after="0" w:line="240" w:lineRule="auto"/>
        <w:jc w:val="both"/>
        <w:rPr>
          <w:rFonts w:ascii="Arial" w:eastAsia="Times New Roman" w:hAnsi="Arial" w:cs="Arial"/>
          <w:sz w:val="24"/>
          <w:szCs w:val="24"/>
          <w:lang w:eastAsia="es-ES"/>
        </w:rPr>
      </w:pPr>
    </w:p>
    <w:p w:rsidR="001D0D1C" w:rsidRDefault="001D0D1C" w:rsidP="00FB44F7">
      <w:pPr>
        <w:autoSpaceDE w:val="0"/>
        <w:autoSpaceDN w:val="0"/>
        <w:adjustRightInd w:val="0"/>
        <w:spacing w:after="0" w:line="240" w:lineRule="auto"/>
        <w:jc w:val="both"/>
        <w:rPr>
          <w:rFonts w:ascii="Arial" w:eastAsia="Times New Roman" w:hAnsi="Arial" w:cs="Arial"/>
          <w:sz w:val="24"/>
          <w:szCs w:val="24"/>
          <w:lang w:eastAsia="es-ES"/>
        </w:rPr>
      </w:pPr>
    </w:p>
    <w:p w:rsidR="001D0D1C" w:rsidRDefault="001D0D1C" w:rsidP="00FB44F7">
      <w:pPr>
        <w:autoSpaceDE w:val="0"/>
        <w:autoSpaceDN w:val="0"/>
        <w:adjustRightInd w:val="0"/>
        <w:spacing w:after="0" w:line="240" w:lineRule="auto"/>
        <w:jc w:val="both"/>
        <w:rPr>
          <w:rFonts w:ascii="Arial" w:eastAsia="Times New Roman" w:hAnsi="Arial" w:cs="Arial"/>
          <w:sz w:val="24"/>
          <w:szCs w:val="24"/>
          <w:lang w:eastAsia="es-ES"/>
        </w:rPr>
      </w:pPr>
    </w:p>
    <w:p w:rsidR="001D0D1C" w:rsidRDefault="001D0D1C" w:rsidP="00FB44F7">
      <w:pPr>
        <w:autoSpaceDE w:val="0"/>
        <w:autoSpaceDN w:val="0"/>
        <w:adjustRightInd w:val="0"/>
        <w:spacing w:after="0" w:line="240" w:lineRule="auto"/>
        <w:jc w:val="both"/>
        <w:rPr>
          <w:rFonts w:ascii="Arial" w:eastAsia="Times New Roman" w:hAnsi="Arial" w:cs="Arial"/>
          <w:sz w:val="24"/>
          <w:szCs w:val="24"/>
          <w:lang w:eastAsia="es-ES"/>
        </w:rPr>
      </w:pPr>
    </w:p>
    <w:p w:rsidR="00CD452F" w:rsidRDefault="00CD452F" w:rsidP="00FB44F7">
      <w:pPr>
        <w:autoSpaceDE w:val="0"/>
        <w:autoSpaceDN w:val="0"/>
        <w:adjustRightInd w:val="0"/>
        <w:spacing w:after="0" w:line="240" w:lineRule="auto"/>
        <w:jc w:val="both"/>
        <w:rPr>
          <w:rFonts w:ascii="Arial" w:eastAsia="Times New Roman" w:hAnsi="Arial" w:cs="Arial"/>
          <w:sz w:val="24"/>
          <w:szCs w:val="24"/>
          <w:lang w:eastAsia="es-ES"/>
        </w:rPr>
      </w:pPr>
    </w:p>
    <w:p w:rsidR="00CD452F" w:rsidRDefault="00CD452F" w:rsidP="00FB44F7">
      <w:pPr>
        <w:autoSpaceDE w:val="0"/>
        <w:autoSpaceDN w:val="0"/>
        <w:adjustRightInd w:val="0"/>
        <w:spacing w:after="0" w:line="240" w:lineRule="auto"/>
        <w:jc w:val="both"/>
        <w:rPr>
          <w:rFonts w:ascii="Arial" w:eastAsia="Times New Roman" w:hAnsi="Arial" w:cs="Arial"/>
          <w:sz w:val="24"/>
          <w:szCs w:val="24"/>
          <w:lang w:eastAsia="es-ES"/>
        </w:rPr>
      </w:pPr>
    </w:p>
    <w:p w:rsidR="008D39CE" w:rsidRPr="001513B1" w:rsidRDefault="00FF5118" w:rsidP="00FB44F7">
      <w:pPr>
        <w:autoSpaceDE w:val="0"/>
        <w:autoSpaceDN w:val="0"/>
        <w:adjustRightInd w:val="0"/>
        <w:spacing w:after="0" w:line="240" w:lineRule="auto"/>
        <w:jc w:val="both"/>
        <w:rPr>
          <w:rFonts w:ascii="Arial" w:eastAsia="Times New Roman" w:hAnsi="Arial" w:cs="Arial"/>
          <w:b/>
          <w:sz w:val="24"/>
          <w:szCs w:val="24"/>
          <w:lang w:eastAsia="es-ES"/>
        </w:rPr>
      </w:pPr>
      <w:r w:rsidRPr="00FF5118">
        <w:rPr>
          <w:rFonts w:ascii="Arial" w:eastAsia="Times New Roman" w:hAnsi="Arial" w:cs="Arial"/>
          <w:b/>
          <w:sz w:val="24"/>
          <w:szCs w:val="24"/>
          <w:lang w:eastAsia="es-ES"/>
        </w:rPr>
        <w:lastRenderedPageBreak/>
        <w:t xml:space="preserve">Anexo 7 Informe </w:t>
      </w:r>
      <w:r w:rsidR="00D630DA">
        <w:rPr>
          <w:rFonts w:ascii="Arial" w:eastAsia="Times New Roman" w:hAnsi="Arial" w:cs="Arial"/>
          <w:b/>
          <w:sz w:val="24"/>
          <w:szCs w:val="24"/>
          <w:lang w:eastAsia="es-ES"/>
        </w:rPr>
        <w:t>de Comité</w:t>
      </w:r>
    </w:p>
    <w:p w:rsidR="008D39CE" w:rsidRDefault="00CD452F" w:rsidP="00FB44F7">
      <w:pPr>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noProof/>
          <w:sz w:val="24"/>
          <w:szCs w:val="24"/>
          <w:lang w:eastAsia="es-MX"/>
        </w:rPr>
        <w:drawing>
          <wp:inline distT="0" distB="0" distL="0" distR="0" wp14:anchorId="0F5773DB" wp14:editId="1C6A6EDE">
            <wp:extent cx="5810250" cy="8160464"/>
            <wp:effectExtent l="0" t="0" r="0" b="0"/>
            <wp:docPr id="1744092478" name="Imagen 174409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13516" cy="8165051"/>
                    </a:xfrm>
                    <a:prstGeom prst="rect">
                      <a:avLst/>
                    </a:prstGeom>
                    <a:noFill/>
                  </pic:spPr>
                </pic:pic>
              </a:graphicData>
            </a:graphic>
          </wp:inline>
        </w:drawing>
      </w:r>
    </w:p>
    <w:p w:rsidR="008D39CE" w:rsidRDefault="008D39CE" w:rsidP="00FB44F7">
      <w:pPr>
        <w:autoSpaceDE w:val="0"/>
        <w:autoSpaceDN w:val="0"/>
        <w:adjustRightInd w:val="0"/>
        <w:spacing w:after="0" w:line="240" w:lineRule="auto"/>
        <w:jc w:val="both"/>
        <w:rPr>
          <w:rFonts w:ascii="Arial" w:eastAsia="Times New Roman" w:hAnsi="Arial" w:cs="Arial"/>
          <w:sz w:val="24"/>
          <w:szCs w:val="24"/>
          <w:lang w:eastAsia="es-ES"/>
        </w:rPr>
      </w:pPr>
    </w:p>
    <w:p w:rsidR="008D39CE" w:rsidRDefault="00CD452F" w:rsidP="00FB44F7">
      <w:pPr>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noProof/>
          <w:sz w:val="24"/>
          <w:szCs w:val="24"/>
          <w:lang w:eastAsia="es-MX"/>
        </w:rPr>
        <w:drawing>
          <wp:inline distT="0" distB="0" distL="0" distR="0" wp14:anchorId="290457F3" wp14:editId="18416DC9">
            <wp:extent cx="5892847" cy="8168668"/>
            <wp:effectExtent l="0" t="0" r="0" b="3810"/>
            <wp:docPr id="1744092479" name="Imagen 174409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04151" cy="8184337"/>
                    </a:xfrm>
                    <a:prstGeom prst="rect">
                      <a:avLst/>
                    </a:prstGeom>
                    <a:noFill/>
                  </pic:spPr>
                </pic:pic>
              </a:graphicData>
            </a:graphic>
          </wp:inline>
        </w:drawing>
      </w:r>
    </w:p>
    <w:p w:rsidR="008D39CE" w:rsidRDefault="008D39CE" w:rsidP="00FB44F7">
      <w:pPr>
        <w:autoSpaceDE w:val="0"/>
        <w:autoSpaceDN w:val="0"/>
        <w:adjustRightInd w:val="0"/>
        <w:spacing w:after="0" w:line="240" w:lineRule="auto"/>
        <w:jc w:val="both"/>
        <w:rPr>
          <w:rFonts w:ascii="Arial" w:eastAsia="Times New Roman" w:hAnsi="Arial" w:cs="Arial"/>
          <w:sz w:val="24"/>
          <w:szCs w:val="24"/>
          <w:lang w:eastAsia="es-ES"/>
        </w:rPr>
      </w:pPr>
    </w:p>
    <w:p w:rsidR="008D39CE" w:rsidRDefault="008D39CE" w:rsidP="00FB44F7">
      <w:pPr>
        <w:autoSpaceDE w:val="0"/>
        <w:autoSpaceDN w:val="0"/>
        <w:adjustRightInd w:val="0"/>
        <w:spacing w:after="0" w:line="240" w:lineRule="auto"/>
        <w:jc w:val="both"/>
        <w:rPr>
          <w:rFonts w:ascii="Arial" w:eastAsia="Times New Roman" w:hAnsi="Arial" w:cs="Arial"/>
          <w:sz w:val="24"/>
          <w:szCs w:val="24"/>
          <w:lang w:eastAsia="es-ES"/>
        </w:rPr>
      </w:pPr>
    </w:p>
    <w:p w:rsidR="008D39CE" w:rsidRDefault="008D39CE" w:rsidP="00FB44F7">
      <w:pPr>
        <w:autoSpaceDE w:val="0"/>
        <w:autoSpaceDN w:val="0"/>
        <w:adjustRightInd w:val="0"/>
        <w:spacing w:after="0" w:line="240" w:lineRule="auto"/>
        <w:jc w:val="both"/>
        <w:rPr>
          <w:rFonts w:ascii="Arial" w:eastAsia="Times New Roman" w:hAnsi="Arial" w:cs="Arial"/>
          <w:sz w:val="24"/>
          <w:szCs w:val="24"/>
          <w:lang w:eastAsia="es-ES"/>
        </w:rPr>
      </w:pPr>
    </w:p>
    <w:p w:rsidR="00924973" w:rsidRPr="00924973" w:rsidRDefault="00924973" w:rsidP="00924973">
      <w:pPr>
        <w:spacing w:after="0" w:line="240" w:lineRule="auto"/>
        <w:jc w:val="both"/>
        <w:rPr>
          <w:rFonts w:ascii="Arial" w:eastAsia="Calibri" w:hAnsi="Arial" w:cs="Arial"/>
          <w:sz w:val="24"/>
          <w:szCs w:val="24"/>
          <w:lang w:val="es-ES"/>
        </w:rPr>
      </w:pPr>
    </w:p>
    <w:p w:rsidR="00CD452F" w:rsidRPr="00CD452F" w:rsidRDefault="00D85E98" w:rsidP="00D51124">
      <w:pPr>
        <w:spacing w:after="160" w:line="259" w:lineRule="auto"/>
        <w:jc w:val="both"/>
        <w:rPr>
          <w:noProof/>
          <w:lang w:eastAsia="es-MX"/>
        </w:rPr>
      </w:pPr>
      <w:r>
        <w:rPr>
          <w:noProof/>
          <w:lang w:eastAsia="es-MX"/>
        </w:rPr>
        <w:t xml:space="preserve">                             </w:t>
      </w:r>
      <w:r w:rsidR="00CD452F">
        <w:rPr>
          <w:noProof/>
          <w:lang w:eastAsia="es-MX"/>
        </w:rPr>
        <w:t xml:space="preserve">                        </w:t>
      </w:r>
    </w:p>
    <w:p w:rsidR="00D85E98" w:rsidRPr="00A25D99" w:rsidRDefault="00CD452F" w:rsidP="00D51124">
      <w:pPr>
        <w:spacing w:after="160" w:line="259" w:lineRule="auto"/>
        <w:jc w:val="both"/>
        <w:rPr>
          <w:rFonts w:ascii="Arial" w:eastAsia="Times New Roman" w:hAnsi="Arial" w:cs="Arial"/>
          <w:sz w:val="24"/>
          <w:szCs w:val="24"/>
          <w:lang w:eastAsia="es-MX"/>
        </w:rPr>
      </w:pPr>
      <w:r>
        <w:rPr>
          <w:rFonts w:ascii="Arial" w:eastAsia="Times New Roman" w:hAnsi="Arial" w:cs="Arial"/>
          <w:noProof/>
          <w:sz w:val="24"/>
          <w:szCs w:val="24"/>
          <w:lang w:eastAsia="es-MX"/>
        </w:rPr>
        <w:drawing>
          <wp:inline distT="0" distB="0" distL="0" distR="0" wp14:anchorId="26AED261" wp14:editId="340DE193">
            <wp:extent cx="5846445" cy="6206490"/>
            <wp:effectExtent l="0" t="0" r="0" b="3810"/>
            <wp:docPr id="267643936" name="Imagen 26764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6445" cy="6206490"/>
                    </a:xfrm>
                    <a:prstGeom prst="rect">
                      <a:avLst/>
                    </a:prstGeom>
                    <a:noFill/>
                  </pic:spPr>
                </pic:pic>
              </a:graphicData>
            </a:graphic>
          </wp:inline>
        </w:drawing>
      </w:r>
    </w:p>
    <w:p w:rsidR="00924973" w:rsidRDefault="00924973" w:rsidP="00D51124">
      <w:pPr>
        <w:spacing w:after="160" w:line="259" w:lineRule="auto"/>
        <w:jc w:val="both"/>
        <w:rPr>
          <w:rFonts w:ascii="Arial" w:eastAsia="Times New Roman" w:hAnsi="Arial" w:cs="Arial"/>
          <w:noProof/>
          <w:sz w:val="24"/>
          <w:szCs w:val="24"/>
          <w:lang w:eastAsia="es-MX"/>
        </w:rPr>
      </w:pPr>
    </w:p>
    <w:p w:rsidR="00924973" w:rsidRDefault="00924973" w:rsidP="00D51124">
      <w:pPr>
        <w:spacing w:after="160" w:line="259" w:lineRule="auto"/>
        <w:jc w:val="both"/>
        <w:rPr>
          <w:rFonts w:ascii="Arial" w:eastAsia="Times New Roman" w:hAnsi="Arial" w:cs="Arial"/>
          <w:noProof/>
          <w:sz w:val="24"/>
          <w:szCs w:val="24"/>
          <w:lang w:eastAsia="es-MX"/>
        </w:rPr>
      </w:pPr>
    </w:p>
    <w:p w:rsidR="00924973" w:rsidRDefault="00924973" w:rsidP="00D51124">
      <w:pPr>
        <w:spacing w:after="160" w:line="259" w:lineRule="auto"/>
        <w:jc w:val="both"/>
        <w:rPr>
          <w:rFonts w:ascii="Arial" w:eastAsia="Times New Roman" w:hAnsi="Arial" w:cs="Arial"/>
          <w:noProof/>
          <w:sz w:val="24"/>
          <w:szCs w:val="24"/>
          <w:lang w:eastAsia="es-MX"/>
        </w:rPr>
      </w:pPr>
      <w:r>
        <w:rPr>
          <w:noProof/>
          <w:lang w:eastAsia="es-MX"/>
        </w:rPr>
        <w:t xml:space="preserve">              </w:t>
      </w:r>
      <w:r w:rsidR="00DE740D">
        <w:rPr>
          <w:noProof/>
          <w:lang w:eastAsia="es-MX"/>
        </w:rPr>
        <w:t xml:space="preserve">                                </w:t>
      </w:r>
      <w:r w:rsidR="00875F83">
        <w:rPr>
          <w:noProof/>
          <w:lang w:eastAsia="es-MX"/>
        </w:rPr>
        <w:t xml:space="preserve">                                                            </w:t>
      </w:r>
    </w:p>
    <w:p w:rsidR="00924973" w:rsidRPr="001513B1" w:rsidRDefault="008A2091" w:rsidP="00D51124">
      <w:pPr>
        <w:spacing w:after="160" w:line="259" w:lineRule="auto"/>
        <w:jc w:val="both"/>
        <w:rPr>
          <w:noProof/>
          <w:lang w:eastAsia="es-MX"/>
        </w:rPr>
      </w:pPr>
      <w:r>
        <w:rPr>
          <w:noProof/>
          <w:lang w:eastAsia="es-MX"/>
        </w:rPr>
        <w:t xml:space="preserve">                                                        </w:t>
      </w:r>
    </w:p>
    <w:p w:rsidR="00DE740D" w:rsidRDefault="004215DF" w:rsidP="000813C0">
      <w:pPr>
        <w:spacing w:after="160" w:line="259" w:lineRule="auto"/>
        <w:jc w:val="both"/>
        <w:rPr>
          <w:noProof/>
          <w:lang w:eastAsia="es-MX"/>
        </w:rPr>
      </w:pPr>
      <w:r w:rsidRPr="007F2F83">
        <w:rPr>
          <w:noProof/>
          <w:lang w:eastAsia="es-MX"/>
        </w:rPr>
        <w:lastRenderedPageBreak/>
        <mc:AlternateContent>
          <mc:Choice Requires="wps">
            <w:drawing>
              <wp:anchor distT="0" distB="0" distL="114300" distR="114300" simplePos="0" relativeHeight="251702272" behindDoc="0" locked="0" layoutInCell="1" allowOverlap="1" wp14:anchorId="1BC9A98F" wp14:editId="08AB9624">
                <wp:simplePos x="0" y="0"/>
                <wp:positionH relativeFrom="column">
                  <wp:posOffset>-128906</wp:posOffset>
                </wp:positionH>
                <wp:positionV relativeFrom="paragraph">
                  <wp:posOffset>61595</wp:posOffset>
                </wp:positionV>
                <wp:extent cx="2943225" cy="1514475"/>
                <wp:effectExtent l="0" t="19050" r="47625" b="47625"/>
                <wp:wrapNone/>
                <wp:docPr id="58" name="Flecha derecha 3"/>
                <wp:cNvGraphicFramePr/>
                <a:graphic xmlns:a="http://schemas.openxmlformats.org/drawingml/2006/main">
                  <a:graphicData uri="http://schemas.microsoft.com/office/word/2010/wordprocessingShape">
                    <wps:wsp>
                      <wps:cNvSpPr/>
                      <wps:spPr>
                        <a:xfrm>
                          <a:off x="0" y="0"/>
                          <a:ext cx="2943225" cy="1514475"/>
                        </a:xfrm>
                        <a:prstGeom prst="rightArrow">
                          <a:avLst/>
                        </a:prstGeom>
                        <a:solidFill>
                          <a:srgbClr val="92AA4C">
                            <a:alpha val="90000"/>
                            <a:hueOff val="0"/>
                            <a:satOff val="0"/>
                            <a:lumOff val="0"/>
                            <a:alphaOff val="0"/>
                          </a:srgbClr>
                        </a:solidFill>
                        <a:ln w="15875" cap="rnd" cmpd="sng" algn="ctr">
                          <a:solidFill>
                            <a:sysClr val="window" lastClr="FFFFFF">
                              <a:hueOff val="0"/>
                              <a:satOff val="0"/>
                              <a:lumOff val="0"/>
                              <a:alphaOff val="0"/>
                            </a:sysClr>
                          </a:solidFill>
                          <a:prstDash val="solid"/>
                        </a:ln>
                        <a:effectLst/>
                      </wps:spPr>
                      <wps:txbx>
                        <w:txbxContent>
                          <w:p w:rsidR="001F3ABF" w:rsidRPr="002C12ED" w:rsidRDefault="001F3ABF" w:rsidP="007F2F83">
                            <w:pPr>
                              <w:jc w:val="center"/>
                              <w:rPr>
                                <w:rFonts w:ascii="Arial" w:hAnsi="Arial" w:cs="Arial"/>
                                <w:b/>
                                <w:sz w:val="24"/>
                                <w:szCs w:val="24"/>
                              </w:rPr>
                            </w:pPr>
                            <w:r w:rsidRPr="002C12ED">
                              <w:rPr>
                                <w:rFonts w:ascii="Arial" w:hAnsi="Arial" w:cs="Arial"/>
                                <w:b/>
                                <w:sz w:val="24"/>
                                <w:szCs w:val="24"/>
                              </w:rPr>
                              <w:t>6. Sesiones de los comités</w:t>
                            </w:r>
                            <w:r>
                              <w:rPr>
                                <w:rFonts w:ascii="Arial" w:hAnsi="Arial" w:cs="Arial"/>
                                <w:b/>
                                <w:sz w:val="24"/>
                                <w:szCs w:val="24"/>
                              </w:rPr>
                              <w:t xml:space="preserve"> de Contraloría Social y Vigilancia ciudadana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BC9A98F" id="_x0000_s1058" type="#_x0000_t13" style="position:absolute;left:0;text-align:left;margin-left:-10.15pt;margin-top:4.85pt;width:231.75pt;height:11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" adj="16043" fillcolor="#92aa4c" strokecolor="white" strokeweight="1.25pt">
                <v:fill opacity="59110f"/>
                <v:stroke endcap="round"/>
                <v:textbox>
                  <w:txbxContent>
                    <w:p w:rsidR="001F3ABF" w:rsidRPr="002C12ED" w:rsidRDefault="001F3ABF" w:rsidP="007F2F83">
                      <w:pPr>
                        <w:jc w:val="center"/>
                        <w:rPr>
                          <w:rFonts w:ascii="Arial" w:hAnsi="Arial" w:cs="Arial"/>
                          <w:b/>
                          <w:sz w:val="24"/>
                          <w:szCs w:val="24"/>
                        </w:rPr>
                      </w:pPr>
                      <w:r w:rsidRPr="002C12ED">
                        <w:rPr>
                          <w:rFonts w:ascii="Arial" w:hAnsi="Arial" w:cs="Arial"/>
                          <w:b/>
                          <w:sz w:val="24"/>
                          <w:szCs w:val="24"/>
                        </w:rPr>
                        <w:t>6. Sesiones de los comités</w:t>
                      </w:r>
                      <w:r>
                        <w:rPr>
                          <w:rFonts w:ascii="Arial" w:hAnsi="Arial" w:cs="Arial"/>
                          <w:b/>
                          <w:sz w:val="24"/>
                          <w:szCs w:val="24"/>
                        </w:rPr>
                        <w:t xml:space="preserve"> de Contraloría Social y Vigilancia ciudadana</w:t>
                      </w:r>
                    </w:p>
                  </w:txbxContent>
                </v:textbox>
              </v:shape>
            </w:pict>
          </mc:Fallback>
        </mc:AlternateContent>
      </w:r>
      <w:r w:rsidR="00924973">
        <w:rPr>
          <w:noProof/>
          <w:lang w:eastAsia="es-MX"/>
        </w:rPr>
        <mc:AlternateContent>
          <mc:Choice Requires="wps">
            <w:drawing>
              <wp:inline distT="0" distB="0" distL="0" distR="0" wp14:anchorId="227A9005" wp14:editId="542F9C8B">
                <wp:extent cx="304800" cy="304800"/>
                <wp:effectExtent l="0" t="0" r="0" b="0"/>
                <wp:docPr id="53" name="AutoShape 3" descr="75,072 ilustraciones de stock de Formulario | Deposit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EC173D" id="AutoShape 3" o:spid="_x0000_s1026" alt="75,072 ilustraciones de stock de Formulario | Depositphot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bfhBC5QIAAP4FAAAOAAAAAAAAAAAAAAAA&#10;AC4CAABkcnMvZTJvRG9jLnhtbFBLAQItABQABgAIAAAAIQBMoOks2AAAAAMBAAAPAAAAAAAAAAAA&#10;AAAAAD8FAABkcnMvZG93bnJldi54bWxQSwUGAAAAAAQABADzAAAARAYAAAAA&#10;" filled="f" stroked="f">
                <o:lock v:ext="edit" aspectratio="t"/>
                <w10:anchorlock/>
              </v:rect>
            </w:pict>
          </mc:Fallback>
        </mc:AlternateContent>
      </w:r>
      <w:r w:rsidR="00FF5118">
        <w:rPr>
          <w:noProof/>
          <w:lang w:eastAsia="es-MX"/>
        </w:rPr>
        <w:t xml:space="preserve">                             </w:t>
      </w:r>
    </w:p>
    <w:p w:rsidR="00DE740D" w:rsidRDefault="00DE740D" w:rsidP="000813C0">
      <w:pPr>
        <w:spacing w:after="160" w:line="259" w:lineRule="auto"/>
        <w:jc w:val="both"/>
        <w:rPr>
          <w:noProof/>
          <w:lang w:eastAsia="es-MX"/>
        </w:rPr>
      </w:pPr>
    </w:p>
    <w:p w:rsidR="00C369C1" w:rsidRDefault="00924973" w:rsidP="000813C0">
      <w:pPr>
        <w:spacing w:after="160" w:line="259" w:lineRule="auto"/>
        <w:jc w:val="both"/>
        <w:rPr>
          <w:rFonts w:ascii="Arial" w:eastAsia="Times New Roman" w:hAnsi="Arial" w:cs="Arial"/>
          <w:b/>
          <w:sz w:val="24"/>
          <w:szCs w:val="24"/>
          <w:lang w:eastAsia="es-MX"/>
        </w:rPr>
      </w:pPr>
      <w:r>
        <w:rPr>
          <w:noProof/>
          <w:lang w:eastAsia="es-MX"/>
        </w:rPr>
        <w:t xml:space="preserve">             </w:t>
      </w:r>
      <w:r w:rsidR="001D6F84">
        <w:rPr>
          <w:noProof/>
          <w:lang w:eastAsia="es-MX"/>
        </w:rPr>
        <w:t xml:space="preserve">                               </w:t>
      </w:r>
      <w:r w:rsidR="008D3315" w:rsidRPr="00A25D99">
        <w:rPr>
          <w:rFonts w:ascii="Arial" w:eastAsia="Times New Roman" w:hAnsi="Arial" w:cs="Arial"/>
          <w:noProof/>
          <w:sz w:val="24"/>
          <w:szCs w:val="24"/>
          <w:lang w:eastAsia="es-MX"/>
        </w:rPr>
        <w:t xml:space="preserve">  </w:t>
      </w:r>
      <w:r w:rsidR="00FB44F7" w:rsidRPr="00A25D99">
        <w:rPr>
          <w:rFonts w:ascii="Arial" w:eastAsia="Times New Roman" w:hAnsi="Arial" w:cs="Arial"/>
          <w:noProof/>
          <w:sz w:val="24"/>
          <w:szCs w:val="24"/>
          <w:lang w:eastAsia="es-MX"/>
        </w:rPr>
        <w:t xml:space="preserve">                 </w:t>
      </w:r>
      <w:r w:rsidR="00422963" w:rsidRPr="00A25D99">
        <w:rPr>
          <w:rFonts w:ascii="Arial" w:eastAsia="Times New Roman" w:hAnsi="Arial" w:cs="Arial"/>
          <w:b/>
          <w:sz w:val="24"/>
          <w:szCs w:val="24"/>
          <w:lang w:eastAsia="es-MX"/>
        </w:rPr>
        <w:t xml:space="preserve">     </w:t>
      </w:r>
      <w:r w:rsidR="001D6F84">
        <w:rPr>
          <w:rFonts w:ascii="Arial" w:eastAsia="Times New Roman" w:hAnsi="Arial" w:cs="Arial"/>
          <w:b/>
          <w:sz w:val="24"/>
          <w:szCs w:val="24"/>
          <w:lang w:eastAsia="es-MX"/>
        </w:rPr>
        <w:t xml:space="preserve">           </w:t>
      </w:r>
    </w:p>
    <w:p w:rsidR="00C369C1" w:rsidRPr="00E20E31" w:rsidRDefault="001D6F84" w:rsidP="00E20E31">
      <w:pPr>
        <w:spacing w:after="160" w:line="259" w:lineRule="auto"/>
        <w:jc w:val="both"/>
        <w:rPr>
          <w:rFonts w:ascii="Arial" w:eastAsia="Times New Roman" w:hAnsi="Arial" w:cs="Arial"/>
          <w:noProof/>
          <w:sz w:val="24"/>
          <w:szCs w:val="24"/>
          <w:lang w:eastAsia="es-MX"/>
        </w:rPr>
      </w:pPr>
      <w:r>
        <w:rPr>
          <w:rFonts w:ascii="Arial" w:eastAsia="Times New Roman" w:hAnsi="Arial" w:cs="Arial"/>
          <w:b/>
          <w:sz w:val="24"/>
          <w:szCs w:val="24"/>
          <w:lang w:eastAsia="es-MX"/>
        </w:rPr>
        <w:t xml:space="preserve">                 </w:t>
      </w:r>
      <w:r w:rsidR="00D85E98">
        <w:rPr>
          <w:rFonts w:ascii="Arial" w:eastAsia="Times New Roman" w:hAnsi="Arial" w:cs="Arial"/>
          <w:b/>
          <w:sz w:val="24"/>
          <w:szCs w:val="24"/>
          <w:lang w:eastAsia="es-MX"/>
        </w:rPr>
        <w:t xml:space="preserve">            </w:t>
      </w:r>
      <w:r w:rsidR="004A6610">
        <w:t xml:space="preserve">           </w:t>
      </w:r>
      <w:r w:rsidR="00E20E31">
        <w:t xml:space="preserve">           </w:t>
      </w:r>
      <w:r w:rsidR="00D85E98">
        <w:t xml:space="preserve">    </w:t>
      </w:r>
      <w:r w:rsidR="00D85E98">
        <w:rPr>
          <w:rFonts w:ascii="Arial" w:eastAsia="Times New Roman" w:hAnsi="Arial" w:cs="Arial"/>
          <w:b/>
          <w:sz w:val="24"/>
          <w:szCs w:val="24"/>
          <w:lang w:eastAsia="es-MX"/>
        </w:rPr>
        <w:t xml:space="preserve">      </w:t>
      </w:r>
      <w:r w:rsidR="00E20E31">
        <w:rPr>
          <w:rFonts w:ascii="Arial" w:eastAsia="Times New Roman" w:hAnsi="Arial" w:cs="Arial"/>
          <w:b/>
          <w:sz w:val="24"/>
          <w:szCs w:val="24"/>
          <w:lang w:eastAsia="es-MX"/>
        </w:rPr>
        <w:t xml:space="preserve">                    </w:t>
      </w:r>
    </w:p>
    <w:p w:rsidR="007F2F83" w:rsidRDefault="007F2F83" w:rsidP="007F2F83">
      <w:pPr>
        <w:spacing w:after="0" w:line="259" w:lineRule="auto"/>
        <w:jc w:val="both"/>
        <w:rPr>
          <w:rFonts w:ascii="Arial" w:eastAsia="Times New Roman" w:hAnsi="Arial" w:cs="Arial"/>
          <w:b/>
          <w:sz w:val="24"/>
          <w:szCs w:val="24"/>
          <w:lang w:eastAsia="es-MX"/>
        </w:rPr>
      </w:pPr>
    </w:p>
    <w:p w:rsidR="007F2F83" w:rsidRDefault="007F2F83" w:rsidP="007F2F83">
      <w:pPr>
        <w:spacing w:after="0" w:line="259" w:lineRule="auto"/>
        <w:jc w:val="both"/>
        <w:rPr>
          <w:rFonts w:ascii="Arial" w:eastAsia="Times New Roman" w:hAnsi="Arial" w:cs="Arial"/>
          <w:b/>
          <w:sz w:val="24"/>
          <w:szCs w:val="24"/>
          <w:lang w:eastAsia="es-MX"/>
        </w:rPr>
      </w:pPr>
    </w:p>
    <w:p w:rsidR="007F2F83" w:rsidRDefault="007F2F83" w:rsidP="007F2F83">
      <w:pPr>
        <w:spacing w:after="0" w:line="259" w:lineRule="auto"/>
        <w:jc w:val="both"/>
        <w:rPr>
          <w:rFonts w:ascii="Arial" w:eastAsia="Times New Roman" w:hAnsi="Arial" w:cs="Arial"/>
          <w:b/>
          <w:sz w:val="24"/>
          <w:szCs w:val="24"/>
          <w:lang w:eastAsia="es-MX"/>
        </w:rPr>
      </w:pPr>
    </w:p>
    <w:p w:rsidR="007F2F83" w:rsidRDefault="007F2F83" w:rsidP="007F2F83">
      <w:pPr>
        <w:spacing w:after="0" w:line="259" w:lineRule="auto"/>
        <w:jc w:val="both"/>
        <w:rPr>
          <w:rFonts w:ascii="Arial" w:eastAsia="Times New Roman" w:hAnsi="Arial" w:cs="Arial"/>
          <w:b/>
          <w:sz w:val="24"/>
          <w:szCs w:val="24"/>
          <w:lang w:eastAsia="es-MX"/>
        </w:rPr>
      </w:pPr>
    </w:p>
    <w:p w:rsidR="007F2F83" w:rsidRDefault="007C3D05" w:rsidP="007F2F83">
      <w:pPr>
        <w:spacing w:after="0" w:line="259" w:lineRule="auto"/>
        <w:jc w:val="both"/>
        <w:rPr>
          <w:rFonts w:ascii="Arial" w:eastAsia="Times New Roman" w:hAnsi="Arial" w:cs="Arial"/>
          <w:b/>
          <w:sz w:val="24"/>
          <w:szCs w:val="24"/>
          <w:lang w:eastAsia="es-MX"/>
        </w:rPr>
      </w:pPr>
      <w:r>
        <w:rPr>
          <w:rFonts w:ascii="Arial" w:eastAsia="Times New Roman" w:hAnsi="Arial" w:cs="Arial"/>
          <w:b/>
          <w:noProof/>
          <w:sz w:val="24"/>
          <w:szCs w:val="24"/>
          <w:lang w:eastAsia="es-MX"/>
        </w:rPr>
        <mc:AlternateContent>
          <mc:Choice Requires="wps">
            <w:drawing>
              <wp:anchor distT="0" distB="0" distL="114300" distR="114300" simplePos="0" relativeHeight="251703296" behindDoc="0" locked="0" layoutInCell="1" allowOverlap="1" wp14:anchorId="52F3C4B7" wp14:editId="405BF3CD">
                <wp:simplePos x="0" y="0"/>
                <wp:positionH relativeFrom="column">
                  <wp:posOffset>-81280</wp:posOffset>
                </wp:positionH>
                <wp:positionV relativeFrom="paragraph">
                  <wp:posOffset>56515</wp:posOffset>
                </wp:positionV>
                <wp:extent cx="5800725" cy="4286250"/>
                <wp:effectExtent l="19050" t="19050" r="47625" b="38100"/>
                <wp:wrapNone/>
                <wp:docPr id="59" name="59 Cuadro de texto"/>
                <wp:cNvGraphicFramePr/>
                <a:graphic xmlns:a="http://schemas.openxmlformats.org/drawingml/2006/main">
                  <a:graphicData uri="http://schemas.microsoft.com/office/word/2010/wordprocessingShape">
                    <wps:wsp>
                      <wps:cNvSpPr txBox="1"/>
                      <wps:spPr>
                        <a:xfrm>
                          <a:off x="0" y="0"/>
                          <a:ext cx="5800725" cy="4286250"/>
                        </a:xfrm>
                        <a:prstGeom prst="rect">
                          <a:avLst/>
                        </a:prstGeom>
                        <a:solidFill>
                          <a:schemeClr val="bg1">
                            <a:lumMod val="85000"/>
                          </a:schemeClr>
                        </a:solidFill>
                        <a:ln w="57150">
                          <a:solidFill>
                            <a:schemeClr val="bg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F3ABF" w:rsidRDefault="001F3ABF" w:rsidP="00397624">
                            <w:pPr>
                              <w:autoSpaceDE w:val="0"/>
                              <w:autoSpaceDN w:val="0"/>
                              <w:adjustRightInd w:val="0"/>
                              <w:spacing w:after="0" w:line="24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Todas las actividades que realizará el comité están escritas en un documento que se llama </w:t>
                            </w:r>
                            <w:r w:rsidRPr="002226E1">
                              <w:rPr>
                                <w:rFonts w:ascii="Arial" w:eastAsia="Times New Roman" w:hAnsi="Arial" w:cs="Arial"/>
                                <w:color w:val="000000"/>
                                <w:sz w:val="24"/>
                                <w:szCs w:val="24"/>
                                <w:lang w:eastAsia="es-ES"/>
                              </w:rPr>
                              <w:t>Programa Estatal de Contraloría Social</w:t>
                            </w:r>
                            <w:r>
                              <w:rPr>
                                <w:rFonts w:ascii="Arial" w:eastAsia="Times New Roman" w:hAnsi="Arial" w:cs="Arial"/>
                                <w:color w:val="000000"/>
                                <w:sz w:val="24"/>
                                <w:szCs w:val="24"/>
                                <w:lang w:eastAsia="es-ES"/>
                              </w:rPr>
                              <w:t xml:space="preserve"> y Vigilancia ciudadana</w:t>
                            </w:r>
                            <w:r w:rsidRPr="002226E1">
                              <w:rPr>
                                <w:rFonts w:ascii="Arial" w:eastAsia="Times New Roman" w:hAnsi="Arial" w:cs="Arial"/>
                                <w:color w:val="000000"/>
                                <w:sz w:val="24"/>
                                <w:szCs w:val="24"/>
                                <w:lang w:eastAsia="es-ES"/>
                              </w:rPr>
                              <w:t xml:space="preserve"> 20</w:t>
                            </w:r>
                            <w:r>
                              <w:rPr>
                                <w:rFonts w:ascii="Arial" w:eastAsia="Times New Roman" w:hAnsi="Arial" w:cs="Arial"/>
                                <w:color w:val="000000"/>
                                <w:sz w:val="24"/>
                                <w:szCs w:val="24"/>
                                <w:lang w:eastAsia="es-ES"/>
                              </w:rPr>
                              <w:t>24 (PECS).</w:t>
                            </w:r>
                          </w:p>
                          <w:p w:rsidR="001F3ABF" w:rsidRDefault="001F3ABF" w:rsidP="00397624">
                            <w:pPr>
                              <w:autoSpaceDE w:val="0"/>
                              <w:autoSpaceDN w:val="0"/>
                              <w:adjustRightInd w:val="0"/>
                              <w:spacing w:after="0" w:line="240" w:lineRule="auto"/>
                              <w:jc w:val="both"/>
                              <w:rPr>
                                <w:rFonts w:ascii="Arial" w:eastAsia="Times New Roman" w:hAnsi="Arial" w:cs="Arial"/>
                                <w:color w:val="000000"/>
                                <w:sz w:val="24"/>
                                <w:szCs w:val="24"/>
                                <w:lang w:eastAsia="es-ES"/>
                              </w:rPr>
                            </w:pPr>
                          </w:p>
                          <w:p w:rsidR="001F3ABF" w:rsidRPr="001D0D1C" w:rsidRDefault="001F3ABF" w:rsidP="00397624">
                            <w:pPr>
                              <w:autoSpaceDE w:val="0"/>
                              <w:autoSpaceDN w:val="0"/>
                              <w:adjustRightInd w:val="0"/>
                              <w:spacing w:after="0" w:line="24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1.-  El comité tiene programado dos reuniones en este año.  La primera reunión </w:t>
                            </w:r>
                            <w:r w:rsidRPr="00CB62C6">
                              <w:rPr>
                                <w:rFonts w:ascii="Arial" w:eastAsia="Times New Roman" w:hAnsi="Arial" w:cs="Arial"/>
                                <w:color w:val="000000"/>
                                <w:sz w:val="24"/>
                                <w:szCs w:val="24"/>
                                <w:lang w:eastAsia="es-ES"/>
                              </w:rPr>
                              <w:t xml:space="preserve">será para recibir la capacitación, formar el Comité, aquí se llenarán los formatos de registro de asistencia-minuta, acta </w:t>
                            </w:r>
                            <w:r w:rsidRPr="001D0D1C">
                              <w:rPr>
                                <w:rFonts w:ascii="Arial" w:eastAsia="Times New Roman" w:hAnsi="Arial" w:cs="Arial"/>
                                <w:color w:val="000000"/>
                                <w:sz w:val="24"/>
                                <w:szCs w:val="24"/>
                                <w:lang w:eastAsia="es-ES"/>
                              </w:rPr>
                              <w:t xml:space="preserve">de registro y primera Cédula de Vigilancia, fecha programada para iniciar en mayo según validación 2024. </w:t>
                            </w:r>
                          </w:p>
                          <w:p w:rsidR="001F3ABF" w:rsidRPr="001D0D1C" w:rsidRDefault="001F3ABF" w:rsidP="00397624">
                            <w:pPr>
                              <w:autoSpaceDE w:val="0"/>
                              <w:autoSpaceDN w:val="0"/>
                              <w:adjustRightInd w:val="0"/>
                              <w:spacing w:after="0" w:line="240" w:lineRule="auto"/>
                              <w:jc w:val="both"/>
                              <w:rPr>
                                <w:rFonts w:ascii="Arial" w:eastAsia="Times New Roman" w:hAnsi="Arial" w:cs="Arial"/>
                                <w:color w:val="000000"/>
                                <w:sz w:val="24"/>
                                <w:szCs w:val="24"/>
                                <w:lang w:eastAsia="es-ES"/>
                              </w:rPr>
                            </w:pPr>
                            <w:r w:rsidRPr="001D0D1C">
                              <w:rPr>
                                <w:rFonts w:ascii="Arial" w:eastAsia="Times New Roman" w:hAnsi="Arial" w:cs="Arial"/>
                                <w:color w:val="000000"/>
                                <w:sz w:val="24"/>
                                <w:szCs w:val="24"/>
                                <w:lang w:eastAsia="es-ES"/>
                              </w:rPr>
                              <w:t>2.- La segunda reunión programada será para el levantamiento de la segunda cédula de vigilancia, registro de asistencia- minuta e Informe de Comité. El comité podrá utilizar al igual las herramientas previstas para la acción de vigilancia, como: reporte ciudadano, denuncia y o solicitud de información, fecha programada a partir de junio en delante del  2024.</w:t>
                            </w:r>
                          </w:p>
                          <w:p w:rsidR="001F3ABF" w:rsidRPr="001D0D1C" w:rsidRDefault="001F3ABF" w:rsidP="00397624">
                            <w:pPr>
                              <w:autoSpaceDE w:val="0"/>
                              <w:autoSpaceDN w:val="0"/>
                              <w:adjustRightInd w:val="0"/>
                              <w:spacing w:after="0" w:line="240" w:lineRule="auto"/>
                              <w:jc w:val="both"/>
                              <w:rPr>
                                <w:rFonts w:ascii="Arial" w:eastAsia="Times New Roman" w:hAnsi="Arial" w:cs="Arial"/>
                                <w:color w:val="000000"/>
                                <w:sz w:val="24"/>
                                <w:szCs w:val="24"/>
                                <w:lang w:eastAsia="es-ES"/>
                              </w:rPr>
                            </w:pPr>
                            <w:r w:rsidRPr="001D0D1C">
                              <w:rPr>
                                <w:rFonts w:ascii="Arial" w:eastAsia="Times New Roman" w:hAnsi="Arial" w:cs="Arial"/>
                                <w:color w:val="000000"/>
                                <w:sz w:val="24"/>
                                <w:szCs w:val="24"/>
                                <w:lang w:eastAsia="es-ES"/>
                              </w:rPr>
                              <w:t>3.- La tercera reunión corresponderá para elaborar el Informe de Comité y compartir con los beneficiarios del programa como parte de los resultados obtenidos. Se realizará a partir de agosto y septiembre.</w:t>
                            </w:r>
                          </w:p>
                          <w:p w:rsidR="001F3ABF" w:rsidRPr="001D0D1C" w:rsidRDefault="001F3ABF" w:rsidP="00397624">
                            <w:pPr>
                              <w:autoSpaceDE w:val="0"/>
                              <w:autoSpaceDN w:val="0"/>
                              <w:adjustRightInd w:val="0"/>
                              <w:spacing w:after="0" w:line="240" w:lineRule="auto"/>
                              <w:jc w:val="both"/>
                              <w:rPr>
                                <w:rFonts w:ascii="Arial" w:eastAsia="Times New Roman" w:hAnsi="Arial" w:cs="Arial"/>
                                <w:color w:val="000000"/>
                                <w:sz w:val="24"/>
                                <w:szCs w:val="24"/>
                                <w:lang w:eastAsia="es-ES"/>
                              </w:rPr>
                            </w:pPr>
                          </w:p>
                          <w:p w:rsidR="001F3ABF" w:rsidRDefault="001F3ABF" w:rsidP="00937E9E">
                            <w:pPr>
                              <w:autoSpaceDE w:val="0"/>
                              <w:autoSpaceDN w:val="0"/>
                              <w:adjustRightInd w:val="0"/>
                              <w:spacing w:after="0" w:line="240" w:lineRule="auto"/>
                              <w:jc w:val="both"/>
                              <w:rPr>
                                <w:rFonts w:ascii="Arial" w:eastAsia="Times New Roman" w:hAnsi="Arial" w:cs="Arial"/>
                                <w:color w:val="000000"/>
                                <w:sz w:val="24"/>
                                <w:szCs w:val="24"/>
                                <w:lang w:eastAsia="es-ES"/>
                              </w:rPr>
                            </w:pPr>
                            <w:r w:rsidRPr="001D0D1C">
                              <w:rPr>
                                <w:rFonts w:ascii="Arial" w:eastAsia="Times New Roman" w:hAnsi="Arial" w:cs="Arial"/>
                                <w:color w:val="000000"/>
                                <w:sz w:val="24"/>
                                <w:szCs w:val="24"/>
                                <w:lang w:eastAsia="es-ES"/>
                              </w:rPr>
                              <w:t xml:space="preserve"> </w:t>
                            </w:r>
                            <w:r w:rsidRPr="001D0D1C">
                              <w:rPr>
                                <w:rFonts w:ascii="Arial" w:eastAsia="Times New Roman" w:hAnsi="Arial" w:cs="Arial"/>
                                <w:b/>
                                <w:color w:val="000000"/>
                                <w:sz w:val="24"/>
                                <w:szCs w:val="24"/>
                                <w:lang w:eastAsia="es-ES"/>
                              </w:rPr>
                              <w:t>El Comité podrá convocar otras reuniones si lo considera</w:t>
                            </w:r>
                            <w:r w:rsidRPr="00E20E31">
                              <w:rPr>
                                <w:rFonts w:ascii="Arial" w:eastAsia="Times New Roman" w:hAnsi="Arial" w:cs="Arial"/>
                                <w:b/>
                                <w:color w:val="000000"/>
                                <w:sz w:val="24"/>
                                <w:szCs w:val="24"/>
                                <w:lang w:eastAsia="es-ES"/>
                              </w:rPr>
                              <w:t xml:space="preserve"> importante</w:t>
                            </w:r>
                            <w:r>
                              <w:rPr>
                                <w:rFonts w:ascii="Arial" w:eastAsia="Times New Roman" w:hAnsi="Arial" w:cs="Arial"/>
                                <w:color w:val="000000"/>
                                <w:sz w:val="24"/>
                                <w:szCs w:val="24"/>
                                <w:lang w:eastAsia="es-ES"/>
                              </w:rPr>
                              <w:t xml:space="preserve"> y necesario, ya sea porque los beneficiarios del programa</w:t>
                            </w:r>
                            <w:r>
                              <w:rPr>
                                <w:rFonts w:ascii="Arial" w:eastAsia="Times New Roman" w:hAnsi="Arial" w:cs="Arial"/>
                                <w:sz w:val="24"/>
                                <w:szCs w:val="24"/>
                                <w:lang w:eastAsia="es-MX"/>
                              </w:rPr>
                              <w:t xml:space="preserve"> tienen</w:t>
                            </w:r>
                            <w:r w:rsidRPr="002226E1">
                              <w:rPr>
                                <w:rFonts w:ascii="Arial" w:eastAsia="Times New Roman" w:hAnsi="Arial" w:cs="Arial"/>
                                <w:sz w:val="24"/>
                                <w:szCs w:val="24"/>
                                <w:lang w:eastAsia="es-MX"/>
                              </w:rPr>
                              <w:t xml:space="preserve"> alguna queja, duda y</w:t>
                            </w:r>
                            <w:r>
                              <w:rPr>
                                <w:rFonts w:ascii="Arial" w:eastAsia="Times New Roman" w:hAnsi="Arial" w:cs="Arial"/>
                                <w:sz w:val="24"/>
                                <w:szCs w:val="24"/>
                                <w:lang w:eastAsia="es-MX"/>
                              </w:rPr>
                              <w:t xml:space="preserve"> o</w:t>
                            </w:r>
                            <w:r w:rsidRPr="002226E1">
                              <w:rPr>
                                <w:rFonts w:ascii="Arial" w:eastAsia="Times New Roman" w:hAnsi="Arial" w:cs="Arial"/>
                                <w:sz w:val="24"/>
                                <w:szCs w:val="24"/>
                                <w:lang w:eastAsia="es-MX"/>
                              </w:rPr>
                              <w:t xml:space="preserve"> quisieran realizar alguna denuncia</w:t>
                            </w:r>
                            <w:r w:rsidRPr="00A062C0">
                              <w:rPr>
                                <w:rFonts w:ascii="Arial" w:eastAsia="Times New Roman" w:hAnsi="Arial" w:cs="Arial"/>
                                <w:color w:val="000000"/>
                                <w:sz w:val="24"/>
                                <w:szCs w:val="24"/>
                                <w:lang w:eastAsia="es-ES"/>
                              </w:rPr>
                              <w:t xml:space="preserve">; </w:t>
                            </w:r>
                            <w:r w:rsidRPr="001E64D1">
                              <w:rPr>
                                <w:rFonts w:ascii="Arial" w:eastAsia="Times New Roman" w:hAnsi="Arial" w:cs="Arial"/>
                                <w:b/>
                                <w:color w:val="000000"/>
                                <w:sz w:val="24"/>
                                <w:szCs w:val="24"/>
                                <w:lang w:eastAsia="es-ES"/>
                              </w:rPr>
                              <w:t>se levantarán los documentos de registro de asistencia-minuta, cédula de vigilancia y la utilización de las demás herramientas como formato de reporte, denuncia, solicitud de información, etc.</w:t>
                            </w:r>
                          </w:p>
                          <w:p w:rsidR="001F3ABF" w:rsidRDefault="001F3ABF" w:rsidP="00053613">
                            <w:pPr>
                              <w:spacing w:after="160" w:line="259" w:lineRule="auto"/>
                              <w:contextualSpacing/>
                              <w:jc w:val="both"/>
                              <w:rPr>
                                <w:rFonts w:ascii="Arial" w:eastAsia="Times New Roman" w:hAnsi="Arial" w:cs="Arial"/>
                                <w:sz w:val="24"/>
                                <w:szCs w:val="24"/>
                                <w:lang w:eastAsia="es-MX"/>
                              </w:rPr>
                            </w:pPr>
                          </w:p>
                          <w:p w:rsidR="001F3ABF" w:rsidRPr="002226E1" w:rsidRDefault="001F3ABF" w:rsidP="00053613">
                            <w:pPr>
                              <w:spacing w:after="160" w:line="259" w:lineRule="auto"/>
                              <w:contextualSpacing/>
                              <w:jc w:val="both"/>
                              <w:rPr>
                                <w:rFonts w:ascii="Arial" w:eastAsia="Times New Roman" w:hAnsi="Arial" w:cs="Arial"/>
                                <w:sz w:val="24"/>
                                <w:szCs w:val="24"/>
                                <w:lang w:eastAsia="es-MX"/>
                              </w:rPr>
                            </w:pPr>
                          </w:p>
                          <w:p w:rsidR="001F3ABF" w:rsidRDefault="001F3ABF" w:rsidP="00397624">
                            <w:pPr>
                              <w:autoSpaceDE w:val="0"/>
                              <w:autoSpaceDN w:val="0"/>
                              <w:adjustRightInd w:val="0"/>
                              <w:spacing w:after="0" w:line="240" w:lineRule="auto"/>
                              <w:jc w:val="both"/>
                              <w:rPr>
                                <w:rFonts w:ascii="Arial" w:eastAsia="Times New Roman" w:hAnsi="Arial" w:cs="Arial"/>
                                <w:color w:val="000000"/>
                                <w:sz w:val="24"/>
                                <w:szCs w:val="24"/>
                                <w:lang w:eastAsia="es-ES"/>
                              </w:rPr>
                            </w:pPr>
                          </w:p>
                          <w:p w:rsidR="001F3ABF" w:rsidRDefault="001F3ABF" w:rsidP="00397624">
                            <w:pPr>
                              <w:autoSpaceDE w:val="0"/>
                              <w:autoSpaceDN w:val="0"/>
                              <w:adjustRightInd w:val="0"/>
                              <w:spacing w:after="0" w:line="240" w:lineRule="auto"/>
                              <w:jc w:val="both"/>
                              <w:rPr>
                                <w:rFonts w:ascii="Arial" w:eastAsia="Times New Roman" w:hAnsi="Arial" w:cs="Arial"/>
                                <w:color w:val="000000"/>
                                <w:sz w:val="24"/>
                                <w:szCs w:val="24"/>
                                <w:lang w:eastAsia="es-ES"/>
                              </w:rPr>
                            </w:pPr>
                            <w:r w:rsidRPr="00A062C0">
                              <w:rPr>
                                <w:rFonts w:ascii="Arial" w:eastAsia="Times New Roman" w:hAnsi="Arial" w:cs="Arial"/>
                                <w:color w:val="000000"/>
                                <w:sz w:val="24"/>
                                <w:szCs w:val="24"/>
                                <w:lang w:eastAsia="es-ES"/>
                              </w:rPr>
                              <w:t xml:space="preserve"> </w:t>
                            </w:r>
                          </w:p>
                          <w:p w:rsidR="001F3ABF" w:rsidRDefault="001F3ABF" w:rsidP="00397624">
                            <w:pPr>
                              <w:autoSpaceDE w:val="0"/>
                              <w:autoSpaceDN w:val="0"/>
                              <w:adjustRightInd w:val="0"/>
                              <w:spacing w:after="0" w:line="240" w:lineRule="auto"/>
                              <w:jc w:val="both"/>
                              <w:rPr>
                                <w:rFonts w:ascii="Arial" w:eastAsia="Times New Roman" w:hAnsi="Arial" w:cs="Arial"/>
                                <w:color w:val="000000"/>
                                <w:sz w:val="24"/>
                                <w:szCs w:val="24"/>
                                <w:lang w:eastAsia="es-ES"/>
                              </w:rPr>
                            </w:pPr>
                          </w:p>
                          <w:p w:rsidR="001F3ABF" w:rsidRDefault="001F3A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3C4B7" id="59 Cuadro de texto" o:spid="_x0000_s1059" type="#_x0000_t202" style="position:absolute;left:0;text-align:left;margin-left:-6.4pt;margin-top:4.45pt;width:456.75pt;height:3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" fillcolor="#d8d8d8 [2732]" strokecolor="#b5c881 [2414]" strokeweight="4.5pt">
                <v:textbox>
                  <w:txbxContent>
                    <w:p w:rsidR="001F3ABF" w:rsidRDefault="001F3ABF" w:rsidP="00397624">
                      <w:pPr>
                        <w:autoSpaceDE w:val="0"/>
                        <w:autoSpaceDN w:val="0"/>
                        <w:adjustRightInd w:val="0"/>
                        <w:spacing w:after="0" w:line="24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Todas las actividades que realizará el comité están escritas en un documento que se llama </w:t>
                      </w:r>
                      <w:r w:rsidRPr="002226E1">
                        <w:rPr>
                          <w:rFonts w:ascii="Arial" w:eastAsia="Times New Roman" w:hAnsi="Arial" w:cs="Arial"/>
                          <w:color w:val="000000"/>
                          <w:sz w:val="24"/>
                          <w:szCs w:val="24"/>
                          <w:lang w:eastAsia="es-ES"/>
                        </w:rPr>
                        <w:t>Programa Estatal de Contraloría Social</w:t>
                      </w:r>
                      <w:r>
                        <w:rPr>
                          <w:rFonts w:ascii="Arial" w:eastAsia="Times New Roman" w:hAnsi="Arial" w:cs="Arial"/>
                          <w:color w:val="000000"/>
                          <w:sz w:val="24"/>
                          <w:szCs w:val="24"/>
                          <w:lang w:eastAsia="es-ES"/>
                        </w:rPr>
                        <w:t xml:space="preserve"> y Vigilancia ciudadana</w:t>
                      </w:r>
                      <w:r w:rsidRPr="002226E1">
                        <w:rPr>
                          <w:rFonts w:ascii="Arial" w:eastAsia="Times New Roman" w:hAnsi="Arial" w:cs="Arial"/>
                          <w:color w:val="000000"/>
                          <w:sz w:val="24"/>
                          <w:szCs w:val="24"/>
                          <w:lang w:eastAsia="es-ES"/>
                        </w:rPr>
                        <w:t xml:space="preserve"> 20</w:t>
                      </w:r>
                      <w:r>
                        <w:rPr>
                          <w:rFonts w:ascii="Arial" w:eastAsia="Times New Roman" w:hAnsi="Arial" w:cs="Arial"/>
                          <w:color w:val="000000"/>
                          <w:sz w:val="24"/>
                          <w:szCs w:val="24"/>
                          <w:lang w:eastAsia="es-ES"/>
                        </w:rPr>
                        <w:t>24 (PECS).</w:t>
                      </w:r>
                    </w:p>
                    <w:p w:rsidR="001F3ABF" w:rsidRDefault="001F3ABF" w:rsidP="00397624">
                      <w:pPr>
                        <w:autoSpaceDE w:val="0"/>
                        <w:autoSpaceDN w:val="0"/>
                        <w:adjustRightInd w:val="0"/>
                        <w:spacing w:after="0" w:line="240" w:lineRule="auto"/>
                        <w:jc w:val="both"/>
                        <w:rPr>
                          <w:rFonts w:ascii="Arial" w:eastAsia="Times New Roman" w:hAnsi="Arial" w:cs="Arial"/>
                          <w:color w:val="000000"/>
                          <w:sz w:val="24"/>
                          <w:szCs w:val="24"/>
                          <w:lang w:eastAsia="es-ES"/>
                        </w:rPr>
                      </w:pPr>
                    </w:p>
                    <w:p w:rsidR="001F3ABF" w:rsidRPr="001D0D1C" w:rsidRDefault="001F3ABF" w:rsidP="00397624">
                      <w:pPr>
                        <w:autoSpaceDE w:val="0"/>
                        <w:autoSpaceDN w:val="0"/>
                        <w:adjustRightInd w:val="0"/>
                        <w:spacing w:after="0" w:line="24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1.-  El comité tiene programado dos reuniones en este año.  La primera reunión </w:t>
                      </w:r>
                      <w:r w:rsidRPr="00CB62C6">
                        <w:rPr>
                          <w:rFonts w:ascii="Arial" w:eastAsia="Times New Roman" w:hAnsi="Arial" w:cs="Arial"/>
                          <w:color w:val="000000"/>
                          <w:sz w:val="24"/>
                          <w:szCs w:val="24"/>
                          <w:lang w:eastAsia="es-ES"/>
                        </w:rPr>
                        <w:t xml:space="preserve">será para recibir la capacitación, formar el Comité, aquí se llenarán los formatos de registro de asistencia-minuta, acta </w:t>
                      </w:r>
                      <w:r w:rsidRPr="001D0D1C">
                        <w:rPr>
                          <w:rFonts w:ascii="Arial" w:eastAsia="Times New Roman" w:hAnsi="Arial" w:cs="Arial"/>
                          <w:color w:val="000000"/>
                          <w:sz w:val="24"/>
                          <w:szCs w:val="24"/>
                          <w:lang w:eastAsia="es-ES"/>
                        </w:rPr>
                        <w:t xml:space="preserve">de registro y primera Cédula de Vigilancia, fecha programada para iniciar en mayo según validación 2024. </w:t>
                      </w:r>
                    </w:p>
                    <w:p w:rsidR="001F3ABF" w:rsidRPr="001D0D1C" w:rsidRDefault="001F3ABF" w:rsidP="00397624">
                      <w:pPr>
                        <w:autoSpaceDE w:val="0"/>
                        <w:autoSpaceDN w:val="0"/>
                        <w:adjustRightInd w:val="0"/>
                        <w:spacing w:after="0" w:line="240" w:lineRule="auto"/>
                        <w:jc w:val="both"/>
                        <w:rPr>
                          <w:rFonts w:ascii="Arial" w:eastAsia="Times New Roman" w:hAnsi="Arial" w:cs="Arial"/>
                          <w:color w:val="000000"/>
                          <w:sz w:val="24"/>
                          <w:szCs w:val="24"/>
                          <w:lang w:eastAsia="es-ES"/>
                        </w:rPr>
                      </w:pPr>
                      <w:r w:rsidRPr="001D0D1C">
                        <w:rPr>
                          <w:rFonts w:ascii="Arial" w:eastAsia="Times New Roman" w:hAnsi="Arial" w:cs="Arial"/>
                          <w:color w:val="000000"/>
                          <w:sz w:val="24"/>
                          <w:szCs w:val="24"/>
                          <w:lang w:eastAsia="es-ES"/>
                        </w:rPr>
                        <w:t>2.- La segunda reunión programada será para el levantamiento de la segunda cédula de vigilancia, registro de asistencia- minuta e Informe de Comité. El comité podrá utilizar al igual las herramientas previstas para la acción de vigilancia, como: reporte ciudadano, denuncia y o solicitud de información, fecha programada a partir de junio en delante del  2024.</w:t>
                      </w:r>
                    </w:p>
                    <w:p w:rsidR="001F3ABF" w:rsidRPr="001D0D1C" w:rsidRDefault="001F3ABF" w:rsidP="00397624">
                      <w:pPr>
                        <w:autoSpaceDE w:val="0"/>
                        <w:autoSpaceDN w:val="0"/>
                        <w:adjustRightInd w:val="0"/>
                        <w:spacing w:after="0" w:line="240" w:lineRule="auto"/>
                        <w:jc w:val="both"/>
                        <w:rPr>
                          <w:rFonts w:ascii="Arial" w:eastAsia="Times New Roman" w:hAnsi="Arial" w:cs="Arial"/>
                          <w:color w:val="000000"/>
                          <w:sz w:val="24"/>
                          <w:szCs w:val="24"/>
                          <w:lang w:eastAsia="es-ES"/>
                        </w:rPr>
                      </w:pPr>
                      <w:r w:rsidRPr="001D0D1C">
                        <w:rPr>
                          <w:rFonts w:ascii="Arial" w:eastAsia="Times New Roman" w:hAnsi="Arial" w:cs="Arial"/>
                          <w:color w:val="000000"/>
                          <w:sz w:val="24"/>
                          <w:szCs w:val="24"/>
                          <w:lang w:eastAsia="es-ES"/>
                        </w:rPr>
                        <w:t>3.- La tercera reunión corresponderá para elaborar el Informe de Comité y compartir con los beneficiarios del programa como parte de los resultados obtenidos. Se realizará a partir de agosto y septiembre.</w:t>
                      </w:r>
                    </w:p>
                    <w:p w:rsidR="001F3ABF" w:rsidRPr="001D0D1C" w:rsidRDefault="001F3ABF" w:rsidP="00397624">
                      <w:pPr>
                        <w:autoSpaceDE w:val="0"/>
                        <w:autoSpaceDN w:val="0"/>
                        <w:adjustRightInd w:val="0"/>
                        <w:spacing w:after="0" w:line="240" w:lineRule="auto"/>
                        <w:jc w:val="both"/>
                        <w:rPr>
                          <w:rFonts w:ascii="Arial" w:eastAsia="Times New Roman" w:hAnsi="Arial" w:cs="Arial"/>
                          <w:color w:val="000000"/>
                          <w:sz w:val="24"/>
                          <w:szCs w:val="24"/>
                          <w:lang w:eastAsia="es-ES"/>
                        </w:rPr>
                      </w:pPr>
                    </w:p>
                    <w:p w:rsidR="001F3ABF" w:rsidRDefault="001F3ABF" w:rsidP="00937E9E">
                      <w:pPr>
                        <w:autoSpaceDE w:val="0"/>
                        <w:autoSpaceDN w:val="0"/>
                        <w:adjustRightInd w:val="0"/>
                        <w:spacing w:after="0" w:line="240" w:lineRule="auto"/>
                        <w:jc w:val="both"/>
                        <w:rPr>
                          <w:rFonts w:ascii="Arial" w:eastAsia="Times New Roman" w:hAnsi="Arial" w:cs="Arial"/>
                          <w:color w:val="000000"/>
                          <w:sz w:val="24"/>
                          <w:szCs w:val="24"/>
                          <w:lang w:eastAsia="es-ES"/>
                        </w:rPr>
                      </w:pPr>
                      <w:r w:rsidRPr="001D0D1C">
                        <w:rPr>
                          <w:rFonts w:ascii="Arial" w:eastAsia="Times New Roman" w:hAnsi="Arial" w:cs="Arial"/>
                          <w:color w:val="000000"/>
                          <w:sz w:val="24"/>
                          <w:szCs w:val="24"/>
                          <w:lang w:eastAsia="es-ES"/>
                        </w:rPr>
                        <w:t xml:space="preserve"> </w:t>
                      </w:r>
                      <w:r w:rsidRPr="001D0D1C">
                        <w:rPr>
                          <w:rFonts w:ascii="Arial" w:eastAsia="Times New Roman" w:hAnsi="Arial" w:cs="Arial"/>
                          <w:b/>
                          <w:color w:val="000000"/>
                          <w:sz w:val="24"/>
                          <w:szCs w:val="24"/>
                          <w:lang w:eastAsia="es-ES"/>
                        </w:rPr>
                        <w:t>El Comité podrá convocar otras reuniones si lo considera</w:t>
                      </w:r>
                      <w:r w:rsidRPr="00E20E31">
                        <w:rPr>
                          <w:rFonts w:ascii="Arial" w:eastAsia="Times New Roman" w:hAnsi="Arial" w:cs="Arial"/>
                          <w:b/>
                          <w:color w:val="000000"/>
                          <w:sz w:val="24"/>
                          <w:szCs w:val="24"/>
                          <w:lang w:eastAsia="es-ES"/>
                        </w:rPr>
                        <w:t xml:space="preserve"> importante</w:t>
                      </w:r>
                      <w:r>
                        <w:rPr>
                          <w:rFonts w:ascii="Arial" w:eastAsia="Times New Roman" w:hAnsi="Arial" w:cs="Arial"/>
                          <w:color w:val="000000"/>
                          <w:sz w:val="24"/>
                          <w:szCs w:val="24"/>
                          <w:lang w:eastAsia="es-ES"/>
                        </w:rPr>
                        <w:t xml:space="preserve"> y necesario, ya sea porque los beneficiarios del programa</w:t>
                      </w:r>
                      <w:r>
                        <w:rPr>
                          <w:rFonts w:ascii="Arial" w:eastAsia="Times New Roman" w:hAnsi="Arial" w:cs="Arial"/>
                          <w:sz w:val="24"/>
                          <w:szCs w:val="24"/>
                          <w:lang w:eastAsia="es-MX"/>
                        </w:rPr>
                        <w:t xml:space="preserve"> tienen</w:t>
                      </w:r>
                      <w:r w:rsidRPr="002226E1">
                        <w:rPr>
                          <w:rFonts w:ascii="Arial" w:eastAsia="Times New Roman" w:hAnsi="Arial" w:cs="Arial"/>
                          <w:sz w:val="24"/>
                          <w:szCs w:val="24"/>
                          <w:lang w:eastAsia="es-MX"/>
                        </w:rPr>
                        <w:t xml:space="preserve"> alguna queja, duda y</w:t>
                      </w:r>
                      <w:r>
                        <w:rPr>
                          <w:rFonts w:ascii="Arial" w:eastAsia="Times New Roman" w:hAnsi="Arial" w:cs="Arial"/>
                          <w:sz w:val="24"/>
                          <w:szCs w:val="24"/>
                          <w:lang w:eastAsia="es-MX"/>
                        </w:rPr>
                        <w:t xml:space="preserve"> o</w:t>
                      </w:r>
                      <w:r w:rsidRPr="002226E1">
                        <w:rPr>
                          <w:rFonts w:ascii="Arial" w:eastAsia="Times New Roman" w:hAnsi="Arial" w:cs="Arial"/>
                          <w:sz w:val="24"/>
                          <w:szCs w:val="24"/>
                          <w:lang w:eastAsia="es-MX"/>
                        </w:rPr>
                        <w:t xml:space="preserve"> quisieran realizar alguna denuncia</w:t>
                      </w:r>
                      <w:r w:rsidRPr="00A062C0">
                        <w:rPr>
                          <w:rFonts w:ascii="Arial" w:eastAsia="Times New Roman" w:hAnsi="Arial" w:cs="Arial"/>
                          <w:color w:val="000000"/>
                          <w:sz w:val="24"/>
                          <w:szCs w:val="24"/>
                          <w:lang w:eastAsia="es-ES"/>
                        </w:rPr>
                        <w:t xml:space="preserve">; </w:t>
                      </w:r>
                      <w:r w:rsidRPr="001E64D1">
                        <w:rPr>
                          <w:rFonts w:ascii="Arial" w:eastAsia="Times New Roman" w:hAnsi="Arial" w:cs="Arial"/>
                          <w:b/>
                          <w:color w:val="000000"/>
                          <w:sz w:val="24"/>
                          <w:szCs w:val="24"/>
                          <w:lang w:eastAsia="es-ES"/>
                        </w:rPr>
                        <w:t>se levantarán los documentos de registro de asistencia-minuta, cédula de vigilancia y la utilización de las demás herramientas como formato de reporte, denuncia, solicitud de información, etc.</w:t>
                      </w:r>
                    </w:p>
                    <w:p w:rsidR="001F3ABF" w:rsidRDefault="001F3ABF" w:rsidP="00053613">
                      <w:pPr>
                        <w:spacing w:after="160" w:line="259" w:lineRule="auto"/>
                        <w:contextualSpacing/>
                        <w:jc w:val="both"/>
                        <w:rPr>
                          <w:rFonts w:ascii="Arial" w:eastAsia="Times New Roman" w:hAnsi="Arial" w:cs="Arial"/>
                          <w:sz w:val="24"/>
                          <w:szCs w:val="24"/>
                          <w:lang w:eastAsia="es-MX"/>
                        </w:rPr>
                      </w:pPr>
                    </w:p>
                    <w:p w:rsidR="001F3ABF" w:rsidRPr="002226E1" w:rsidRDefault="001F3ABF" w:rsidP="00053613">
                      <w:pPr>
                        <w:spacing w:after="160" w:line="259" w:lineRule="auto"/>
                        <w:contextualSpacing/>
                        <w:jc w:val="both"/>
                        <w:rPr>
                          <w:rFonts w:ascii="Arial" w:eastAsia="Times New Roman" w:hAnsi="Arial" w:cs="Arial"/>
                          <w:sz w:val="24"/>
                          <w:szCs w:val="24"/>
                          <w:lang w:eastAsia="es-MX"/>
                        </w:rPr>
                      </w:pPr>
                    </w:p>
                    <w:p w:rsidR="001F3ABF" w:rsidRDefault="001F3ABF" w:rsidP="00397624">
                      <w:pPr>
                        <w:autoSpaceDE w:val="0"/>
                        <w:autoSpaceDN w:val="0"/>
                        <w:adjustRightInd w:val="0"/>
                        <w:spacing w:after="0" w:line="240" w:lineRule="auto"/>
                        <w:jc w:val="both"/>
                        <w:rPr>
                          <w:rFonts w:ascii="Arial" w:eastAsia="Times New Roman" w:hAnsi="Arial" w:cs="Arial"/>
                          <w:color w:val="000000"/>
                          <w:sz w:val="24"/>
                          <w:szCs w:val="24"/>
                          <w:lang w:eastAsia="es-ES"/>
                        </w:rPr>
                      </w:pPr>
                    </w:p>
                    <w:p w:rsidR="001F3ABF" w:rsidRDefault="001F3ABF" w:rsidP="00397624">
                      <w:pPr>
                        <w:autoSpaceDE w:val="0"/>
                        <w:autoSpaceDN w:val="0"/>
                        <w:adjustRightInd w:val="0"/>
                        <w:spacing w:after="0" w:line="240" w:lineRule="auto"/>
                        <w:jc w:val="both"/>
                        <w:rPr>
                          <w:rFonts w:ascii="Arial" w:eastAsia="Times New Roman" w:hAnsi="Arial" w:cs="Arial"/>
                          <w:color w:val="000000"/>
                          <w:sz w:val="24"/>
                          <w:szCs w:val="24"/>
                          <w:lang w:eastAsia="es-ES"/>
                        </w:rPr>
                      </w:pPr>
                      <w:r w:rsidRPr="00A062C0">
                        <w:rPr>
                          <w:rFonts w:ascii="Arial" w:eastAsia="Times New Roman" w:hAnsi="Arial" w:cs="Arial"/>
                          <w:color w:val="000000"/>
                          <w:sz w:val="24"/>
                          <w:szCs w:val="24"/>
                          <w:lang w:eastAsia="es-ES"/>
                        </w:rPr>
                        <w:t xml:space="preserve"> </w:t>
                      </w:r>
                    </w:p>
                    <w:p w:rsidR="001F3ABF" w:rsidRDefault="001F3ABF" w:rsidP="00397624">
                      <w:pPr>
                        <w:autoSpaceDE w:val="0"/>
                        <w:autoSpaceDN w:val="0"/>
                        <w:adjustRightInd w:val="0"/>
                        <w:spacing w:after="0" w:line="240" w:lineRule="auto"/>
                        <w:jc w:val="both"/>
                        <w:rPr>
                          <w:rFonts w:ascii="Arial" w:eastAsia="Times New Roman" w:hAnsi="Arial" w:cs="Arial"/>
                          <w:color w:val="000000"/>
                          <w:sz w:val="24"/>
                          <w:szCs w:val="24"/>
                          <w:lang w:eastAsia="es-ES"/>
                        </w:rPr>
                      </w:pPr>
                    </w:p>
                    <w:p w:rsidR="001F3ABF" w:rsidRDefault="001F3ABF"/>
                  </w:txbxContent>
                </v:textbox>
              </v:shape>
            </w:pict>
          </mc:Fallback>
        </mc:AlternateContent>
      </w:r>
    </w:p>
    <w:p w:rsidR="007F2F83" w:rsidRDefault="007F2F83" w:rsidP="007F2F83">
      <w:pPr>
        <w:spacing w:after="0" w:line="259" w:lineRule="auto"/>
        <w:jc w:val="both"/>
        <w:rPr>
          <w:rFonts w:ascii="Arial" w:eastAsia="Times New Roman" w:hAnsi="Arial" w:cs="Arial"/>
          <w:b/>
          <w:sz w:val="24"/>
          <w:szCs w:val="24"/>
          <w:lang w:eastAsia="es-MX"/>
        </w:rPr>
      </w:pPr>
    </w:p>
    <w:p w:rsidR="007F2F83" w:rsidRDefault="007F2F83" w:rsidP="007F2F83">
      <w:pPr>
        <w:spacing w:after="0" w:line="259" w:lineRule="auto"/>
        <w:jc w:val="both"/>
        <w:rPr>
          <w:rFonts w:ascii="Arial" w:eastAsia="Times New Roman" w:hAnsi="Arial" w:cs="Arial"/>
          <w:b/>
          <w:sz w:val="24"/>
          <w:szCs w:val="24"/>
          <w:lang w:eastAsia="es-MX"/>
        </w:rPr>
      </w:pPr>
    </w:p>
    <w:p w:rsidR="007F2F83" w:rsidRDefault="007F2F83" w:rsidP="007F2F83">
      <w:pPr>
        <w:spacing w:after="0" w:line="259" w:lineRule="auto"/>
        <w:jc w:val="both"/>
        <w:rPr>
          <w:rFonts w:ascii="Arial" w:eastAsia="Times New Roman" w:hAnsi="Arial" w:cs="Arial"/>
          <w:b/>
          <w:sz w:val="24"/>
          <w:szCs w:val="24"/>
          <w:lang w:eastAsia="es-MX"/>
        </w:rPr>
      </w:pPr>
    </w:p>
    <w:p w:rsidR="007F2F83" w:rsidRDefault="007F2F83" w:rsidP="007F2F83">
      <w:pPr>
        <w:spacing w:after="0" w:line="259" w:lineRule="auto"/>
        <w:jc w:val="both"/>
        <w:rPr>
          <w:rFonts w:ascii="Arial" w:eastAsia="Times New Roman" w:hAnsi="Arial" w:cs="Arial"/>
          <w:b/>
          <w:sz w:val="24"/>
          <w:szCs w:val="24"/>
          <w:lang w:eastAsia="es-MX"/>
        </w:rPr>
      </w:pPr>
    </w:p>
    <w:p w:rsidR="00397624" w:rsidRDefault="00397624" w:rsidP="007F2F83">
      <w:pPr>
        <w:spacing w:after="0" w:line="259" w:lineRule="auto"/>
        <w:jc w:val="both"/>
        <w:rPr>
          <w:rFonts w:ascii="Arial" w:eastAsia="Times New Roman" w:hAnsi="Arial" w:cs="Arial"/>
          <w:b/>
          <w:sz w:val="24"/>
          <w:szCs w:val="24"/>
          <w:lang w:eastAsia="es-MX"/>
        </w:rPr>
      </w:pPr>
    </w:p>
    <w:p w:rsidR="00397624" w:rsidRDefault="00397624" w:rsidP="007F2F83">
      <w:pPr>
        <w:spacing w:after="0" w:line="259" w:lineRule="auto"/>
        <w:jc w:val="both"/>
        <w:rPr>
          <w:rFonts w:ascii="Arial" w:eastAsia="Times New Roman" w:hAnsi="Arial" w:cs="Arial"/>
          <w:b/>
          <w:sz w:val="24"/>
          <w:szCs w:val="24"/>
          <w:lang w:eastAsia="es-MX"/>
        </w:rPr>
      </w:pPr>
    </w:p>
    <w:p w:rsidR="00397624" w:rsidRDefault="00397624" w:rsidP="007F2F83">
      <w:pPr>
        <w:spacing w:after="0" w:line="259" w:lineRule="auto"/>
        <w:jc w:val="both"/>
        <w:rPr>
          <w:rFonts w:ascii="Arial" w:eastAsia="Times New Roman" w:hAnsi="Arial" w:cs="Arial"/>
          <w:b/>
          <w:sz w:val="24"/>
          <w:szCs w:val="24"/>
          <w:lang w:eastAsia="es-MX"/>
        </w:rPr>
      </w:pPr>
    </w:p>
    <w:p w:rsidR="00397624" w:rsidRDefault="00397624" w:rsidP="007F2F83">
      <w:pPr>
        <w:spacing w:after="0" w:line="259" w:lineRule="auto"/>
        <w:jc w:val="both"/>
        <w:rPr>
          <w:rFonts w:ascii="Arial" w:eastAsia="Times New Roman" w:hAnsi="Arial" w:cs="Arial"/>
          <w:b/>
          <w:sz w:val="24"/>
          <w:szCs w:val="24"/>
          <w:lang w:eastAsia="es-MX"/>
        </w:rPr>
      </w:pPr>
    </w:p>
    <w:p w:rsidR="00397624" w:rsidRDefault="00397624" w:rsidP="007F2F83">
      <w:pPr>
        <w:spacing w:after="0" w:line="259" w:lineRule="auto"/>
        <w:jc w:val="both"/>
        <w:rPr>
          <w:rFonts w:ascii="Arial" w:eastAsia="Times New Roman" w:hAnsi="Arial" w:cs="Arial"/>
          <w:b/>
          <w:sz w:val="24"/>
          <w:szCs w:val="24"/>
          <w:lang w:eastAsia="es-MX"/>
        </w:rPr>
      </w:pPr>
    </w:p>
    <w:p w:rsidR="00397624" w:rsidRDefault="00397624" w:rsidP="007F2F83">
      <w:pPr>
        <w:spacing w:after="0" w:line="259" w:lineRule="auto"/>
        <w:jc w:val="both"/>
        <w:rPr>
          <w:rFonts w:ascii="Arial" w:eastAsia="Times New Roman" w:hAnsi="Arial" w:cs="Arial"/>
          <w:b/>
          <w:sz w:val="24"/>
          <w:szCs w:val="24"/>
          <w:lang w:eastAsia="es-MX"/>
        </w:rPr>
      </w:pPr>
    </w:p>
    <w:p w:rsidR="00397624" w:rsidRDefault="00397624" w:rsidP="007F2F83">
      <w:pPr>
        <w:spacing w:after="0" w:line="259" w:lineRule="auto"/>
        <w:jc w:val="both"/>
        <w:rPr>
          <w:rFonts w:ascii="Arial" w:eastAsia="Times New Roman" w:hAnsi="Arial" w:cs="Arial"/>
          <w:b/>
          <w:sz w:val="24"/>
          <w:szCs w:val="24"/>
          <w:lang w:eastAsia="es-MX"/>
        </w:rPr>
      </w:pPr>
    </w:p>
    <w:p w:rsidR="00397624" w:rsidRDefault="00397624" w:rsidP="007F2F83">
      <w:pPr>
        <w:spacing w:after="0" w:line="259" w:lineRule="auto"/>
        <w:jc w:val="both"/>
        <w:rPr>
          <w:rFonts w:ascii="Arial" w:eastAsia="Times New Roman" w:hAnsi="Arial" w:cs="Arial"/>
          <w:b/>
          <w:sz w:val="24"/>
          <w:szCs w:val="24"/>
          <w:lang w:eastAsia="es-MX"/>
        </w:rPr>
      </w:pPr>
    </w:p>
    <w:p w:rsidR="00397624" w:rsidRDefault="00397624" w:rsidP="007F2F83">
      <w:pPr>
        <w:spacing w:after="0" w:line="259" w:lineRule="auto"/>
        <w:jc w:val="both"/>
        <w:rPr>
          <w:rFonts w:ascii="Arial" w:eastAsia="Times New Roman" w:hAnsi="Arial" w:cs="Arial"/>
          <w:b/>
          <w:sz w:val="24"/>
          <w:szCs w:val="24"/>
          <w:lang w:eastAsia="es-MX"/>
        </w:rPr>
      </w:pPr>
    </w:p>
    <w:p w:rsidR="00397624" w:rsidRDefault="00397624" w:rsidP="007F2F83">
      <w:pPr>
        <w:spacing w:after="0" w:line="259" w:lineRule="auto"/>
        <w:jc w:val="both"/>
        <w:rPr>
          <w:rFonts w:ascii="Arial" w:eastAsia="Times New Roman" w:hAnsi="Arial" w:cs="Arial"/>
          <w:b/>
          <w:sz w:val="24"/>
          <w:szCs w:val="24"/>
          <w:lang w:eastAsia="es-MX"/>
        </w:rPr>
      </w:pPr>
    </w:p>
    <w:p w:rsidR="00397624" w:rsidRDefault="00397624" w:rsidP="007F2F83">
      <w:pPr>
        <w:spacing w:after="0" w:line="259" w:lineRule="auto"/>
        <w:jc w:val="both"/>
        <w:rPr>
          <w:rFonts w:ascii="Arial" w:eastAsia="Times New Roman" w:hAnsi="Arial" w:cs="Arial"/>
          <w:b/>
          <w:sz w:val="24"/>
          <w:szCs w:val="24"/>
          <w:lang w:eastAsia="es-MX"/>
        </w:rPr>
      </w:pPr>
    </w:p>
    <w:p w:rsidR="00397624" w:rsidRPr="007F2F83" w:rsidRDefault="00397624" w:rsidP="007F2F83">
      <w:pPr>
        <w:spacing w:after="0" w:line="259" w:lineRule="auto"/>
        <w:jc w:val="both"/>
        <w:rPr>
          <w:rFonts w:ascii="Arial" w:eastAsia="Times New Roman" w:hAnsi="Arial" w:cs="Arial"/>
          <w:b/>
          <w:sz w:val="24"/>
          <w:szCs w:val="24"/>
          <w:lang w:eastAsia="es-MX"/>
        </w:rPr>
      </w:pPr>
    </w:p>
    <w:p w:rsidR="00D51124" w:rsidRPr="00A25D99" w:rsidRDefault="00D51124" w:rsidP="00D51124">
      <w:pPr>
        <w:spacing w:after="0" w:line="259" w:lineRule="auto"/>
        <w:jc w:val="both"/>
        <w:rPr>
          <w:rFonts w:ascii="Arial" w:eastAsia="Times New Roman" w:hAnsi="Arial" w:cs="Arial"/>
          <w:b/>
          <w:sz w:val="24"/>
          <w:szCs w:val="24"/>
          <w:lang w:eastAsia="es-MX"/>
        </w:rPr>
      </w:pPr>
    </w:p>
    <w:p w:rsidR="006867A7" w:rsidRDefault="006867A7" w:rsidP="00B332F2">
      <w:pPr>
        <w:autoSpaceDE w:val="0"/>
        <w:autoSpaceDN w:val="0"/>
        <w:adjustRightInd w:val="0"/>
        <w:spacing w:after="0" w:line="240" w:lineRule="auto"/>
        <w:jc w:val="both"/>
        <w:rPr>
          <w:rFonts w:ascii="Arial" w:eastAsia="Times New Roman" w:hAnsi="Arial" w:cs="Arial"/>
          <w:color w:val="000000"/>
          <w:sz w:val="24"/>
          <w:szCs w:val="24"/>
          <w:lang w:eastAsia="es-ES"/>
        </w:rPr>
      </w:pPr>
    </w:p>
    <w:p w:rsidR="006867A7" w:rsidRDefault="006867A7" w:rsidP="00B332F2">
      <w:pPr>
        <w:autoSpaceDE w:val="0"/>
        <w:autoSpaceDN w:val="0"/>
        <w:adjustRightInd w:val="0"/>
        <w:spacing w:after="0" w:line="240" w:lineRule="auto"/>
        <w:jc w:val="both"/>
        <w:rPr>
          <w:rFonts w:ascii="Arial" w:eastAsia="Times New Roman" w:hAnsi="Arial" w:cs="Arial"/>
          <w:color w:val="000000"/>
          <w:sz w:val="24"/>
          <w:szCs w:val="24"/>
          <w:lang w:eastAsia="es-ES"/>
        </w:rPr>
      </w:pPr>
    </w:p>
    <w:p w:rsidR="00053613" w:rsidRDefault="00053613" w:rsidP="00053613">
      <w:pPr>
        <w:pStyle w:val="Prrafodelista"/>
        <w:spacing w:after="0"/>
        <w:jc w:val="both"/>
        <w:rPr>
          <w:rFonts w:eastAsia="Calibri" w:cs="Tahoma"/>
          <w:b/>
          <w:sz w:val="24"/>
          <w:szCs w:val="24"/>
          <w:lang w:val="es-ES"/>
        </w:rPr>
      </w:pPr>
    </w:p>
    <w:p w:rsidR="00053613" w:rsidRPr="001513B1" w:rsidRDefault="00053613" w:rsidP="001513B1">
      <w:pPr>
        <w:spacing w:after="0"/>
        <w:jc w:val="both"/>
        <w:rPr>
          <w:rFonts w:eastAsia="Calibri" w:cs="Tahoma"/>
          <w:b/>
          <w:sz w:val="24"/>
          <w:szCs w:val="24"/>
          <w:lang w:val="es-ES"/>
        </w:rPr>
      </w:pPr>
    </w:p>
    <w:p w:rsidR="001D0D1C" w:rsidRDefault="00783184" w:rsidP="00053613">
      <w:pPr>
        <w:pStyle w:val="Prrafodelista"/>
        <w:spacing w:after="0"/>
        <w:jc w:val="both"/>
        <w:rPr>
          <w:rFonts w:eastAsia="Calibri" w:cs="Tahoma"/>
          <w:b/>
          <w:sz w:val="24"/>
          <w:szCs w:val="24"/>
          <w:lang w:val="es-ES"/>
        </w:rPr>
      </w:pPr>
      <w:r>
        <w:rPr>
          <w:rFonts w:eastAsia="Calibri" w:cs="Tahoma"/>
          <w:b/>
          <w:sz w:val="24"/>
          <w:szCs w:val="24"/>
          <w:lang w:val="es-ES"/>
        </w:rPr>
        <w:t xml:space="preserve">                </w:t>
      </w:r>
    </w:p>
    <w:p w:rsidR="001D0D1C" w:rsidRDefault="001D0D1C" w:rsidP="00053613">
      <w:pPr>
        <w:pStyle w:val="Prrafodelista"/>
        <w:spacing w:after="0"/>
        <w:jc w:val="both"/>
        <w:rPr>
          <w:rFonts w:eastAsia="Calibri" w:cs="Tahoma"/>
          <w:b/>
          <w:sz w:val="24"/>
          <w:szCs w:val="24"/>
          <w:lang w:val="es-ES"/>
        </w:rPr>
      </w:pPr>
    </w:p>
    <w:p w:rsidR="00053613" w:rsidRDefault="001D0D1C" w:rsidP="00053613">
      <w:pPr>
        <w:pStyle w:val="Prrafodelista"/>
        <w:spacing w:after="0"/>
        <w:jc w:val="both"/>
        <w:rPr>
          <w:rFonts w:eastAsia="Calibri" w:cs="Tahoma"/>
          <w:b/>
          <w:sz w:val="24"/>
          <w:szCs w:val="24"/>
          <w:lang w:val="es-ES"/>
        </w:rPr>
      </w:pPr>
      <w:r>
        <w:rPr>
          <w:rFonts w:eastAsia="Calibri" w:cs="Tahoma"/>
          <w:b/>
          <w:sz w:val="24"/>
          <w:szCs w:val="24"/>
          <w:lang w:val="es-ES"/>
        </w:rPr>
        <w:t xml:space="preserve">                         </w:t>
      </w:r>
      <w:r w:rsidR="00783184">
        <w:rPr>
          <w:rFonts w:eastAsia="Calibri" w:cs="Tahoma"/>
          <w:b/>
          <w:sz w:val="24"/>
          <w:szCs w:val="24"/>
          <w:lang w:val="es-ES"/>
        </w:rPr>
        <w:t xml:space="preserve">      </w:t>
      </w:r>
      <w:r w:rsidR="00783184">
        <w:rPr>
          <w:noProof/>
          <w:lang w:eastAsia="es-MX"/>
        </w:rPr>
        <w:drawing>
          <wp:inline distT="0" distB="0" distL="0" distR="0" wp14:anchorId="6CCE8375" wp14:editId="4635065F">
            <wp:extent cx="2619375" cy="1485485"/>
            <wp:effectExtent l="0" t="0" r="0" b="635"/>
            <wp:docPr id="61" name="Imagen 61" descr="2 P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art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20461" cy="1486101"/>
                    </a:xfrm>
                    <a:prstGeom prst="rect">
                      <a:avLst/>
                    </a:prstGeom>
                    <a:noFill/>
                    <a:ln>
                      <a:noFill/>
                    </a:ln>
                  </pic:spPr>
                </pic:pic>
              </a:graphicData>
            </a:graphic>
          </wp:inline>
        </w:drawing>
      </w:r>
    </w:p>
    <w:p w:rsidR="00053613" w:rsidRDefault="00053613" w:rsidP="00053613">
      <w:pPr>
        <w:pStyle w:val="Prrafodelista"/>
        <w:spacing w:after="0"/>
        <w:jc w:val="both"/>
        <w:rPr>
          <w:rFonts w:eastAsia="Calibri" w:cs="Tahoma"/>
          <w:b/>
          <w:sz w:val="24"/>
          <w:szCs w:val="24"/>
          <w:lang w:val="es-ES"/>
        </w:rPr>
      </w:pPr>
    </w:p>
    <w:p w:rsidR="00053613" w:rsidRDefault="00053613" w:rsidP="00053613">
      <w:pPr>
        <w:pStyle w:val="Prrafodelista"/>
        <w:spacing w:after="0"/>
        <w:jc w:val="both"/>
        <w:rPr>
          <w:rFonts w:eastAsia="Calibri" w:cs="Tahoma"/>
          <w:b/>
          <w:sz w:val="24"/>
          <w:szCs w:val="24"/>
          <w:lang w:val="es-ES"/>
        </w:rPr>
      </w:pPr>
    </w:p>
    <w:p w:rsidR="007C3D05" w:rsidRDefault="007C3D05" w:rsidP="00053613">
      <w:pPr>
        <w:pStyle w:val="Prrafodelista"/>
        <w:spacing w:after="0"/>
        <w:jc w:val="both"/>
        <w:rPr>
          <w:rFonts w:eastAsia="Calibri" w:cs="Tahoma"/>
          <w:b/>
          <w:sz w:val="24"/>
          <w:szCs w:val="24"/>
          <w:lang w:val="es-ES"/>
        </w:rPr>
      </w:pPr>
    </w:p>
    <w:p w:rsidR="00D630DA" w:rsidRDefault="00D630DA" w:rsidP="00053613">
      <w:pPr>
        <w:pStyle w:val="Prrafodelista"/>
        <w:spacing w:after="0"/>
        <w:jc w:val="both"/>
        <w:rPr>
          <w:rFonts w:eastAsia="Calibri" w:cs="Tahoma"/>
          <w:b/>
          <w:sz w:val="24"/>
          <w:szCs w:val="24"/>
          <w:lang w:val="es-ES"/>
        </w:rPr>
      </w:pPr>
    </w:p>
    <w:p w:rsidR="00D630DA" w:rsidRDefault="00D630DA" w:rsidP="00053613">
      <w:pPr>
        <w:pStyle w:val="Prrafodelista"/>
        <w:spacing w:after="0"/>
        <w:jc w:val="both"/>
        <w:rPr>
          <w:rFonts w:eastAsia="Calibri" w:cs="Tahoma"/>
          <w:b/>
          <w:sz w:val="24"/>
          <w:szCs w:val="24"/>
          <w:lang w:val="es-ES"/>
        </w:rPr>
      </w:pPr>
    </w:p>
    <w:p w:rsidR="00053613" w:rsidRPr="00C950A7" w:rsidRDefault="00FA535A" w:rsidP="00C950A7">
      <w:pPr>
        <w:spacing w:after="0"/>
        <w:jc w:val="both"/>
        <w:rPr>
          <w:rFonts w:eastAsia="Calibri" w:cs="Tahoma"/>
          <w:b/>
          <w:sz w:val="24"/>
          <w:szCs w:val="24"/>
          <w:lang w:val="es-ES"/>
        </w:rPr>
      </w:pPr>
      <w:r w:rsidRPr="00783184">
        <w:rPr>
          <w:noProof/>
          <w:lang w:eastAsia="es-MX"/>
        </w:rPr>
        <mc:AlternateContent>
          <mc:Choice Requires="wps">
            <w:drawing>
              <wp:anchor distT="0" distB="0" distL="114300" distR="114300" simplePos="0" relativeHeight="251705344" behindDoc="0" locked="0" layoutInCell="1" allowOverlap="1" wp14:anchorId="49961DAF" wp14:editId="7E631405">
                <wp:simplePos x="0" y="0"/>
                <wp:positionH relativeFrom="column">
                  <wp:posOffset>34290</wp:posOffset>
                </wp:positionH>
                <wp:positionV relativeFrom="paragraph">
                  <wp:posOffset>184150</wp:posOffset>
                </wp:positionV>
                <wp:extent cx="2171700" cy="1600200"/>
                <wp:effectExtent l="0" t="19050" r="38100" b="38100"/>
                <wp:wrapNone/>
                <wp:docPr id="62" name="Flecha derecha 3"/>
                <wp:cNvGraphicFramePr/>
                <a:graphic xmlns:a="http://schemas.openxmlformats.org/drawingml/2006/main">
                  <a:graphicData uri="http://schemas.microsoft.com/office/word/2010/wordprocessingShape">
                    <wps:wsp>
                      <wps:cNvSpPr/>
                      <wps:spPr>
                        <a:xfrm>
                          <a:off x="0" y="0"/>
                          <a:ext cx="2171700" cy="1600200"/>
                        </a:xfrm>
                        <a:prstGeom prst="rightArrow">
                          <a:avLst/>
                        </a:prstGeom>
                        <a:solidFill>
                          <a:srgbClr val="92AA4C">
                            <a:alpha val="90000"/>
                            <a:hueOff val="0"/>
                            <a:satOff val="0"/>
                            <a:lumOff val="0"/>
                            <a:alphaOff val="0"/>
                          </a:srgbClr>
                        </a:solidFill>
                        <a:ln w="15875" cap="rnd" cmpd="sng" algn="ctr">
                          <a:solidFill>
                            <a:sysClr val="window" lastClr="FFFFFF">
                              <a:hueOff val="0"/>
                              <a:satOff val="0"/>
                              <a:lumOff val="0"/>
                              <a:alphaOff val="0"/>
                            </a:sysClr>
                          </a:solidFill>
                          <a:prstDash val="solid"/>
                        </a:ln>
                        <a:effectLst/>
                      </wps:spPr>
                      <wps:txbx>
                        <w:txbxContent>
                          <w:p w:rsidR="001F3ABF" w:rsidRPr="00C950A7" w:rsidRDefault="001F3ABF" w:rsidP="00783184">
                            <w:pPr>
                              <w:jc w:val="center"/>
                              <w:rPr>
                                <w:rFonts w:ascii="Arial" w:hAnsi="Arial" w:cs="Arial"/>
                                <w:b/>
                                <w:sz w:val="28"/>
                                <w:szCs w:val="28"/>
                              </w:rPr>
                            </w:pPr>
                            <w:r w:rsidRPr="00C950A7">
                              <w:rPr>
                                <w:rFonts w:ascii="Arial" w:hAnsi="Arial" w:cs="Arial"/>
                                <w:b/>
                                <w:sz w:val="28"/>
                                <w:szCs w:val="28"/>
                              </w:rPr>
                              <w:t>7.  Asesorías a los comités</w:t>
                            </w:r>
                          </w:p>
                        </w:txbxContent>
                      </wps:txbx>
                      <wps:bodyPr wrap="square"/>
                    </wps:wsp>
                  </a:graphicData>
                </a:graphic>
                <wp14:sizeRelH relativeFrom="margin">
                  <wp14:pctWidth>0</wp14:pctWidth>
                </wp14:sizeRelH>
              </wp:anchor>
            </w:drawing>
          </mc:Choice>
          <mc:Fallback>
            <w:pict>
              <v:shape w14:anchorId="49961DAF" id="_x0000_s1060" type="#_x0000_t13" style="position:absolute;left:0;text-align:left;margin-left:2.7pt;margin-top:14.5pt;width:171pt;height:126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" adj="13642" fillcolor="#92aa4c" strokecolor="white" strokeweight="1.25pt">
                <v:fill opacity="59110f"/>
                <v:stroke endcap="round"/>
                <v:textbox>
                  <w:txbxContent>
                    <w:p w:rsidR="001F3ABF" w:rsidRPr="00C950A7" w:rsidRDefault="001F3ABF" w:rsidP="00783184">
                      <w:pPr>
                        <w:jc w:val="center"/>
                        <w:rPr>
                          <w:rFonts w:ascii="Arial" w:hAnsi="Arial" w:cs="Arial"/>
                          <w:b/>
                          <w:sz w:val="28"/>
                          <w:szCs w:val="28"/>
                        </w:rPr>
                      </w:pPr>
                      <w:r w:rsidRPr="00C950A7">
                        <w:rPr>
                          <w:rFonts w:ascii="Arial" w:hAnsi="Arial" w:cs="Arial"/>
                          <w:b/>
                          <w:sz w:val="28"/>
                          <w:szCs w:val="28"/>
                        </w:rPr>
                        <w:t>7.  Asesorías a los comités</w:t>
                      </w:r>
                    </w:p>
                  </w:txbxContent>
                </v:textbox>
              </v:shape>
            </w:pict>
          </mc:Fallback>
        </mc:AlternateContent>
      </w:r>
    </w:p>
    <w:p w:rsidR="00053613" w:rsidRDefault="00053613" w:rsidP="00053613">
      <w:pPr>
        <w:pStyle w:val="Prrafodelista"/>
        <w:spacing w:after="0"/>
        <w:jc w:val="both"/>
        <w:rPr>
          <w:rFonts w:eastAsia="Calibri" w:cs="Tahoma"/>
          <w:b/>
          <w:sz w:val="24"/>
          <w:szCs w:val="24"/>
          <w:lang w:val="es-ES"/>
        </w:rPr>
      </w:pPr>
    </w:p>
    <w:p w:rsidR="00053613" w:rsidRDefault="004A1593" w:rsidP="00053613">
      <w:pPr>
        <w:pStyle w:val="Prrafodelista"/>
        <w:spacing w:after="0"/>
        <w:jc w:val="both"/>
        <w:rPr>
          <w:rFonts w:eastAsia="Calibri" w:cs="Tahoma"/>
          <w:b/>
          <w:sz w:val="24"/>
          <w:szCs w:val="24"/>
          <w:lang w:val="es-ES"/>
        </w:rPr>
      </w:pPr>
      <w:r>
        <w:rPr>
          <w:rFonts w:eastAsia="Calibri" w:cs="Tahoma"/>
          <w:b/>
          <w:noProof/>
          <w:sz w:val="24"/>
          <w:szCs w:val="24"/>
          <w:lang w:eastAsia="es-MX"/>
        </w:rPr>
        <w:t xml:space="preserve">                                                     </w:t>
      </w:r>
      <w:r>
        <w:rPr>
          <w:rFonts w:eastAsia="Calibri" w:cs="Tahoma"/>
          <w:b/>
          <w:noProof/>
          <w:sz w:val="24"/>
          <w:szCs w:val="24"/>
          <w:lang w:eastAsia="es-MX"/>
        </w:rPr>
        <w:drawing>
          <wp:inline distT="0" distB="0" distL="0" distR="0" wp14:anchorId="1EFD97EB" wp14:editId="41455BAC">
            <wp:extent cx="2237740" cy="16764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37740" cy="1676400"/>
                    </a:xfrm>
                    <a:prstGeom prst="rect">
                      <a:avLst/>
                    </a:prstGeom>
                    <a:noFill/>
                  </pic:spPr>
                </pic:pic>
              </a:graphicData>
            </a:graphic>
          </wp:inline>
        </w:drawing>
      </w:r>
    </w:p>
    <w:p w:rsidR="00053613" w:rsidRDefault="00053613" w:rsidP="00053613">
      <w:pPr>
        <w:pStyle w:val="Prrafodelista"/>
        <w:spacing w:after="0"/>
        <w:jc w:val="both"/>
        <w:rPr>
          <w:rFonts w:eastAsia="Calibri" w:cs="Tahoma"/>
          <w:b/>
          <w:sz w:val="24"/>
          <w:szCs w:val="24"/>
          <w:lang w:val="es-ES"/>
        </w:rPr>
      </w:pPr>
    </w:p>
    <w:p w:rsidR="00783184" w:rsidRDefault="004A1593" w:rsidP="00053613">
      <w:pPr>
        <w:pStyle w:val="Prrafodelista"/>
        <w:spacing w:after="0"/>
        <w:jc w:val="both"/>
        <w:rPr>
          <w:rFonts w:eastAsia="Calibri" w:cs="Tahoma"/>
          <w:b/>
          <w:sz w:val="24"/>
          <w:szCs w:val="24"/>
          <w:lang w:val="es-ES"/>
        </w:rPr>
      </w:pPr>
      <w:r>
        <w:rPr>
          <w:rFonts w:eastAsia="Calibri" w:cs="Tahoma"/>
          <w:b/>
          <w:noProof/>
          <w:sz w:val="24"/>
          <w:szCs w:val="24"/>
          <w:lang w:eastAsia="es-MX"/>
        </w:rPr>
        <w:t xml:space="preserve">                                                        </w:t>
      </w:r>
    </w:p>
    <w:p w:rsidR="00783184" w:rsidRDefault="00783184" w:rsidP="00053613">
      <w:pPr>
        <w:pStyle w:val="Prrafodelista"/>
        <w:spacing w:after="0"/>
        <w:jc w:val="both"/>
        <w:rPr>
          <w:rFonts w:eastAsia="Calibri" w:cs="Tahoma"/>
          <w:b/>
          <w:sz w:val="24"/>
          <w:szCs w:val="24"/>
          <w:lang w:val="es-ES"/>
        </w:rPr>
      </w:pPr>
    </w:p>
    <w:p w:rsidR="00783184" w:rsidRPr="004A1593" w:rsidRDefault="00783184" w:rsidP="004A1593">
      <w:pPr>
        <w:spacing w:after="0"/>
        <w:jc w:val="both"/>
        <w:rPr>
          <w:rFonts w:eastAsia="Calibri" w:cs="Tahoma"/>
          <w:b/>
          <w:sz w:val="24"/>
          <w:szCs w:val="24"/>
          <w:lang w:val="es-ES"/>
        </w:rPr>
      </w:pPr>
    </w:p>
    <w:p w:rsidR="00053613" w:rsidRPr="00053613" w:rsidRDefault="00FA535A" w:rsidP="00053613">
      <w:pPr>
        <w:pStyle w:val="Prrafodelista"/>
        <w:spacing w:after="0"/>
        <w:jc w:val="both"/>
        <w:rPr>
          <w:rFonts w:eastAsia="Calibri" w:cs="Tahoma"/>
          <w:b/>
          <w:sz w:val="24"/>
          <w:szCs w:val="24"/>
          <w:lang w:val="es-ES"/>
        </w:rPr>
      </w:pPr>
      <w:r>
        <w:rPr>
          <w:rFonts w:eastAsia="Calibri" w:cs="Tahoma"/>
          <w:b/>
          <w:noProof/>
          <w:sz w:val="24"/>
          <w:szCs w:val="24"/>
          <w:lang w:eastAsia="es-MX"/>
        </w:rPr>
        <mc:AlternateContent>
          <mc:Choice Requires="wps">
            <w:drawing>
              <wp:anchor distT="0" distB="0" distL="114300" distR="114300" simplePos="0" relativeHeight="251706368" behindDoc="0" locked="0" layoutInCell="1" allowOverlap="1" wp14:anchorId="01B9E7F1" wp14:editId="72F7B366">
                <wp:simplePos x="0" y="0"/>
                <wp:positionH relativeFrom="column">
                  <wp:posOffset>34290</wp:posOffset>
                </wp:positionH>
                <wp:positionV relativeFrom="paragraph">
                  <wp:posOffset>64771</wp:posOffset>
                </wp:positionV>
                <wp:extent cx="5591175" cy="2705100"/>
                <wp:effectExtent l="19050" t="19050" r="47625" b="38100"/>
                <wp:wrapNone/>
                <wp:docPr id="63" name="63 Cuadro de texto"/>
                <wp:cNvGraphicFramePr/>
                <a:graphic xmlns:a="http://schemas.openxmlformats.org/drawingml/2006/main">
                  <a:graphicData uri="http://schemas.microsoft.com/office/word/2010/wordprocessingShape">
                    <wps:wsp>
                      <wps:cNvSpPr txBox="1"/>
                      <wps:spPr>
                        <a:xfrm>
                          <a:off x="0" y="0"/>
                          <a:ext cx="5591175" cy="2705100"/>
                        </a:xfrm>
                        <a:prstGeom prst="rect">
                          <a:avLst/>
                        </a:prstGeom>
                        <a:solidFill>
                          <a:schemeClr val="bg1">
                            <a:lumMod val="85000"/>
                          </a:schemeClr>
                        </a:solidFill>
                        <a:ln w="57150">
                          <a:solidFill>
                            <a:schemeClr val="bg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F3ABF" w:rsidRPr="00D630DA" w:rsidRDefault="001F3ABF" w:rsidP="00D514B4">
                            <w:pPr>
                              <w:spacing w:after="0" w:line="240" w:lineRule="auto"/>
                              <w:jc w:val="both"/>
                              <w:rPr>
                                <w:rFonts w:ascii="Arial" w:eastAsia="Times New Roman" w:hAnsi="Arial" w:cs="Arial"/>
                                <w:color w:val="000000"/>
                                <w:sz w:val="24"/>
                                <w:szCs w:val="24"/>
                                <w:lang w:eastAsia="es-ES"/>
                              </w:rPr>
                            </w:pPr>
                            <w:r w:rsidRPr="00D630DA">
                              <w:rPr>
                                <w:rFonts w:ascii="Arial" w:eastAsia="Times New Roman" w:hAnsi="Arial" w:cs="Arial"/>
                                <w:color w:val="000000"/>
                                <w:sz w:val="24"/>
                                <w:szCs w:val="24"/>
                                <w:lang w:eastAsia="es-ES"/>
                              </w:rPr>
                              <w:t>Las y los servidores públicos del Sistema DIF Jalisco asesorarán a los Sistemas DIF municipales y a la vez,  estos brindarán la asesoría necesaria a las y los integrantes de los Comités en todo el tema de Contraloría Social</w:t>
                            </w:r>
                            <w:r>
                              <w:rPr>
                                <w:rFonts w:ascii="Arial" w:eastAsia="Times New Roman" w:hAnsi="Arial" w:cs="Arial"/>
                                <w:color w:val="000000"/>
                                <w:sz w:val="24"/>
                                <w:szCs w:val="24"/>
                                <w:lang w:eastAsia="es-ES"/>
                              </w:rPr>
                              <w:t xml:space="preserve"> y Vigilancia ciudadana</w:t>
                            </w:r>
                            <w:r w:rsidRPr="00D630DA">
                              <w:rPr>
                                <w:rFonts w:ascii="Arial" w:eastAsia="Times New Roman" w:hAnsi="Arial" w:cs="Arial"/>
                                <w:color w:val="000000"/>
                                <w:sz w:val="24"/>
                                <w:szCs w:val="24"/>
                                <w:lang w:eastAsia="es-ES"/>
                              </w:rPr>
                              <w:t xml:space="preserve"> en la primera reunión que se t</w:t>
                            </w:r>
                            <w:r>
                              <w:rPr>
                                <w:rFonts w:ascii="Arial" w:eastAsia="Times New Roman" w:hAnsi="Arial" w:cs="Arial"/>
                                <w:color w:val="000000"/>
                                <w:sz w:val="24"/>
                                <w:szCs w:val="24"/>
                                <w:lang w:eastAsia="es-ES"/>
                              </w:rPr>
                              <w:t>enga para conformar los comités</w:t>
                            </w:r>
                            <w:r w:rsidRPr="00D630DA">
                              <w:rPr>
                                <w:rFonts w:ascii="Arial" w:eastAsia="Times New Roman" w:hAnsi="Arial" w:cs="Arial"/>
                                <w:color w:val="000000"/>
                                <w:sz w:val="24"/>
                                <w:szCs w:val="24"/>
                                <w:lang w:eastAsia="es-ES"/>
                              </w:rPr>
                              <w:t>, con el propósito de que realicen adecuadamente sus funciones.</w:t>
                            </w:r>
                          </w:p>
                          <w:p w:rsidR="001F3ABF" w:rsidRPr="00D630DA" w:rsidRDefault="001F3ABF" w:rsidP="00D514B4">
                            <w:pPr>
                              <w:spacing w:after="0" w:line="240" w:lineRule="auto"/>
                              <w:jc w:val="both"/>
                              <w:rPr>
                                <w:rFonts w:ascii="Arial" w:eastAsia="Times New Roman" w:hAnsi="Arial" w:cs="Arial"/>
                                <w:color w:val="000000"/>
                                <w:sz w:val="24"/>
                                <w:szCs w:val="24"/>
                                <w:lang w:eastAsia="es-ES"/>
                              </w:rPr>
                            </w:pPr>
                            <w:r w:rsidRPr="00D630DA">
                              <w:rPr>
                                <w:rFonts w:ascii="Arial" w:eastAsia="Times New Roman" w:hAnsi="Arial" w:cs="Arial"/>
                                <w:color w:val="000000"/>
                                <w:sz w:val="24"/>
                                <w:szCs w:val="24"/>
                                <w:lang w:eastAsia="es-ES"/>
                              </w:rPr>
                              <w:t xml:space="preserve">También podrán  los comités solicitar la asesoría de manera previa, ya sea por correo electrónico o vía telefónica a las y los encargados o enlaces de los sistemas municipales DIF. </w:t>
                            </w:r>
                          </w:p>
                          <w:p w:rsidR="001F3ABF" w:rsidRPr="00D630DA" w:rsidRDefault="001F3ABF" w:rsidP="00D514B4">
                            <w:pPr>
                              <w:spacing w:after="0" w:line="240" w:lineRule="auto"/>
                              <w:jc w:val="both"/>
                              <w:rPr>
                                <w:rFonts w:ascii="Arial" w:eastAsia="Times New Roman" w:hAnsi="Arial" w:cs="Arial"/>
                                <w:color w:val="000000"/>
                                <w:sz w:val="24"/>
                                <w:szCs w:val="24"/>
                                <w:lang w:eastAsia="es-ES"/>
                              </w:rPr>
                            </w:pPr>
                            <w:r w:rsidRPr="00D630DA">
                              <w:rPr>
                                <w:rFonts w:ascii="Arial" w:eastAsia="Times New Roman" w:hAnsi="Arial" w:cs="Arial"/>
                                <w:color w:val="000000"/>
                                <w:sz w:val="24"/>
                                <w:szCs w:val="24"/>
                                <w:lang w:eastAsia="es-ES"/>
                              </w:rPr>
                              <w:t>El Sistema DIF Jalisco, en sus áreas operativas alimentarias se mantendrán atentas a brindar la asesoría por estos mismos medios</w:t>
                            </w:r>
                            <w:r>
                              <w:rPr>
                                <w:rFonts w:ascii="Arial" w:eastAsia="Times New Roman" w:hAnsi="Arial" w:cs="Arial"/>
                                <w:color w:val="000000"/>
                                <w:sz w:val="24"/>
                                <w:szCs w:val="24"/>
                                <w:lang w:eastAsia="es-ES"/>
                              </w:rPr>
                              <w:t xml:space="preserve"> y realizarán visitas de manera presencial con los comités en las localidades que se requiera</w:t>
                            </w:r>
                            <w:r w:rsidRPr="00D630DA">
                              <w:rPr>
                                <w:rFonts w:ascii="Arial" w:eastAsia="Times New Roman" w:hAnsi="Arial" w:cs="Arial"/>
                                <w:color w:val="000000"/>
                                <w:sz w:val="24"/>
                                <w:szCs w:val="24"/>
                                <w:lang w:eastAsia="es-ES"/>
                              </w:rPr>
                              <w:t>.</w:t>
                            </w:r>
                            <w:r w:rsidRPr="00D630DA">
                              <w:t xml:space="preserve"> </w:t>
                            </w:r>
                            <w:r w:rsidRPr="00D630DA">
                              <w:rPr>
                                <w:rFonts w:ascii="Arial" w:eastAsia="Times New Roman" w:hAnsi="Arial" w:cs="Arial"/>
                                <w:color w:val="000000"/>
                                <w:sz w:val="24"/>
                                <w:szCs w:val="24"/>
                                <w:lang w:eastAsia="es-ES"/>
                              </w:rPr>
                              <w:t>Se  dejará a disposición de los integrantes de los comités el correo electrónico: apoyo.alimentario@difjalisco.gob.mx, además del teléfono: 3330303800 Ext.- 620 y 130.</w:t>
                            </w:r>
                          </w:p>
                          <w:p w:rsidR="001F3ABF" w:rsidRPr="00D630DA" w:rsidRDefault="001F3ABF" w:rsidP="00D514B4">
                            <w:pPr>
                              <w:spacing w:after="0" w:line="240" w:lineRule="auto"/>
                              <w:jc w:val="both"/>
                              <w:rPr>
                                <w:rFonts w:ascii="Arial" w:eastAsia="Times New Roman" w:hAnsi="Arial" w:cs="Arial"/>
                                <w:color w:val="000000"/>
                                <w:sz w:val="24"/>
                                <w:szCs w:val="24"/>
                                <w:lang w:eastAsia="es-ES"/>
                              </w:rPr>
                            </w:pPr>
                          </w:p>
                          <w:p w:rsidR="001F3ABF" w:rsidRDefault="001F3A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9E7F1" id="63 Cuadro de texto" o:spid="_x0000_s1061" type="#_x0000_t202" style="position:absolute;left:0;text-align:left;margin-left:2.7pt;margin-top:5.1pt;width:440.25pt;height:21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" fillcolor="#d8d8d8 [2732]" strokecolor="#b5c881 [2414]" strokeweight="4.5pt">
                <v:textbox>
                  <w:txbxContent>
                    <w:p w:rsidR="001F3ABF" w:rsidRPr="00D630DA" w:rsidRDefault="001F3ABF" w:rsidP="00D514B4">
                      <w:pPr>
                        <w:spacing w:after="0" w:line="240" w:lineRule="auto"/>
                        <w:jc w:val="both"/>
                        <w:rPr>
                          <w:rFonts w:ascii="Arial" w:eastAsia="Times New Roman" w:hAnsi="Arial" w:cs="Arial"/>
                          <w:color w:val="000000"/>
                          <w:sz w:val="24"/>
                          <w:szCs w:val="24"/>
                          <w:lang w:eastAsia="es-ES"/>
                        </w:rPr>
                      </w:pPr>
                      <w:r w:rsidRPr="00D630DA">
                        <w:rPr>
                          <w:rFonts w:ascii="Arial" w:eastAsia="Times New Roman" w:hAnsi="Arial" w:cs="Arial"/>
                          <w:color w:val="000000"/>
                          <w:sz w:val="24"/>
                          <w:szCs w:val="24"/>
                          <w:lang w:eastAsia="es-ES"/>
                        </w:rPr>
                        <w:t>Las y los servidores públicos del Sistema DIF Jalisco asesorarán a los Sistemas DIF municipales y a la vez,  estos brindarán la asesoría necesaria a las y los integrantes de los Comités en todo el tema de Contraloría Social</w:t>
                      </w:r>
                      <w:r>
                        <w:rPr>
                          <w:rFonts w:ascii="Arial" w:eastAsia="Times New Roman" w:hAnsi="Arial" w:cs="Arial"/>
                          <w:color w:val="000000"/>
                          <w:sz w:val="24"/>
                          <w:szCs w:val="24"/>
                          <w:lang w:eastAsia="es-ES"/>
                        </w:rPr>
                        <w:t xml:space="preserve"> y Vigilancia ciudadana</w:t>
                      </w:r>
                      <w:r w:rsidRPr="00D630DA">
                        <w:rPr>
                          <w:rFonts w:ascii="Arial" w:eastAsia="Times New Roman" w:hAnsi="Arial" w:cs="Arial"/>
                          <w:color w:val="000000"/>
                          <w:sz w:val="24"/>
                          <w:szCs w:val="24"/>
                          <w:lang w:eastAsia="es-ES"/>
                        </w:rPr>
                        <w:t xml:space="preserve"> en la primera reunión que se t</w:t>
                      </w:r>
                      <w:r>
                        <w:rPr>
                          <w:rFonts w:ascii="Arial" w:eastAsia="Times New Roman" w:hAnsi="Arial" w:cs="Arial"/>
                          <w:color w:val="000000"/>
                          <w:sz w:val="24"/>
                          <w:szCs w:val="24"/>
                          <w:lang w:eastAsia="es-ES"/>
                        </w:rPr>
                        <w:t>enga para conformar los comités</w:t>
                      </w:r>
                      <w:r w:rsidRPr="00D630DA">
                        <w:rPr>
                          <w:rFonts w:ascii="Arial" w:eastAsia="Times New Roman" w:hAnsi="Arial" w:cs="Arial"/>
                          <w:color w:val="000000"/>
                          <w:sz w:val="24"/>
                          <w:szCs w:val="24"/>
                          <w:lang w:eastAsia="es-ES"/>
                        </w:rPr>
                        <w:t>, con el propósito de que realicen adecuadamente sus funciones.</w:t>
                      </w:r>
                    </w:p>
                    <w:p w:rsidR="001F3ABF" w:rsidRPr="00D630DA" w:rsidRDefault="001F3ABF" w:rsidP="00D514B4">
                      <w:pPr>
                        <w:spacing w:after="0" w:line="240" w:lineRule="auto"/>
                        <w:jc w:val="both"/>
                        <w:rPr>
                          <w:rFonts w:ascii="Arial" w:eastAsia="Times New Roman" w:hAnsi="Arial" w:cs="Arial"/>
                          <w:color w:val="000000"/>
                          <w:sz w:val="24"/>
                          <w:szCs w:val="24"/>
                          <w:lang w:eastAsia="es-ES"/>
                        </w:rPr>
                      </w:pPr>
                      <w:r w:rsidRPr="00D630DA">
                        <w:rPr>
                          <w:rFonts w:ascii="Arial" w:eastAsia="Times New Roman" w:hAnsi="Arial" w:cs="Arial"/>
                          <w:color w:val="000000"/>
                          <w:sz w:val="24"/>
                          <w:szCs w:val="24"/>
                          <w:lang w:eastAsia="es-ES"/>
                        </w:rPr>
                        <w:t xml:space="preserve">También podrán  los comités solicitar la asesoría de manera previa, ya sea por correo electrónico o vía telefónica a las y los encargados o enlaces de los sistemas municipales DIF. </w:t>
                      </w:r>
                    </w:p>
                    <w:p w:rsidR="001F3ABF" w:rsidRPr="00D630DA" w:rsidRDefault="001F3ABF" w:rsidP="00D514B4">
                      <w:pPr>
                        <w:spacing w:after="0" w:line="240" w:lineRule="auto"/>
                        <w:jc w:val="both"/>
                        <w:rPr>
                          <w:rFonts w:ascii="Arial" w:eastAsia="Times New Roman" w:hAnsi="Arial" w:cs="Arial"/>
                          <w:color w:val="000000"/>
                          <w:sz w:val="24"/>
                          <w:szCs w:val="24"/>
                          <w:lang w:eastAsia="es-ES"/>
                        </w:rPr>
                      </w:pPr>
                      <w:r w:rsidRPr="00D630DA">
                        <w:rPr>
                          <w:rFonts w:ascii="Arial" w:eastAsia="Times New Roman" w:hAnsi="Arial" w:cs="Arial"/>
                          <w:color w:val="000000"/>
                          <w:sz w:val="24"/>
                          <w:szCs w:val="24"/>
                          <w:lang w:eastAsia="es-ES"/>
                        </w:rPr>
                        <w:t>El Sistema DIF Jalisco, en sus áreas operativas alimentarias se mantendrán atentas a brindar la asesoría por estos mismos medios</w:t>
                      </w:r>
                      <w:r>
                        <w:rPr>
                          <w:rFonts w:ascii="Arial" w:eastAsia="Times New Roman" w:hAnsi="Arial" w:cs="Arial"/>
                          <w:color w:val="000000"/>
                          <w:sz w:val="24"/>
                          <w:szCs w:val="24"/>
                          <w:lang w:eastAsia="es-ES"/>
                        </w:rPr>
                        <w:t xml:space="preserve"> y realizarán visitas de manera presencial con los comités en las localidades que se requiera</w:t>
                      </w:r>
                      <w:r w:rsidRPr="00D630DA">
                        <w:rPr>
                          <w:rFonts w:ascii="Arial" w:eastAsia="Times New Roman" w:hAnsi="Arial" w:cs="Arial"/>
                          <w:color w:val="000000"/>
                          <w:sz w:val="24"/>
                          <w:szCs w:val="24"/>
                          <w:lang w:eastAsia="es-ES"/>
                        </w:rPr>
                        <w:t>.</w:t>
                      </w:r>
                      <w:r w:rsidRPr="00D630DA">
                        <w:t xml:space="preserve"> </w:t>
                      </w:r>
                      <w:r w:rsidRPr="00D630DA">
                        <w:rPr>
                          <w:rFonts w:ascii="Arial" w:eastAsia="Times New Roman" w:hAnsi="Arial" w:cs="Arial"/>
                          <w:color w:val="000000"/>
                          <w:sz w:val="24"/>
                          <w:szCs w:val="24"/>
                          <w:lang w:eastAsia="es-ES"/>
                        </w:rPr>
                        <w:t>Se  dejará a disposición de los integrantes de los comités el correo electrónico: apoyo.alimentario@difjalisco.gob.mx, además del teléfono: 3330303800 Ext.- 620 y 130.</w:t>
                      </w:r>
                    </w:p>
                    <w:p w:rsidR="001F3ABF" w:rsidRPr="00D630DA" w:rsidRDefault="001F3ABF" w:rsidP="00D514B4">
                      <w:pPr>
                        <w:spacing w:after="0" w:line="240" w:lineRule="auto"/>
                        <w:jc w:val="both"/>
                        <w:rPr>
                          <w:rFonts w:ascii="Arial" w:eastAsia="Times New Roman" w:hAnsi="Arial" w:cs="Arial"/>
                          <w:color w:val="000000"/>
                          <w:sz w:val="24"/>
                          <w:szCs w:val="24"/>
                          <w:lang w:eastAsia="es-ES"/>
                        </w:rPr>
                      </w:pPr>
                    </w:p>
                    <w:p w:rsidR="001F3ABF" w:rsidRDefault="001F3ABF"/>
                  </w:txbxContent>
                </v:textbox>
              </v:shape>
            </w:pict>
          </mc:Fallback>
        </mc:AlternateContent>
      </w:r>
    </w:p>
    <w:p w:rsidR="00895D18" w:rsidRDefault="00895D18" w:rsidP="00783184">
      <w:pPr>
        <w:spacing w:after="0"/>
        <w:jc w:val="both"/>
        <w:rPr>
          <w:rFonts w:eastAsia="Calibri" w:cs="Tahoma"/>
          <w:b/>
          <w:sz w:val="24"/>
          <w:szCs w:val="24"/>
          <w:lang w:val="es-ES"/>
        </w:rPr>
      </w:pPr>
    </w:p>
    <w:p w:rsidR="00D514B4" w:rsidRDefault="00D514B4" w:rsidP="00783184">
      <w:pPr>
        <w:spacing w:after="0"/>
        <w:jc w:val="both"/>
        <w:rPr>
          <w:rFonts w:eastAsia="Calibri" w:cs="Tahoma"/>
          <w:b/>
          <w:sz w:val="24"/>
          <w:szCs w:val="24"/>
          <w:lang w:val="es-ES"/>
        </w:rPr>
      </w:pPr>
    </w:p>
    <w:p w:rsidR="00D514B4" w:rsidRDefault="00D514B4" w:rsidP="00783184">
      <w:pPr>
        <w:spacing w:after="0"/>
        <w:jc w:val="both"/>
        <w:rPr>
          <w:rFonts w:eastAsia="Calibri" w:cs="Tahoma"/>
          <w:b/>
          <w:sz w:val="24"/>
          <w:szCs w:val="24"/>
          <w:lang w:val="es-ES"/>
        </w:rPr>
      </w:pPr>
    </w:p>
    <w:p w:rsidR="00D514B4" w:rsidRDefault="00D514B4" w:rsidP="00783184">
      <w:pPr>
        <w:spacing w:after="0"/>
        <w:jc w:val="both"/>
        <w:rPr>
          <w:rFonts w:eastAsia="Calibri" w:cs="Tahoma"/>
          <w:b/>
          <w:sz w:val="24"/>
          <w:szCs w:val="24"/>
          <w:lang w:val="es-ES"/>
        </w:rPr>
      </w:pPr>
    </w:p>
    <w:p w:rsidR="00D514B4" w:rsidRDefault="00D514B4" w:rsidP="00783184">
      <w:pPr>
        <w:spacing w:after="0"/>
        <w:jc w:val="both"/>
        <w:rPr>
          <w:rFonts w:eastAsia="Calibri" w:cs="Tahoma"/>
          <w:b/>
          <w:sz w:val="24"/>
          <w:szCs w:val="24"/>
          <w:lang w:val="es-ES"/>
        </w:rPr>
      </w:pPr>
    </w:p>
    <w:p w:rsidR="00D514B4" w:rsidRDefault="00D514B4" w:rsidP="00783184">
      <w:pPr>
        <w:spacing w:after="0"/>
        <w:jc w:val="both"/>
        <w:rPr>
          <w:rFonts w:eastAsia="Calibri" w:cs="Tahoma"/>
          <w:b/>
          <w:sz w:val="24"/>
          <w:szCs w:val="24"/>
          <w:lang w:val="es-ES"/>
        </w:rPr>
      </w:pPr>
    </w:p>
    <w:p w:rsidR="00D514B4" w:rsidRPr="00783184" w:rsidRDefault="00D514B4" w:rsidP="00783184">
      <w:pPr>
        <w:spacing w:after="0"/>
        <w:jc w:val="both"/>
        <w:rPr>
          <w:rFonts w:eastAsia="Calibri" w:cs="Tahoma"/>
          <w:b/>
          <w:sz w:val="24"/>
          <w:szCs w:val="24"/>
          <w:lang w:val="es-ES"/>
        </w:rPr>
      </w:pPr>
    </w:p>
    <w:p w:rsidR="00895D18" w:rsidRPr="00E66466" w:rsidRDefault="00895D18" w:rsidP="00895D18">
      <w:pPr>
        <w:spacing w:after="0" w:line="240" w:lineRule="auto"/>
        <w:jc w:val="both"/>
        <w:rPr>
          <w:rFonts w:eastAsia="Calibri" w:cs="Tahoma"/>
          <w:b/>
          <w:sz w:val="24"/>
          <w:szCs w:val="24"/>
          <w:lang w:val="es-ES"/>
        </w:rPr>
      </w:pPr>
    </w:p>
    <w:p w:rsidR="001A65D6" w:rsidRDefault="001A65D6" w:rsidP="00E57EBD">
      <w:pPr>
        <w:spacing w:after="160" w:line="259" w:lineRule="auto"/>
        <w:contextualSpacing/>
        <w:jc w:val="both"/>
        <w:rPr>
          <w:rFonts w:ascii="Arial" w:eastAsia="Times New Roman" w:hAnsi="Arial" w:cs="Arial"/>
          <w:sz w:val="24"/>
          <w:szCs w:val="24"/>
          <w:lang w:eastAsia="es-MX"/>
        </w:rPr>
      </w:pPr>
    </w:p>
    <w:p w:rsidR="001A65D6" w:rsidRDefault="001A65D6" w:rsidP="00E57EBD">
      <w:pPr>
        <w:spacing w:after="160" w:line="259" w:lineRule="auto"/>
        <w:contextualSpacing/>
        <w:jc w:val="both"/>
        <w:rPr>
          <w:rFonts w:ascii="Arial" w:eastAsia="Times New Roman" w:hAnsi="Arial" w:cs="Arial"/>
          <w:sz w:val="24"/>
          <w:szCs w:val="24"/>
          <w:lang w:eastAsia="es-MX"/>
        </w:rPr>
      </w:pPr>
    </w:p>
    <w:p w:rsidR="00D514B4" w:rsidRDefault="00D514B4" w:rsidP="00E57EBD">
      <w:pPr>
        <w:spacing w:after="160" w:line="259" w:lineRule="auto"/>
        <w:contextualSpacing/>
        <w:jc w:val="both"/>
        <w:rPr>
          <w:rFonts w:ascii="Arial" w:eastAsia="Times New Roman" w:hAnsi="Arial" w:cs="Arial"/>
          <w:sz w:val="24"/>
          <w:szCs w:val="24"/>
          <w:lang w:eastAsia="es-MX"/>
        </w:rPr>
      </w:pPr>
    </w:p>
    <w:p w:rsidR="00D514B4" w:rsidRDefault="00D514B4" w:rsidP="00E57EBD">
      <w:pPr>
        <w:spacing w:after="160" w:line="259" w:lineRule="auto"/>
        <w:contextualSpacing/>
        <w:jc w:val="both"/>
        <w:rPr>
          <w:rFonts w:ascii="Arial" w:eastAsia="Times New Roman" w:hAnsi="Arial" w:cs="Arial"/>
          <w:sz w:val="24"/>
          <w:szCs w:val="24"/>
          <w:lang w:eastAsia="es-MX"/>
        </w:rPr>
      </w:pPr>
    </w:p>
    <w:p w:rsidR="00D514B4" w:rsidRDefault="00D514B4" w:rsidP="00E57EBD">
      <w:pPr>
        <w:spacing w:after="160" w:line="259" w:lineRule="auto"/>
        <w:contextualSpacing/>
        <w:jc w:val="both"/>
        <w:rPr>
          <w:rFonts w:ascii="Arial" w:eastAsia="Times New Roman" w:hAnsi="Arial" w:cs="Arial"/>
          <w:sz w:val="24"/>
          <w:szCs w:val="24"/>
          <w:lang w:eastAsia="es-MX"/>
        </w:rPr>
      </w:pPr>
    </w:p>
    <w:p w:rsidR="00D514B4" w:rsidRDefault="00D514B4" w:rsidP="00E57EBD">
      <w:pPr>
        <w:spacing w:after="160" w:line="259" w:lineRule="auto"/>
        <w:contextualSpacing/>
        <w:jc w:val="both"/>
        <w:rPr>
          <w:rFonts w:ascii="Arial" w:eastAsia="Times New Roman" w:hAnsi="Arial" w:cs="Arial"/>
          <w:sz w:val="24"/>
          <w:szCs w:val="24"/>
          <w:lang w:eastAsia="es-MX"/>
        </w:rPr>
      </w:pPr>
    </w:p>
    <w:p w:rsidR="00D514B4" w:rsidRDefault="00D514B4" w:rsidP="00E57EBD">
      <w:pPr>
        <w:spacing w:after="160" w:line="259" w:lineRule="auto"/>
        <w:contextualSpacing/>
        <w:jc w:val="both"/>
        <w:rPr>
          <w:rFonts w:ascii="Arial" w:eastAsia="Times New Roman" w:hAnsi="Arial" w:cs="Arial"/>
          <w:sz w:val="24"/>
          <w:szCs w:val="24"/>
          <w:lang w:eastAsia="es-MX"/>
        </w:rPr>
      </w:pPr>
    </w:p>
    <w:p w:rsidR="00D514B4" w:rsidRDefault="00D514B4" w:rsidP="00E57EBD">
      <w:pPr>
        <w:spacing w:after="160" w:line="259" w:lineRule="auto"/>
        <w:contextualSpacing/>
        <w:jc w:val="both"/>
        <w:rPr>
          <w:rFonts w:ascii="Arial" w:eastAsia="Times New Roman" w:hAnsi="Arial" w:cs="Arial"/>
          <w:sz w:val="24"/>
          <w:szCs w:val="24"/>
          <w:lang w:eastAsia="es-MX"/>
        </w:rPr>
      </w:pPr>
    </w:p>
    <w:p w:rsidR="00D514B4" w:rsidRDefault="00D514B4" w:rsidP="00E57EBD">
      <w:pPr>
        <w:spacing w:after="160" w:line="259" w:lineRule="auto"/>
        <w:contextualSpacing/>
        <w:jc w:val="both"/>
        <w:rPr>
          <w:rFonts w:ascii="Arial" w:eastAsia="Times New Roman" w:hAnsi="Arial" w:cs="Arial"/>
          <w:sz w:val="24"/>
          <w:szCs w:val="24"/>
          <w:lang w:eastAsia="es-MX"/>
        </w:rPr>
      </w:pPr>
    </w:p>
    <w:p w:rsidR="00D514B4" w:rsidRDefault="00D514B4" w:rsidP="00E57EBD">
      <w:pPr>
        <w:spacing w:after="160" w:line="259" w:lineRule="auto"/>
        <w:contextualSpacing/>
        <w:jc w:val="both"/>
        <w:rPr>
          <w:rFonts w:ascii="Arial" w:eastAsia="Times New Roman" w:hAnsi="Arial" w:cs="Arial"/>
          <w:sz w:val="24"/>
          <w:szCs w:val="24"/>
          <w:lang w:eastAsia="es-MX"/>
        </w:rPr>
      </w:pPr>
    </w:p>
    <w:p w:rsidR="00D514B4" w:rsidRDefault="00D514B4" w:rsidP="00E57EBD">
      <w:pPr>
        <w:spacing w:after="160" w:line="259" w:lineRule="auto"/>
        <w:contextualSpacing/>
        <w:jc w:val="both"/>
        <w:rPr>
          <w:rFonts w:ascii="Arial" w:eastAsia="Times New Roman" w:hAnsi="Arial" w:cs="Arial"/>
          <w:sz w:val="24"/>
          <w:szCs w:val="24"/>
          <w:lang w:eastAsia="es-MX"/>
        </w:rPr>
      </w:pPr>
    </w:p>
    <w:p w:rsidR="00D514B4" w:rsidRDefault="00D514B4" w:rsidP="00E57EBD">
      <w:pPr>
        <w:spacing w:after="160" w:line="259" w:lineRule="auto"/>
        <w:contextualSpacing/>
        <w:jc w:val="both"/>
        <w:rPr>
          <w:rFonts w:ascii="Arial" w:eastAsia="Times New Roman" w:hAnsi="Arial" w:cs="Arial"/>
          <w:sz w:val="24"/>
          <w:szCs w:val="24"/>
          <w:lang w:eastAsia="es-MX"/>
        </w:rPr>
      </w:pPr>
    </w:p>
    <w:p w:rsidR="00D514B4" w:rsidRDefault="00D514B4" w:rsidP="00E57EBD">
      <w:pPr>
        <w:spacing w:after="160" w:line="259" w:lineRule="auto"/>
        <w:contextualSpacing/>
        <w:jc w:val="both"/>
        <w:rPr>
          <w:rFonts w:ascii="Arial" w:eastAsia="Times New Roman" w:hAnsi="Arial" w:cs="Arial"/>
          <w:sz w:val="24"/>
          <w:szCs w:val="24"/>
          <w:lang w:eastAsia="es-MX"/>
        </w:rPr>
      </w:pPr>
    </w:p>
    <w:p w:rsidR="00D514B4" w:rsidRDefault="00D514B4" w:rsidP="00E57EBD">
      <w:pPr>
        <w:spacing w:after="160" w:line="259" w:lineRule="auto"/>
        <w:contextualSpacing/>
        <w:jc w:val="both"/>
        <w:rPr>
          <w:rFonts w:ascii="Arial" w:eastAsia="Times New Roman" w:hAnsi="Arial" w:cs="Arial"/>
          <w:sz w:val="24"/>
          <w:szCs w:val="24"/>
          <w:lang w:eastAsia="es-MX"/>
        </w:rPr>
      </w:pPr>
    </w:p>
    <w:p w:rsidR="00D514B4" w:rsidRDefault="00D514B4" w:rsidP="00E57EBD">
      <w:pPr>
        <w:spacing w:after="160" w:line="259" w:lineRule="auto"/>
        <w:contextualSpacing/>
        <w:jc w:val="both"/>
        <w:rPr>
          <w:rFonts w:ascii="Arial" w:eastAsia="Times New Roman" w:hAnsi="Arial" w:cs="Arial"/>
          <w:sz w:val="24"/>
          <w:szCs w:val="24"/>
          <w:lang w:eastAsia="es-MX"/>
        </w:rPr>
      </w:pPr>
    </w:p>
    <w:p w:rsidR="00D514B4" w:rsidRDefault="00D514B4" w:rsidP="00E57EBD">
      <w:pPr>
        <w:spacing w:after="160" w:line="259" w:lineRule="auto"/>
        <w:contextualSpacing/>
        <w:jc w:val="both"/>
        <w:rPr>
          <w:rFonts w:ascii="Arial" w:eastAsia="Times New Roman" w:hAnsi="Arial" w:cs="Arial"/>
          <w:sz w:val="24"/>
          <w:szCs w:val="24"/>
          <w:lang w:eastAsia="es-MX"/>
        </w:rPr>
      </w:pPr>
    </w:p>
    <w:p w:rsidR="00457B81" w:rsidRDefault="00FA535A" w:rsidP="00E57EBD">
      <w:pPr>
        <w:spacing w:after="160" w:line="259" w:lineRule="auto"/>
        <w:contextualSpacing/>
        <w:jc w:val="both"/>
        <w:rPr>
          <w:rFonts w:ascii="Arial" w:eastAsia="Times New Roman" w:hAnsi="Arial" w:cs="Arial"/>
          <w:sz w:val="24"/>
          <w:szCs w:val="24"/>
          <w:lang w:eastAsia="es-MX"/>
        </w:rPr>
      </w:pPr>
      <w:r>
        <w:rPr>
          <w:noProof/>
          <w:lang w:eastAsia="es-MX"/>
        </w:rPr>
        <w:t xml:space="preserve">                                             </w:t>
      </w:r>
    </w:p>
    <w:p w:rsidR="00D514B4" w:rsidRDefault="00640929" w:rsidP="00E57EBD">
      <w:pPr>
        <w:spacing w:after="160" w:line="259" w:lineRule="auto"/>
        <w:contextualSpacing/>
        <w:jc w:val="both"/>
        <w:rPr>
          <w:rFonts w:ascii="Arial" w:eastAsia="Times New Roman" w:hAnsi="Arial" w:cs="Arial"/>
          <w:sz w:val="24"/>
          <w:szCs w:val="24"/>
          <w:lang w:eastAsia="es-MX"/>
        </w:rPr>
      </w:pPr>
      <w:r w:rsidRPr="00783184">
        <w:rPr>
          <w:noProof/>
          <w:lang w:eastAsia="es-MX"/>
        </w:rPr>
        <mc:AlternateContent>
          <mc:Choice Requires="wps">
            <w:drawing>
              <wp:anchor distT="0" distB="0" distL="114300" distR="114300" simplePos="0" relativeHeight="251772928" behindDoc="0" locked="0" layoutInCell="1" allowOverlap="1" wp14:anchorId="5403CCA9" wp14:editId="5252475A">
                <wp:simplePos x="0" y="0"/>
                <wp:positionH relativeFrom="column">
                  <wp:posOffset>175895</wp:posOffset>
                </wp:positionH>
                <wp:positionV relativeFrom="paragraph">
                  <wp:posOffset>147955</wp:posOffset>
                </wp:positionV>
                <wp:extent cx="3448050" cy="1600200"/>
                <wp:effectExtent l="0" t="19050" r="38100" b="38100"/>
                <wp:wrapNone/>
                <wp:docPr id="37" name="Flecha derecha 3"/>
                <wp:cNvGraphicFramePr/>
                <a:graphic xmlns:a="http://schemas.openxmlformats.org/drawingml/2006/main">
                  <a:graphicData uri="http://schemas.microsoft.com/office/word/2010/wordprocessingShape">
                    <wps:wsp>
                      <wps:cNvSpPr/>
                      <wps:spPr>
                        <a:xfrm>
                          <a:off x="0" y="0"/>
                          <a:ext cx="3448050" cy="1600200"/>
                        </a:xfrm>
                        <a:prstGeom prst="rightArrow">
                          <a:avLst/>
                        </a:prstGeom>
                        <a:solidFill>
                          <a:srgbClr val="92AA4C">
                            <a:alpha val="90000"/>
                            <a:hueOff val="0"/>
                            <a:satOff val="0"/>
                            <a:lumOff val="0"/>
                            <a:alphaOff val="0"/>
                          </a:srgbClr>
                        </a:solidFill>
                        <a:ln w="15875" cap="rnd" cmpd="sng" algn="ctr">
                          <a:solidFill>
                            <a:sysClr val="window" lastClr="FFFFFF">
                              <a:hueOff val="0"/>
                              <a:satOff val="0"/>
                              <a:lumOff val="0"/>
                              <a:alphaOff val="0"/>
                            </a:sysClr>
                          </a:solidFill>
                          <a:prstDash val="solid"/>
                        </a:ln>
                        <a:effectLst/>
                      </wps:spPr>
                      <wps:txbx>
                        <w:txbxContent>
                          <w:p w:rsidR="001F3ABF" w:rsidRPr="00BC5402" w:rsidRDefault="001F3ABF" w:rsidP="0091338F">
                            <w:pPr>
                              <w:jc w:val="center"/>
                              <w:rPr>
                                <w:b/>
                                <w:sz w:val="24"/>
                                <w:szCs w:val="24"/>
                              </w:rPr>
                            </w:pPr>
                            <w:r>
                              <w:rPr>
                                <w:b/>
                                <w:sz w:val="24"/>
                                <w:szCs w:val="24"/>
                              </w:rPr>
                              <w:t>8.  Conformación de Expediente de Comité de Contraloría Social y vigilancia Ciudadana</w:t>
                            </w:r>
                          </w:p>
                        </w:txbxContent>
                      </wps:txbx>
                      <wps:bodyPr wrap="square"/>
                    </wps:wsp>
                  </a:graphicData>
                </a:graphic>
                <wp14:sizeRelH relativeFrom="margin">
                  <wp14:pctWidth>0</wp14:pctWidth>
                </wp14:sizeRelH>
              </wp:anchor>
            </w:drawing>
          </mc:Choice>
          <mc:Fallback>
            <w:pict>
              <v:shape w14:anchorId="5403CCA9" id="_x0000_s1062" type="#_x0000_t13" style="position:absolute;left:0;text-align:left;margin-left:13.85pt;margin-top:11.65pt;width:271.5pt;height:126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" adj="16588" fillcolor="#92aa4c" strokecolor="white" strokeweight="1.25pt">
                <v:fill opacity="59110f"/>
                <v:stroke endcap="round"/>
                <v:textbox>
                  <w:txbxContent>
                    <w:p w:rsidR="001F3ABF" w:rsidRPr="00BC5402" w:rsidRDefault="001F3ABF" w:rsidP="0091338F">
                      <w:pPr>
                        <w:jc w:val="center"/>
                        <w:rPr>
                          <w:b/>
                          <w:sz w:val="24"/>
                          <w:szCs w:val="24"/>
                        </w:rPr>
                      </w:pPr>
                      <w:r>
                        <w:rPr>
                          <w:b/>
                          <w:sz w:val="24"/>
                          <w:szCs w:val="24"/>
                        </w:rPr>
                        <w:t>8.  Conformación de Expediente de Comité de Contraloría Social y vigilancia Ciudadana</w:t>
                      </w:r>
                    </w:p>
                  </w:txbxContent>
                </v:textbox>
              </v:shape>
            </w:pict>
          </mc:Fallback>
        </mc:AlternateContent>
      </w:r>
      <w:r w:rsidR="00951CBC">
        <w:rPr>
          <w:rFonts w:ascii="Arial" w:eastAsia="Times New Roman" w:hAnsi="Arial" w:cs="Arial"/>
          <w:sz w:val="24"/>
          <w:szCs w:val="24"/>
          <w:lang w:eastAsia="es-MX"/>
        </w:rPr>
        <w:t xml:space="preserve">                  </w:t>
      </w:r>
    </w:p>
    <w:p w:rsidR="00977C6A" w:rsidRDefault="00977C6A" w:rsidP="002D450F">
      <w:pPr>
        <w:autoSpaceDE w:val="0"/>
        <w:autoSpaceDN w:val="0"/>
        <w:adjustRightInd w:val="0"/>
        <w:spacing w:after="0" w:line="240" w:lineRule="auto"/>
        <w:jc w:val="both"/>
        <w:rPr>
          <w:rFonts w:ascii="Arial" w:eastAsia="Times New Roman" w:hAnsi="Arial" w:cs="Arial"/>
          <w:noProof/>
          <w:sz w:val="24"/>
          <w:szCs w:val="24"/>
          <w:lang w:eastAsia="es-MX"/>
        </w:rPr>
      </w:pPr>
    </w:p>
    <w:p w:rsidR="00D663DF" w:rsidRDefault="00D663DF" w:rsidP="00EA6E0A">
      <w:pPr>
        <w:autoSpaceDE w:val="0"/>
        <w:autoSpaceDN w:val="0"/>
        <w:adjustRightInd w:val="0"/>
        <w:spacing w:after="0" w:line="240" w:lineRule="auto"/>
        <w:jc w:val="both"/>
        <w:rPr>
          <w:rFonts w:ascii="Arial" w:eastAsia="Times New Roman" w:hAnsi="Arial" w:cs="Arial"/>
          <w:sz w:val="24"/>
          <w:szCs w:val="24"/>
          <w:lang w:eastAsia="es-MX"/>
        </w:rPr>
      </w:pPr>
    </w:p>
    <w:p w:rsidR="00D663DF" w:rsidRDefault="00D663DF" w:rsidP="00EA6E0A">
      <w:pPr>
        <w:autoSpaceDE w:val="0"/>
        <w:autoSpaceDN w:val="0"/>
        <w:adjustRightInd w:val="0"/>
        <w:spacing w:after="0" w:line="240" w:lineRule="auto"/>
        <w:jc w:val="both"/>
        <w:rPr>
          <w:rFonts w:ascii="Arial" w:eastAsia="Times New Roman" w:hAnsi="Arial" w:cs="Arial"/>
          <w:sz w:val="24"/>
          <w:szCs w:val="24"/>
          <w:lang w:eastAsia="es-MX"/>
        </w:rPr>
      </w:pPr>
    </w:p>
    <w:p w:rsidR="005B249C" w:rsidRDefault="005B249C" w:rsidP="00EA6E0A">
      <w:pPr>
        <w:autoSpaceDE w:val="0"/>
        <w:autoSpaceDN w:val="0"/>
        <w:adjustRightInd w:val="0"/>
        <w:spacing w:after="0" w:line="240" w:lineRule="auto"/>
        <w:jc w:val="both"/>
        <w:rPr>
          <w:rFonts w:ascii="Arial" w:eastAsia="Times New Roman" w:hAnsi="Arial" w:cs="Arial"/>
          <w:sz w:val="24"/>
          <w:szCs w:val="24"/>
          <w:lang w:eastAsia="es-MX"/>
        </w:rPr>
      </w:pPr>
    </w:p>
    <w:p w:rsidR="00D663DF" w:rsidRDefault="00D663DF" w:rsidP="00EA6E0A">
      <w:pPr>
        <w:autoSpaceDE w:val="0"/>
        <w:autoSpaceDN w:val="0"/>
        <w:adjustRightInd w:val="0"/>
        <w:spacing w:after="0" w:line="240" w:lineRule="auto"/>
        <w:jc w:val="both"/>
        <w:rPr>
          <w:rFonts w:ascii="Arial" w:eastAsia="Times New Roman" w:hAnsi="Arial" w:cs="Arial"/>
          <w:sz w:val="24"/>
          <w:szCs w:val="24"/>
          <w:lang w:eastAsia="es-MX"/>
        </w:rPr>
      </w:pPr>
    </w:p>
    <w:p w:rsidR="0029126C" w:rsidRDefault="0029126C" w:rsidP="00856238">
      <w:pPr>
        <w:spacing w:after="0" w:line="240" w:lineRule="auto"/>
        <w:rPr>
          <w:rFonts w:ascii="Arial" w:eastAsia="Times New Roman" w:hAnsi="Arial" w:cs="Arial"/>
          <w:b/>
          <w:smallCaps/>
          <w:spacing w:val="5"/>
          <w:lang w:eastAsia="es-MX"/>
        </w:rPr>
      </w:pPr>
    </w:p>
    <w:p w:rsidR="00C2185C" w:rsidRDefault="00C2185C" w:rsidP="00844289">
      <w:pPr>
        <w:spacing w:after="0" w:line="240" w:lineRule="auto"/>
        <w:jc w:val="both"/>
        <w:rPr>
          <w:rFonts w:ascii="Arial" w:eastAsia="Times New Roman" w:hAnsi="Arial" w:cs="Arial"/>
          <w:b/>
          <w:smallCaps/>
          <w:spacing w:val="5"/>
          <w:lang w:eastAsia="es-MX"/>
        </w:rPr>
      </w:pPr>
    </w:p>
    <w:p w:rsidR="00294526" w:rsidRPr="0091338F" w:rsidRDefault="00D04CD9" w:rsidP="00AD0E53">
      <w:pPr>
        <w:spacing w:after="0" w:line="240" w:lineRule="auto"/>
        <w:jc w:val="both"/>
        <w:rPr>
          <w:rFonts w:ascii="Arial" w:eastAsia="Times New Roman" w:hAnsi="Arial" w:cs="Arial"/>
          <w:b/>
          <w:smallCaps/>
          <w:spacing w:val="5"/>
          <w:lang w:eastAsia="es-MX"/>
        </w:rPr>
      </w:pPr>
      <w:r>
        <w:rPr>
          <w:noProof/>
          <w:lang w:eastAsia="es-MX"/>
        </w:rPr>
        <w:t xml:space="preserve">         </w:t>
      </w:r>
      <w:r w:rsidR="0091338F">
        <w:rPr>
          <w:noProof/>
          <w:lang w:eastAsia="es-MX"/>
        </w:rPr>
        <w:t xml:space="preserve">                        </w:t>
      </w:r>
      <w:r>
        <w:rPr>
          <w:noProof/>
          <w:lang w:eastAsia="es-MX"/>
        </w:rPr>
        <w:t xml:space="preserve">   </w:t>
      </w:r>
      <w:r w:rsidR="0091338F">
        <w:rPr>
          <w:noProof/>
          <w:lang w:eastAsia="es-MX"/>
        </w:rPr>
        <w:t xml:space="preserve">                      </w:t>
      </w:r>
      <w:r>
        <w:rPr>
          <w:noProof/>
          <w:lang w:eastAsia="es-MX"/>
        </w:rPr>
        <w:t xml:space="preserve">                     </w:t>
      </w:r>
      <w:r w:rsidR="0091338F">
        <w:rPr>
          <w:noProof/>
          <w:lang w:eastAsia="es-MX"/>
        </w:rPr>
        <w:t xml:space="preserve">    </w:t>
      </w:r>
    </w:p>
    <w:p w:rsidR="00AD0E53" w:rsidRDefault="00AD0E53" w:rsidP="009F4B08">
      <w:pPr>
        <w:pStyle w:val="Prrafodelista"/>
        <w:spacing w:after="0" w:line="240" w:lineRule="auto"/>
        <w:ind w:left="585"/>
        <w:jc w:val="both"/>
        <w:rPr>
          <w:rFonts w:ascii="Arial" w:hAnsi="Arial" w:cs="Arial"/>
          <w:b/>
          <w:smallCaps/>
          <w:color w:val="404040"/>
          <w:sz w:val="24"/>
          <w:szCs w:val="24"/>
          <w:u w:val="single" w:color="7F7F7F"/>
        </w:rPr>
      </w:pPr>
    </w:p>
    <w:p w:rsidR="0091338F" w:rsidRDefault="0091338F" w:rsidP="009F4B08">
      <w:pPr>
        <w:pStyle w:val="Prrafodelista"/>
        <w:spacing w:after="0" w:line="240" w:lineRule="auto"/>
        <w:ind w:left="585"/>
        <w:jc w:val="both"/>
        <w:rPr>
          <w:rFonts w:ascii="Arial" w:hAnsi="Arial" w:cs="Arial"/>
          <w:b/>
          <w:smallCaps/>
          <w:color w:val="404040"/>
          <w:sz w:val="24"/>
          <w:szCs w:val="24"/>
          <w:u w:val="single" w:color="7F7F7F"/>
        </w:rPr>
      </w:pPr>
    </w:p>
    <w:p w:rsidR="0091338F" w:rsidRDefault="0091338F" w:rsidP="009F4B08">
      <w:pPr>
        <w:pStyle w:val="Prrafodelista"/>
        <w:spacing w:after="0" w:line="240" w:lineRule="auto"/>
        <w:ind w:left="585"/>
        <w:jc w:val="both"/>
        <w:rPr>
          <w:rFonts w:ascii="Arial" w:hAnsi="Arial" w:cs="Arial"/>
          <w:b/>
          <w:smallCaps/>
          <w:color w:val="404040"/>
          <w:sz w:val="24"/>
          <w:szCs w:val="24"/>
          <w:u w:val="single" w:color="7F7F7F"/>
        </w:rPr>
      </w:pPr>
    </w:p>
    <w:p w:rsidR="0091338F" w:rsidRDefault="00271AD4" w:rsidP="009F4B08">
      <w:pPr>
        <w:pStyle w:val="Prrafodelista"/>
        <w:spacing w:after="0" w:line="240" w:lineRule="auto"/>
        <w:ind w:left="585"/>
        <w:jc w:val="both"/>
        <w:rPr>
          <w:rFonts w:ascii="Arial" w:hAnsi="Arial" w:cs="Arial"/>
          <w:b/>
          <w:smallCaps/>
          <w:color w:val="404040"/>
          <w:sz w:val="24"/>
          <w:szCs w:val="24"/>
          <w:u w:val="single" w:color="7F7F7F"/>
        </w:rPr>
      </w:pPr>
      <w:r>
        <w:rPr>
          <w:rFonts w:ascii="Arial" w:hAnsi="Arial" w:cs="Arial"/>
          <w:b/>
          <w:smallCaps/>
          <w:noProof/>
          <w:color w:val="404040"/>
          <w:sz w:val="24"/>
          <w:szCs w:val="24"/>
          <w:u w:val="single" w:color="7F7F7F"/>
          <w:lang w:eastAsia="es-MX"/>
        </w:rPr>
        <mc:AlternateContent>
          <mc:Choice Requires="wps">
            <w:drawing>
              <wp:anchor distT="0" distB="0" distL="114300" distR="114300" simplePos="0" relativeHeight="251773952" behindDoc="0" locked="0" layoutInCell="1" allowOverlap="1" wp14:anchorId="30CF4D82" wp14:editId="3C0F638A">
                <wp:simplePos x="0" y="0"/>
                <wp:positionH relativeFrom="column">
                  <wp:posOffset>177165</wp:posOffset>
                </wp:positionH>
                <wp:positionV relativeFrom="paragraph">
                  <wp:posOffset>22225</wp:posOffset>
                </wp:positionV>
                <wp:extent cx="5286375" cy="4543425"/>
                <wp:effectExtent l="19050" t="19050" r="28575" b="28575"/>
                <wp:wrapNone/>
                <wp:docPr id="39" name="39 Cuadro de texto"/>
                <wp:cNvGraphicFramePr/>
                <a:graphic xmlns:a="http://schemas.openxmlformats.org/drawingml/2006/main">
                  <a:graphicData uri="http://schemas.microsoft.com/office/word/2010/wordprocessingShape">
                    <wps:wsp>
                      <wps:cNvSpPr txBox="1"/>
                      <wps:spPr>
                        <a:xfrm>
                          <a:off x="0" y="0"/>
                          <a:ext cx="5286375" cy="4543425"/>
                        </a:xfrm>
                        <a:prstGeom prst="rect">
                          <a:avLst/>
                        </a:prstGeom>
                        <a:solidFill>
                          <a:schemeClr val="lt1"/>
                        </a:solidFill>
                        <a:ln w="38100">
                          <a:solidFill>
                            <a:schemeClr val="bg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F3ABF" w:rsidRDefault="001F3ABF" w:rsidP="00F7308E">
                            <w:pPr>
                              <w:autoSpaceDE w:val="0"/>
                              <w:autoSpaceDN w:val="0"/>
                              <w:adjustRightInd w:val="0"/>
                              <w:spacing w:after="0" w:line="240" w:lineRule="auto"/>
                              <w:contextualSpacing/>
                              <w:jc w:val="both"/>
                              <w:rPr>
                                <w:rFonts w:ascii="Arial" w:eastAsia="Times New Roman" w:hAnsi="Arial" w:cs="Arial"/>
                                <w:sz w:val="24"/>
                                <w:szCs w:val="24"/>
                                <w:lang w:eastAsia="es-MX"/>
                              </w:rPr>
                            </w:pPr>
                            <w:r w:rsidRPr="00640929">
                              <w:rPr>
                                <w:rFonts w:ascii="Arial" w:eastAsia="Times New Roman" w:hAnsi="Arial" w:cs="Arial"/>
                                <w:sz w:val="24"/>
                                <w:szCs w:val="24"/>
                                <w:lang w:eastAsia="es-MX"/>
                              </w:rPr>
                              <w:t>Los</w:t>
                            </w:r>
                            <w:r w:rsidRPr="00B56F0C">
                              <w:rPr>
                                <w:rFonts w:ascii="Arial" w:eastAsia="Times New Roman" w:hAnsi="Arial" w:cs="Arial"/>
                                <w:sz w:val="24"/>
                                <w:szCs w:val="24"/>
                                <w:lang w:eastAsia="es-MX"/>
                              </w:rPr>
                              <w:t xml:space="preserve"> comités reciben por parte </w:t>
                            </w:r>
                            <w:r w:rsidRPr="00640929">
                              <w:rPr>
                                <w:rFonts w:ascii="Arial" w:eastAsia="Times New Roman" w:hAnsi="Arial" w:cs="Arial"/>
                                <w:sz w:val="24"/>
                                <w:szCs w:val="24"/>
                                <w:lang w:eastAsia="es-MX"/>
                              </w:rPr>
                              <w:t>de</w:t>
                            </w:r>
                            <w:r w:rsidRPr="00B56F0C">
                              <w:rPr>
                                <w:rFonts w:ascii="Arial" w:eastAsia="Times New Roman" w:hAnsi="Arial" w:cs="Arial"/>
                                <w:sz w:val="24"/>
                                <w:szCs w:val="24"/>
                                <w:lang w:eastAsia="es-MX"/>
                              </w:rPr>
                              <w:t xml:space="preserve"> los </w:t>
                            </w:r>
                            <w:r w:rsidRPr="00640929">
                              <w:rPr>
                                <w:rFonts w:ascii="Arial" w:eastAsia="Times New Roman" w:hAnsi="Arial" w:cs="Arial"/>
                                <w:sz w:val="24"/>
                                <w:szCs w:val="24"/>
                                <w:lang w:eastAsia="es-MX"/>
                              </w:rPr>
                              <w:t xml:space="preserve">enlaces de los SMDIF </w:t>
                            </w:r>
                            <w:r w:rsidRPr="00B56F0C">
                              <w:rPr>
                                <w:rFonts w:ascii="Arial" w:eastAsia="Times New Roman" w:hAnsi="Arial" w:cs="Arial"/>
                                <w:sz w:val="24"/>
                                <w:szCs w:val="24"/>
                                <w:lang w:eastAsia="es-MX"/>
                              </w:rPr>
                              <w:t>las herramientas para Contraloría Social</w:t>
                            </w:r>
                            <w:r>
                              <w:rPr>
                                <w:rFonts w:ascii="Arial" w:eastAsia="Times New Roman" w:hAnsi="Arial" w:cs="Arial"/>
                                <w:sz w:val="24"/>
                                <w:szCs w:val="24"/>
                                <w:lang w:eastAsia="es-MX"/>
                              </w:rPr>
                              <w:t xml:space="preserve"> y Vigilancia Ciudadana: Cuaderno de trabajo, Díptico y cartel.</w:t>
                            </w:r>
                            <w:r w:rsidRPr="00B56F0C">
                              <w:rPr>
                                <w:rFonts w:ascii="Arial" w:eastAsia="Times New Roman" w:hAnsi="Arial" w:cs="Arial"/>
                                <w:sz w:val="24"/>
                                <w:szCs w:val="24"/>
                                <w:lang w:eastAsia="es-MX"/>
                              </w:rPr>
                              <w:t xml:space="preserve"> </w:t>
                            </w:r>
                          </w:p>
                          <w:p w:rsidR="001F3ABF" w:rsidRDefault="001F3ABF" w:rsidP="00F7308E">
                            <w:pPr>
                              <w:autoSpaceDE w:val="0"/>
                              <w:autoSpaceDN w:val="0"/>
                              <w:adjustRightInd w:val="0"/>
                              <w:spacing w:after="0" w:line="240" w:lineRule="auto"/>
                              <w:contextualSpacing/>
                              <w:jc w:val="both"/>
                              <w:rPr>
                                <w:rFonts w:ascii="Arial" w:eastAsia="Times New Roman" w:hAnsi="Arial" w:cs="Arial"/>
                                <w:sz w:val="24"/>
                                <w:szCs w:val="24"/>
                                <w:lang w:eastAsia="es-MX"/>
                              </w:rPr>
                            </w:pPr>
                          </w:p>
                          <w:p w:rsidR="001F3ABF" w:rsidRDefault="001F3ABF" w:rsidP="0070419D">
                            <w:pPr>
                              <w:autoSpaceDE w:val="0"/>
                              <w:autoSpaceDN w:val="0"/>
                              <w:adjustRightInd w:val="0"/>
                              <w:spacing w:after="0" w:line="240" w:lineRule="auto"/>
                              <w:contextualSpacing/>
                              <w:jc w:val="both"/>
                              <w:rPr>
                                <w:rFonts w:ascii="Arial" w:eastAsia="Times New Roman" w:hAnsi="Arial" w:cs="Arial"/>
                                <w:b/>
                                <w:bCs/>
                                <w:sz w:val="24"/>
                                <w:szCs w:val="24"/>
                                <w:lang w:eastAsia="es-MX"/>
                              </w:rPr>
                            </w:pPr>
                            <w:r w:rsidRPr="00B56F0C">
                              <w:rPr>
                                <w:rFonts w:ascii="Arial" w:eastAsia="Times New Roman" w:hAnsi="Arial" w:cs="Arial"/>
                                <w:sz w:val="24"/>
                                <w:szCs w:val="24"/>
                                <w:lang w:eastAsia="es-MX"/>
                              </w:rPr>
                              <w:t>Cuando el comité se reúna y</w:t>
                            </w:r>
                            <w:r>
                              <w:rPr>
                                <w:rFonts w:ascii="Arial" w:eastAsia="Times New Roman" w:hAnsi="Arial" w:cs="Arial"/>
                                <w:sz w:val="24"/>
                                <w:szCs w:val="24"/>
                                <w:lang w:eastAsia="es-MX"/>
                              </w:rPr>
                              <w:t xml:space="preserve"> reciba la asesoría del llenado de las herramientas </w:t>
                            </w:r>
                            <w:r w:rsidRPr="00B56F0C">
                              <w:rPr>
                                <w:rFonts w:ascii="Arial" w:eastAsia="Times New Roman" w:hAnsi="Arial" w:cs="Arial"/>
                                <w:sz w:val="24"/>
                                <w:szCs w:val="24"/>
                                <w:lang w:eastAsia="es-MX"/>
                              </w:rPr>
                              <w:t>pasará a la parte de contestar todos los documentos, una vez llenos y firmados deberán</w:t>
                            </w:r>
                            <w:r w:rsidRPr="00CB62C6">
                              <w:rPr>
                                <w:rFonts w:ascii="Arial" w:eastAsia="Times New Roman" w:hAnsi="Arial" w:cs="Arial"/>
                                <w:b/>
                                <w:bCs/>
                                <w:sz w:val="24"/>
                                <w:szCs w:val="24"/>
                                <w:lang w:eastAsia="es-MX"/>
                              </w:rPr>
                              <w:t xml:space="preserve"> de entregar al enlace o responsable del Sistema DIF municipal ya que son los responsables de recolectar l</w:t>
                            </w:r>
                            <w:r>
                              <w:rPr>
                                <w:rFonts w:ascii="Arial" w:eastAsia="Times New Roman" w:hAnsi="Arial" w:cs="Arial"/>
                                <w:b/>
                                <w:bCs/>
                                <w:sz w:val="24"/>
                                <w:szCs w:val="24"/>
                                <w:lang w:eastAsia="es-MX"/>
                              </w:rPr>
                              <w:t>as herramientas de los comité para ser entregados al Sistema DIF Jalisco a manera de archivo electrónico.</w:t>
                            </w:r>
                          </w:p>
                          <w:p w:rsidR="001F3ABF" w:rsidRPr="00CB62C6" w:rsidRDefault="001F3ABF" w:rsidP="0070419D">
                            <w:pPr>
                              <w:autoSpaceDE w:val="0"/>
                              <w:autoSpaceDN w:val="0"/>
                              <w:adjustRightInd w:val="0"/>
                              <w:spacing w:after="0" w:line="240" w:lineRule="auto"/>
                              <w:contextualSpacing/>
                              <w:jc w:val="both"/>
                              <w:rPr>
                                <w:rFonts w:ascii="Arial" w:eastAsia="Times New Roman" w:hAnsi="Arial" w:cs="Arial"/>
                                <w:b/>
                                <w:bCs/>
                                <w:sz w:val="24"/>
                                <w:szCs w:val="24"/>
                                <w:lang w:eastAsia="es-MX"/>
                              </w:rPr>
                            </w:pPr>
                          </w:p>
                          <w:p w:rsidR="001F3ABF" w:rsidRPr="00640929" w:rsidRDefault="001F3ABF" w:rsidP="0070419D">
                            <w:pPr>
                              <w:autoSpaceDE w:val="0"/>
                              <w:autoSpaceDN w:val="0"/>
                              <w:adjustRightInd w:val="0"/>
                              <w:spacing w:after="0" w:line="240" w:lineRule="auto"/>
                              <w:contextualSpacing/>
                              <w:jc w:val="both"/>
                              <w:rPr>
                                <w:rFonts w:ascii="Arial" w:eastAsia="Times New Roman" w:hAnsi="Arial" w:cs="Arial"/>
                                <w:sz w:val="24"/>
                                <w:szCs w:val="24"/>
                                <w:lang w:eastAsia="es-MX"/>
                              </w:rPr>
                            </w:pPr>
                          </w:p>
                          <w:p w:rsidR="001F3ABF" w:rsidRDefault="001F3ABF" w:rsidP="0070419D">
                            <w:pPr>
                              <w:jc w:val="both"/>
                              <w:rPr>
                                <w:rFonts w:ascii="Arial" w:hAnsi="Arial" w:cs="Arial"/>
                                <w:sz w:val="24"/>
                                <w:szCs w:val="24"/>
                              </w:rPr>
                            </w:pPr>
                            <w:r>
                              <w:rPr>
                                <w:rFonts w:ascii="Arial" w:hAnsi="Arial" w:cs="Arial"/>
                                <w:sz w:val="24"/>
                                <w:szCs w:val="24"/>
                              </w:rPr>
                              <w:t>E</w:t>
                            </w:r>
                            <w:r w:rsidRPr="00B56F0C">
                              <w:rPr>
                                <w:rFonts w:ascii="Arial" w:hAnsi="Arial" w:cs="Arial"/>
                                <w:sz w:val="24"/>
                                <w:szCs w:val="24"/>
                              </w:rPr>
                              <w:t>l comité podrá reunirse cuantas veces lo considere necesario ya sea para realizar un reporte, denuncia y o solicitar información del mismo programa, en este caso todo el documento que se generen en estas sesiones extraordinarias deberá de ser entregadas al enlace o encargado municipal, si</w:t>
                            </w:r>
                            <w:r>
                              <w:rPr>
                                <w:rFonts w:ascii="Arial" w:hAnsi="Arial" w:cs="Arial"/>
                                <w:sz w:val="24"/>
                                <w:szCs w:val="24"/>
                              </w:rPr>
                              <w:t>empre y cuando no sea denuncia; recuerden que para la denuncia se podrá hacer y entregar de manera directa al Sistema DIF Jalisco.</w:t>
                            </w:r>
                          </w:p>
                          <w:p w:rsidR="001F3ABF" w:rsidRPr="00B56F0C" w:rsidRDefault="001F3ABF">
                            <w:pPr>
                              <w:rPr>
                                <w:rFonts w:ascii="Arial" w:hAnsi="Arial" w:cs="Arial"/>
                                <w:sz w:val="24"/>
                                <w:szCs w:val="24"/>
                              </w:rPr>
                            </w:pPr>
                            <w:r>
                              <w:rPr>
                                <w:rFonts w:ascii="Arial" w:hAnsi="Arial" w:cs="Arial"/>
                                <w:sz w:val="24"/>
                                <w:szCs w:val="24"/>
                              </w:rPr>
                              <w:t xml:space="preserve">El comité podrá quedarse con una copia de los documentos que considere pertinente para el seguimiento.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F4D82" id="39 Cuadro de texto" o:spid="_x0000_s1063" type="#_x0000_t202" style="position:absolute;left:0;text-align:left;margin-left:13.95pt;margin-top:1.75pt;width:416.25pt;height:357.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" fillcolor="white [3201]" strokecolor="#b5c881 [2414]" strokeweight="3pt">
                <v:textbox>
                  <w:txbxContent>
                    <w:p w:rsidR="001F3ABF" w:rsidRDefault="001F3ABF" w:rsidP="00F7308E">
                      <w:pPr>
                        <w:autoSpaceDE w:val="0"/>
                        <w:autoSpaceDN w:val="0"/>
                        <w:adjustRightInd w:val="0"/>
                        <w:spacing w:after="0" w:line="240" w:lineRule="auto"/>
                        <w:contextualSpacing/>
                        <w:jc w:val="both"/>
                        <w:rPr>
                          <w:rFonts w:ascii="Arial" w:eastAsia="Times New Roman" w:hAnsi="Arial" w:cs="Arial"/>
                          <w:sz w:val="24"/>
                          <w:szCs w:val="24"/>
                          <w:lang w:eastAsia="es-MX"/>
                        </w:rPr>
                      </w:pPr>
                      <w:r w:rsidRPr="00640929">
                        <w:rPr>
                          <w:rFonts w:ascii="Arial" w:eastAsia="Times New Roman" w:hAnsi="Arial" w:cs="Arial"/>
                          <w:sz w:val="24"/>
                          <w:szCs w:val="24"/>
                          <w:lang w:eastAsia="es-MX"/>
                        </w:rPr>
                        <w:t>Los</w:t>
                      </w:r>
                      <w:r w:rsidRPr="00B56F0C">
                        <w:rPr>
                          <w:rFonts w:ascii="Arial" w:eastAsia="Times New Roman" w:hAnsi="Arial" w:cs="Arial"/>
                          <w:sz w:val="24"/>
                          <w:szCs w:val="24"/>
                          <w:lang w:eastAsia="es-MX"/>
                        </w:rPr>
                        <w:t xml:space="preserve"> comités reciben por parte </w:t>
                      </w:r>
                      <w:r w:rsidRPr="00640929">
                        <w:rPr>
                          <w:rFonts w:ascii="Arial" w:eastAsia="Times New Roman" w:hAnsi="Arial" w:cs="Arial"/>
                          <w:sz w:val="24"/>
                          <w:szCs w:val="24"/>
                          <w:lang w:eastAsia="es-MX"/>
                        </w:rPr>
                        <w:t>de</w:t>
                      </w:r>
                      <w:r w:rsidRPr="00B56F0C">
                        <w:rPr>
                          <w:rFonts w:ascii="Arial" w:eastAsia="Times New Roman" w:hAnsi="Arial" w:cs="Arial"/>
                          <w:sz w:val="24"/>
                          <w:szCs w:val="24"/>
                          <w:lang w:eastAsia="es-MX"/>
                        </w:rPr>
                        <w:t xml:space="preserve"> los </w:t>
                      </w:r>
                      <w:r w:rsidRPr="00640929">
                        <w:rPr>
                          <w:rFonts w:ascii="Arial" w:eastAsia="Times New Roman" w:hAnsi="Arial" w:cs="Arial"/>
                          <w:sz w:val="24"/>
                          <w:szCs w:val="24"/>
                          <w:lang w:eastAsia="es-MX"/>
                        </w:rPr>
                        <w:t xml:space="preserve">enlaces de los SMDIF </w:t>
                      </w:r>
                      <w:r w:rsidRPr="00B56F0C">
                        <w:rPr>
                          <w:rFonts w:ascii="Arial" w:eastAsia="Times New Roman" w:hAnsi="Arial" w:cs="Arial"/>
                          <w:sz w:val="24"/>
                          <w:szCs w:val="24"/>
                          <w:lang w:eastAsia="es-MX"/>
                        </w:rPr>
                        <w:t>las herramientas para Contraloría Social</w:t>
                      </w:r>
                      <w:r>
                        <w:rPr>
                          <w:rFonts w:ascii="Arial" w:eastAsia="Times New Roman" w:hAnsi="Arial" w:cs="Arial"/>
                          <w:sz w:val="24"/>
                          <w:szCs w:val="24"/>
                          <w:lang w:eastAsia="es-MX"/>
                        </w:rPr>
                        <w:t xml:space="preserve"> y Vigilancia Ciudadana: Cuaderno de trabajo, Díptico y cartel.</w:t>
                      </w:r>
                      <w:r w:rsidRPr="00B56F0C">
                        <w:rPr>
                          <w:rFonts w:ascii="Arial" w:eastAsia="Times New Roman" w:hAnsi="Arial" w:cs="Arial"/>
                          <w:sz w:val="24"/>
                          <w:szCs w:val="24"/>
                          <w:lang w:eastAsia="es-MX"/>
                        </w:rPr>
                        <w:t xml:space="preserve"> </w:t>
                      </w:r>
                    </w:p>
                    <w:p w:rsidR="001F3ABF" w:rsidRDefault="001F3ABF" w:rsidP="00F7308E">
                      <w:pPr>
                        <w:autoSpaceDE w:val="0"/>
                        <w:autoSpaceDN w:val="0"/>
                        <w:adjustRightInd w:val="0"/>
                        <w:spacing w:after="0" w:line="240" w:lineRule="auto"/>
                        <w:contextualSpacing/>
                        <w:jc w:val="both"/>
                        <w:rPr>
                          <w:rFonts w:ascii="Arial" w:eastAsia="Times New Roman" w:hAnsi="Arial" w:cs="Arial"/>
                          <w:sz w:val="24"/>
                          <w:szCs w:val="24"/>
                          <w:lang w:eastAsia="es-MX"/>
                        </w:rPr>
                      </w:pPr>
                    </w:p>
                    <w:p w:rsidR="001F3ABF" w:rsidRDefault="001F3ABF" w:rsidP="0070419D">
                      <w:pPr>
                        <w:autoSpaceDE w:val="0"/>
                        <w:autoSpaceDN w:val="0"/>
                        <w:adjustRightInd w:val="0"/>
                        <w:spacing w:after="0" w:line="240" w:lineRule="auto"/>
                        <w:contextualSpacing/>
                        <w:jc w:val="both"/>
                        <w:rPr>
                          <w:rFonts w:ascii="Arial" w:eastAsia="Times New Roman" w:hAnsi="Arial" w:cs="Arial"/>
                          <w:b/>
                          <w:bCs/>
                          <w:sz w:val="24"/>
                          <w:szCs w:val="24"/>
                          <w:lang w:eastAsia="es-MX"/>
                        </w:rPr>
                      </w:pPr>
                      <w:r w:rsidRPr="00B56F0C">
                        <w:rPr>
                          <w:rFonts w:ascii="Arial" w:eastAsia="Times New Roman" w:hAnsi="Arial" w:cs="Arial"/>
                          <w:sz w:val="24"/>
                          <w:szCs w:val="24"/>
                          <w:lang w:eastAsia="es-MX"/>
                        </w:rPr>
                        <w:t>Cuando el comité se reúna y</w:t>
                      </w:r>
                      <w:r>
                        <w:rPr>
                          <w:rFonts w:ascii="Arial" w:eastAsia="Times New Roman" w:hAnsi="Arial" w:cs="Arial"/>
                          <w:sz w:val="24"/>
                          <w:szCs w:val="24"/>
                          <w:lang w:eastAsia="es-MX"/>
                        </w:rPr>
                        <w:t xml:space="preserve"> reciba la asesoría del llenado de las herramientas </w:t>
                      </w:r>
                      <w:r w:rsidRPr="00B56F0C">
                        <w:rPr>
                          <w:rFonts w:ascii="Arial" w:eastAsia="Times New Roman" w:hAnsi="Arial" w:cs="Arial"/>
                          <w:sz w:val="24"/>
                          <w:szCs w:val="24"/>
                          <w:lang w:eastAsia="es-MX"/>
                        </w:rPr>
                        <w:t>pasará a la parte de contestar todos los documentos, una vez llenos y firmados deberán</w:t>
                      </w:r>
                      <w:r w:rsidRPr="00CB62C6">
                        <w:rPr>
                          <w:rFonts w:ascii="Arial" w:eastAsia="Times New Roman" w:hAnsi="Arial" w:cs="Arial"/>
                          <w:b/>
                          <w:bCs/>
                          <w:sz w:val="24"/>
                          <w:szCs w:val="24"/>
                          <w:lang w:eastAsia="es-MX"/>
                        </w:rPr>
                        <w:t xml:space="preserve"> de entregar al enlace o responsable del Sistema DIF municipal ya que son los responsables de recolectar l</w:t>
                      </w:r>
                      <w:r>
                        <w:rPr>
                          <w:rFonts w:ascii="Arial" w:eastAsia="Times New Roman" w:hAnsi="Arial" w:cs="Arial"/>
                          <w:b/>
                          <w:bCs/>
                          <w:sz w:val="24"/>
                          <w:szCs w:val="24"/>
                          <w:lang w:eastAsia="es-MX"/>
                        </w:rPr>
                        <w:t>as herramientas de los comité para ser entregados al Sistema DIF Jalisco a manera de archivo electrónico.</w:t>
                      </w:r>
                    </w:p>
                    <w:p w:rsidR="001F3ABF" w:rsidRPr="00CB62C6" w:rsidRDefault="001F3ABF" w:rsidP="0070419D">
                      <w:pPr>
                        <w:autoSpaceDE w:val="0"/>
                        <w:autoSpaceDN w:val="0"/>
                        <w:adjustRightInd w:val="0"/>
                        <w:spacing w:after="0" w:line="240" w:lineRule="auto"/>
                        <w:contextualSpacing/>
                        <w:jc w:val="both"/>
                        <w:rPr>
                          <w:rFonts w:ascii="Arial" w:eastAsia="Times New Roman" w:hAnsi="Arial" w:cs="Arial"/>
                          <w:b/>
                          <w:bCs/>
                          <w:sz w:val="24"/>
                          <w:szCs w:val="24"/>
                          <w:lang w:eastAsia="es-MX"/>
                        </w:rPr>
                      </w:pPr>
                    </w:p>
                    <w:p w:rsidR="001F3ABF" w:rsidRPr="00640929" w:rsidRDefault="001F3ABF" w:rsidP="0070419D">
                      <w:pPr>
                        <w:autoSpaceDE w:val="0"/>
                        <w:autoSpaceDN w:val="0"/>
                        <w:adjustRightInd w:val="0"/>
                        <w:spacing w:after="0" w:line="240" w:lineRule="auto"/>
                        <w:contextualSpacing/>
                        <w:jc w:val="both"/>
                        <w:rPr>
                          <w:rFonts w:ascii="Arial" w:eastAsia="Times New Roman" w:hAnsi="Arial" w:cs="Arial"/>
                          <w:sz w:val="24"/>
                          <w:szCs w:val="24"/>
                          <w:lang w:eastAsia="es-MX"/>
                        </w:rPr>
                      </w:pPr>
                    </w:p>
                    <w:p w:rsidR="001F3ABF" w:rsidRDefault="001F3ABF" w:rsidP="0070419D">
                      <w:pPr>
                        <w:jc w:val="both"/>
                        <w:rPr>
                          <w:rFonts w:ascii="Arial" w:hAnsi="Arial" w:cs="Arial"/>
                          <w:sz w:val="24"/>
                          <w:szCs w:val="24"/>
                        </w:rPr>
                      </w:pPr>
                      <w:r>
                        <w:rPr>
                          <w:rFonts w:ascii="Arial" w:hAnsi="Arial" w:cs="Arial"/>
                          <w:sz w:val="24"/>
                          <w:szCs w:val="24"/>
                        </w:rPr>
                        <w:t>E</w:t>
                      </w:r>
                      <w:r w:rsidRPr="00B56F0C">
                        <w:rPr>
                          <w:rFonts w:ascii="Arial" w:hAnsi="Arial" w:cs="Arial"/>
                          <w:sz w:val="24"/>
                          <w:szCs w:val="24"/>
                        </w:rPr>
                        <w:t>l comité podrá reunirse cuantas veces lo considere necesario ya sea para realizar un reporte, denuncia y o solicitar información del mismo programa, en este caso todo el documento que se generen en estas sesiones extraordinarias deberá de ser entregadas al enlace o encargado municipal, si</w:t>
                      </w:r>
                      <w:r>
                        <w:rPr>
                          <w:rFonts w:ascii="Arial" w:hAnsi="Arial" w:cs="Arial"/>
                          <w:sz w:val="24"/>
                          <w:szCs w:val="24"/>
                        </w:rPr>
                        <w:t>empre y cuando no sea denuncia; recuerden que para la denuncia se podrá hacer y entregar de manera directa al Sistema DIF Jalisco.</w:t>
                      </w:r>
                    </w:p>
                    <w:p w:rsidR="001F3ABF" w:rsidRPr="00B56F0C" w:rsidRDefault="001F3ABF">
                      <w:pPr>
                        <w:rPr>
                          <w:rFonts w:ascii="Arial" w:hAnsi="Arial" w:cs="Arial"/>
                          <w:sz w:val="24"/>
                          <w:szCs w:val="24"/>
                        </w:rPr>
                      </w:pPr>
                      <w:r>
                        <w:rPr>
                          <w:rFonts w:ascii="Arial" w:hAnsi="Arial" w:cs="Arial"/>
                          <w:sz w:val="24"/>
                          <w:szCs w:val="24"/>
                        </w:rPr>
                        <w:t xml:space="preserve">El comité podrá quedarse con una copia de los documentos que considere pertinente para el seguimiento. </w:t>
                      </w:r>
                    </w:p>
                  </w:txbxContent>
                </v:textbox>
              </v:shape>
            </w:pict>
          </mc:Fallback>
        </mc:AlternateContent>
      </w:r>
    </w:p>
    <w:p w:rsidR="0091338F" w:rsidRDefault="0091338F" w:rsidP="009F4B08">
      <w:pPr>
        <w:pStyle w:val="Prrafodelista"/>
        <w:spacing w:after="0" w:line="240" w:lineRule="auto"/>
        <w:ind w:left="585"/>
        <w:jc w:val="both"/>
        <w:rPr>
          <w:rFonts w:ascii="Arial" w:hAnsi="Arial" w:cs="Arial"/>
          <w:b/>
          <w:smallCaps/>
          <w:color w:val="404040"/>
          <w:sz w:val="24"/>
          <w:szCs w:val="24"/>
          <w:u w:val="single" w:color="7F7F7F"/>
        </w:rPr>
      </w:pPr>
    </w:p>
    <w:p w:rsidR="0091338F" w:rsidRDefault="0091338F" w:rsidP="009F4B08">
      <w:pPr>
        <w:pStyle w:val="Prrafodelista"/>
        <w:spacing w:after="0" w:line="240" w:lineRule="auto"/>
        <w:ind w:left="585"/>
        <w:jc w:val="both"/>
        <w:rPr>
          <w:rFonts w:ascii="Arial" w:hAnsi="Arial" w:cs="Arial"/>
          <w:b/>
          <w:smallCaps/>
          <w:color w:val="404040"/>
          <w:sz w:val="24"/>
          <w:szCs w:val="24"/>
          <w:u w:val="single" w:color="7F7F7F"/>
        </w:rPr>
      </w:pPr>
    </w:p>
    <w:p w:rsidR="0091338F" w:rsidRDefault="0091338F" w:rsidP="009F4B08">
      <w:pPr>
        <w:pStyle w:val="Prrafodelista"/>
        <w:spacing w:after="0" w:line="240" w:lineRule="auto"/>
        <w:ind w:left="585"/>
        <w:jc w:val="both"/>
        <w:rPr>
          <w:rFonts w:ascii="Arial" w:hAnsi="Arial" w:cs="Arial"/>
          <w:b/>
          <w:smallCaps/>
          <w:color w:val="404040"/>
          <w:sz w:val="24"/>
          <w:szCs w:val="24"/>
          <w:u w:val="single" w:color="7F7F7F"/>
        </w:rPr>
      </w:pPr>
    </w:p>
    <w:p w:rsidR="00640929" w:rsidRDefault="00640929" w:rsidP="009F4B08">
      <w:pPr>
        <w:pStyle w:val="Prrafodelista"/>
        <w:spacing w:after="0" w:line="240" w:lineRule="auto"/>
        <w:ind w:left="585"/>
        <w:jc w:val="both"/>
        <w:rPr>
          <w:rFonts w:ascii="Arial" w:hAnsi="Arial" w:cs="Arial"/>
          <w:b/>
          <w:smallCaps/>
          <w:color w:val="404040"/>
          <w:sz w:val="24"/>
          <w:szCs w:val="24"/>
          <w:u w:val="single" w:color="7F7F7F"/>
        </w:rPr>
      </w:pPr>
    </w:p>
    <w:p w:rsidR="00640929" w:rsidRDefault="00640929" w:rsidP="009F4B08">
      <w:pPr>
        <w:pStyle w:val="Prrafodelista"/>
        <w:spacing w:after="0" w:line="240" w:lineRule="auto"/>
        <w:ind w:left="585"/>
        <w:jc w:val="both"/>
        <w:rPr>
          <w:rFonts w:ascii="Arial" w:hAnsi="Arial" w:cs="Arial"/>
          <w:b/>
          <w:smallCaps/>
          <w:color w:val="404040"/>
          <w:sz w:val="24"/>
          <w:szCs w:val="24"/>
          <w:u w:val="single" w:color="7F7F7F"/>
        </w:rPr>
      </w:pPr>
    </w:p>
    <w:p w:rsidR="00640929" w:rsidRDefault="00640929" w:rsidP="009F4B08">
      <w:pPr>
        <w:pStyle w:val="Prrafodelista"/>
        <w:spacing w:after="0" w:line="240" w:lineRule="auto"/>
        <w:ind w:left="585"/>
        <w:jc w:val="both"/>
        <w:rPr>
          <w:rFonts w:ascii="Arial" w:hAnsi="Arial" w:cs="Arial"/>
          <w:b/>
          <w:smallCaps/>
          <w:color w:val="404040"/>
          <w:sz w:val="24"/>
          <w:szCs w:val="24"/>
          <w:u w:val="single" w:color="7F7F7F"/>
        </w:rPr>
      </w:pPr>
    </w:p>
    <w:p w:rsidR="00640929" w:rsidRDefault="00640929" w:rsidP="009F4B08">
      <w:pPr>
        <w:pStyle w:val="Prrafodelista"/>
        <w:spacing w:after="0" w:line="240" w:lineRule="auto"/>
        <w:ind w:left="585"/>
        <w:jc w:val="both"/>
        <w:rPr>
          <w:rFonts w:ascii="Arial" w:hAnsi="Arial" w:cs="Arial"/>
          <w:b/>
          <w:smallCaps/>
          <w:color w:val="404040"/>
          <w:sz w:val="24"/>
          <w:szCs w:val="24"/>
          <w:u w:val="single" w:color="7F7F7F"/>
        </w:rPr>
      </w:pPr>
    </w:p>
    <w:p w:rsidR="00640929" w:rsidRDefault="00640929" w:rsidP="009F4B08">
      <w:pPr>
        <w:pStyle w:val="Prrafodelista"/>
        <w:spacing w:after="0" w:line="240" w:lineRule="auto"/>
        <w:ind w:left="585"/>
        <w:jc w:val="both"/>
        <w:rPr>
          <w:rFonts w:ascii="Arial" w:hAnsi="Arial" w:cs="Arial"/>
          <w:b/>
          <w:smallCaps/>
          <w:color w:val="404040"/>
          <w:sz w:val="24"/>
          <w:szCs w:val="24"/>
          <w:u w:val="single" w:color="7F7F7F"/>
        </w:rPr>
      </w:pPr>
    </w:p>
    <w:p w:rsidR="00640929" w:rsidRDefault="00640929" w:rsidP="009F4B08">
      <w:pPr>
        <w:pStyle w:val="Prrafodelista"/>
        <w:spacing w:after="0" w:line="240" w:lineRule="auto"/>
        <w:ind w:left="585"/>
        <w:jc w:val="both"/>
        <w:rPr>
          <w:rFonts w:ascii="Arial" w:hAnsi="Arial" w:cs="Arial"/>
          <w:b/>
          <w:smallCaps/>
          <w:color w:val="404040"/>
          <w:sz w:val="24"/>
          <w:szCs w:val="24"/>
          <w:u w:val="single" w:color="7F7F7F"/>
        </w:rPr>
      </w:pPr>
    </w:p>
    <w:p w:rsidR="00640929" w:rsidRDefault="00640929" w:rsidP="009F4B08">
      <w:pPr>
        <w:pStyle w:val="Prrafodelista"/>
        <w:spacing w:after="0" w:line="240" w:lineRule="auto"/>
        <w:ind w:left="585"/>
        <w:jc w:val="both"/>
        <w:rPr>
          <w:rFonts w:ascii="Arial" w:hAnsi="Arial" w:cs="Arial"/>
          <w:b/>
          <w:smallCaps/>
          <w:color w:val="404040"/>
          <w:sz w:val="24"/>
          <w:szCs w:val="24"/>
          <w:u w:val="single" w:color="7F7F7F"/>
        </w:rPr>
      </w:pPr>
    </w:p>
    <w:p w:rsidR="00640929" w:rsidRDefault="00640929" w:rsidP="009F4B08">
      <w:pPr>
        <w:pStyle w:val="Prrafodelista"/>
        <w:spacing w:after="0" w:line="240" w:lineRule="auto"/>
        <w:ind w:left="585"/>
        <w:jc w:val="both"/>
        <w:rPr>
          <w:rFonts w:ascii="Arial" w:hAnsi="Arial" w:cs="Arial"/>
          <w:b/>
          <w:smallCaps/>
          <w:color w:val="404040"/>
          <w:sz w:val="24"/>
          <w:szCs w:val="24"/>
          <w:u w:val="single" w:color="7F7F7F"/>
        </w:rPr>
      </w:pPr>
    </w:p>
    <w:p w:rsidR="0091338F" w:rsidRDefault="0091338F" w:rsidP="009F4B08">
      <w:pPr>
        <w:pStyle w:val="Prrafodelista"/>
        <w:spacing w:after="0" w:line="240" w:lineRule="auto"/>
        <w:ind w:left="585"/>
        <w:jc w:val="both"/>
        <w:rPr>
          <w:rFonts w:ascii="Arial" w:hAnsi="Arial" w:cs="Arial"/>
          <w:b/>
          <w:smallCaps/>
          <w:color w:val="404040"/>
          <w:sz w:val="24"/>
          <w:szCs w:val="24"/>
          <w:u w:val="single" w:color="7F7F7F"/>
        </w:rPr>
      </w:pPr>
    </w:p>
    <w:p w:rsidR="0091338F" w:rsidRDefault="0091338F" w:rsidP="009F4B08">
      <w:pPr>
        <w:pStyle w:val="Prrafodelista"/>
        <w:spacing w:after="0" w:line="240" w:lineRule="auto"/>
        <w:ind w:left="585"/>
        <w:jc w:val="both"/>
        <w:rPr>
          <w:rFonts w:ascii="Arial" w:hAnsi="Arial" w:cs="Arial"/>
          <w:b/>
          <w:smallCaps/>
          <w:color w:val="404040"/>
          <w:sz w:val="24"/>
          <w:szCs w:val="24"/>
          <w:u w:val="single" w:color="7F7F7F"/>
        </w:rPr>
      </w:pPr>
    </w:p>
    <w:p w:rsidR="0091338F" w:rsidRDefault="0091338F" w:rsidP="009F4B08">
      <w:pPr>
        <w:pStyle w:val="Prrafodelista"/>
        <w:spacing w:after="0" w:line="240" w:lineRule="auto"/>
        <w:ind w:left="585"/>
        <w:jc w:val="both"/>
        <w:rPr>
          <w:rFonts w:ascii="Arial" w:hAnsi="Arial" w:cs="Arial"/>
          <w:b/>
          <w:smallCaps/>
          <w:color w:val="404040"/>
          <w:sz w:val="24"/>
          <w:szCs w:val="24"/>
          <w:u w:val="single" w:color="7F7F7F"/>
        </w:rPr>
      </w:pPr>
    </w:p>
    <w:p w:rsidR="0091338F" w:rsidRDefault="0091338F" w:rsidP="009F4B08">
      <w:pPr>
        <w:pStyle w:val="Prrafodelista"/>
        <w:spacing w:after="0" w:line="240" w:lineRule="auto"/>
        <w:ind w:left="585"/>
        <w:jc w:val="both"/>
        <w:rPr>
          <w:rFonts w:ascii="Arial" w:hAnsi="Arial" w:cs="Arial"/>
          <w:b/>
          <w:smallCaps/>
          <w:color w:val="404040"/>
          <w:sz w:val="24"/>
          <w:szCs w:val="24"/>
          <w:u w:val="single" w:color="7F7F7F"/>
        </w:rPr>
      </w:pPr>
    </w:p>
    <w:p w:rsidR="00D849DF" w:rsidRDefault="00D849DF" w:rsidP="00640929">
      <w:pPr>
        <w:autoSpaceDE w:val="0"/>
        <w:autoSpaceDN w:val="0"/>
        <w:adjustRightInd w:val="0"/>
        <w:spacing w:after="0" w:line="240" w:lineRule="auto"/>
        <w:ind w:left="708"/>
        <w:jc w:val="both"/>
        <w:rPr>
          <w:rFonts w:ascii="Calibri" w:eastAsia="Times New Roman" w:hAnsi="Calibri" w:cs="Arial"/>
          <w:sz w:val="24"/>
          <w:szCs w:val="24"/>
          <w:lang w:eastAsia="es-MX"/>
        </w:rPr>
      </w:pPr>
    </w:p>
    <w:p w:rsidR="00D849DF" w:rsidRDefault="00D849DF" w:rsidP="00640929">
      <w:pPr>
        <w:autoSpaceDE w:val="0"/>
        <w:autoSpaceDN w:val="0"/>
        <w:adjustRightInd w:val="0"/>
        <w:spacing w:after="0" w:line="240" w:lineRule="auto"/>
        <w:ind w:left="708"/>
        <w:jc w:val="both"/>
        <w:rPr>
          <w:rFonts w:ascii="Calibri" w:eastAsia="Times New Roman" w:hAnsi="Calibri" w:cs="Arial"/>
          <w:sz w:val="24"/>
          <w:szCs w:val="24"/>
          <w:lang w:eastAsia="es-MX"/>
        </w:rPr>
      </w:pPr>
    </w:p>
    <w:p w:rsidR="00D849DF" w:rsidRDefault="00D849DF" w:rsidP="00640929">
      <w:pPr>
        <w:autoSpaceDE w:val="0"/>
        <w:autoSpaceDN w:val="0"/>
        <w:adjustRightInd w:val="0"/>
        <w:spacing w:after="0" w:line="240" w:lineRule="auto"/>
        <w:ind w:left="708"/>
        <w:jc w:val="both"/>
        <w:rPr>
          <w:rFonts w:ascii="Calibri" w:eastAsia="Times New Roman" w:hAnsi="Calibri" w:cs="Arial"/>
          <w:sz w:val="24"/>
          <w:szCs w:val="24"/>
          <w:lang w:eastAsia="es-MX"/>
        </w:rPr>
      </w:pPr>
    </w:p>
    <w:p w:rsidR="00D849DF" w:rsidRDefault="00D849DF" w:rsidP="00640929">
      <w:pPr>
        <w:autoSpaceDE w:val="0"/>
        <w:autoSpaceDN w:val="0"/>
        <w:adjustRightInd w:val="0"/>
        <w:spacing w:after="0" w:line="240" w:lineRule="auto"/>
        <w:ind w:left="708"/>
        <w:jc w:val="both"/>
        <w:rPr>
          <w:rFonts w:ascii="Calibri" w:eastAsia="Times New Roman" w:hAnsi="Calibri" w:cs="Arial"/>
          <w:sz w:val="24"/>
          <w:szCs w:val="24"/>
          <w:lang w:eastAsia="es-MX"/>
        </w:rPr>
      </w:pPr>
    </w:p>
    <w:p w:rsidR="00D849DF" w:rsidRDefault="00D849DF" w:rsidP="00640929">
      <w:pPr>
        <w:autoSpaceDE w:val="0"/>
        <w:autoSpaceDN w:val="0"/>
        <w:adjustRightInd w:val="0"/>
        <w:spacing w:after="0" w:line="240" w:lineRule="auto"/>
        <w:ind w:left="708"/>
        <w:jc w:val="both"/>
        <w:rPr>
          <w:rFonts w:ascii="Calibri" w:eastAsia="Times New Roman" w:hAnsi="Calibri" w:cs="Arial"/>
          <w:sz w:val="24"/>
          <w:szCs w:val="24"/>
          <w:lang w:eastAsia="es-MX"/>
        </w:rPr>
      </w:pPr>
    </w:p>
    <w:p w:rsidR="00D849DF" w:rsidRDefault="00D849DF" w:rsidP="00640929">
      <w:pPr>
        <w:autoSpaceDE w:val="0"/>
        <w:autoSpaceDN w:val="0"/>
        <w:adjustRightInd w:val="0"/>
        <w:spacing w:after="0" w:line="240" w:lineRule="auto"/>
        <w:ind w:left="708"/>
        <w:jc w:val="both"/>
        <w:rPr>
          <w:rFonts w:ascii="Calibri" w:eastAsia="Times New Roman" w:hAnsi="Calibri" w:cs="Arial"/>
          <w:sz w:val="24"/>
          <w:szCs w:val="24"/>
          <w:lang w:eastAsia="es-MX"/>
        </w:rPr>
      </w:pPr>
    </w:p>
    <w:p w:rsidR="00B56F0C" w:rsidRDefault="00B56F0C" w:rsidP="00640929">
      <w:pPr>
        <w:autoSpaceDE w:val="0"/>
        <w:autoSpaceDN w:val="0"/>
        <w:adjustRightInd w:val="0"/>
        <w:spacing w:after="0" w:line="240" w:lineRule="auto"/>
        <w:ind w:left="708"/>
        <w:jc w:val="both"/>
        <w:rPr>
          <w:rFonts w:ascii="Calibri" w:eastAsia="Times New Roman" w:hAnsi="Calibri" w:cs="Arial"/>
          <w:sz w:val="24"/>
          <w:szCs w:val="24"/>
          <w:lang w:eastAsia="es-MX"/>
        </w:rPr>
      </w:pPr>
    </w:p>
    <w:p w:rsidR="00B56F0C" w:rsidRDefault="00B56F0C" w:rsidP="00640929">
      <w:pPr>
        <w:autoSpaceDE w:val="0"/>
        <w:autoSpaceDN w:val="0"/>
        <w:adjustRightInd w:val="0"/>
        <w:spacing w:after="0" w:line="240" w:lineRule="auto"/>
        <w:ind w:left="708"/>
        <w:jc w:val="both"/>
        <w:rPr>
          <w:rFonts w:ascii="Calibri" w:eastAsia="Times New Roman" w:hAnsi="Calibri" w:cs="Arial"/>
          <w:sz w:val="24"/>
          <w:szCs w:val="24"/>
          <w:lang w:eastAsia="es-MX"/>
        </w:rPr>
      </w:pPr>
    </w:p>
    <w:p w:rsidR="00B56F0C" w:rsidRDefault="00B56F0C" w:rsidP="00640929">
      <w:pPr>
        <w:autoSpaceDE w:val="0"/>
        <w:autoSpaceDN w:val="0"/>
        <w:adjustRightInd w:val="0"/>
        <w:spacing w:after="0" w:line="240" w:lineRule="auto"/>
        <w:ind w:left="708"/>
        <w:jc w:val="both"/>
        <w:rPr>
          <w:rFonts w:ascii="Calibri" w:eastAsia="Times New Roman" w:hAnsi="Calibri" w:cs="Arial"/>
          <w:sz w:val="24"/>
          <w:szCs w:val="24"/>
          <w:lang w:eastAsia="es-MX"/>
        </w:rPr>
      </w:pPr>
    </w:p>
    <w:p w:rsidR="00B56F0C" w:rsidRDefault="00B56F0C" w:rsidP="00640929">
      <w:pPr>
        <w:autoSpaceDE w:val="0"/>
        <w:autoSpaceDN w:val="0"/>
        <w:adjustRightInd w:val="0"/>
        <w:spacing w:after="0" w:line="240" w:lineRule="auto"/>
        <w:ind w:left="708"/>
        <w:jc w:val="both"/>
        <w:rPr>
          <w:rFonts w:ascii="Calibri" w:eastAsia="Times New Roman" w:hAnsi="Calibri" w:cs="Arial"/>
          <w:sz w:val="24"/>
          <w:szCs w:val="24"/>
          <w:lang w:eastAsia="es-MX"/>
        </w:rPr>
      </w:pPr>
    </w:p>
    <w:p w:rsidR="00B56F0C" w:rsidRDefault="00B56F0C" w:rsidP="00640929">
      <w:pPr>
        <w:autoSpaceDE w:val="0"/>
        <w:autoSpaceDN w:val="0"/>
        <w:adjustRightInd w:val="0"/>
        <w:spacing w:after="0" w:line="240" w:lineRule="auto"/>
        <w:ind w:left="708"/>
        <w:jc w:val="both"/>
        <w:rPr>
          <w:rFonts w:ascii="Calibri" w:eastAsia="Times New Roman" w:hAnsi="Calibri" w:cs="Arial"/>
          <w:sz w:val="24"/>
          <w:szCs w:val="24"/>
          <w:lang w:eastAsia="es-MX"/>
        </w:rPr>
      </w:pPr>
    </w:p>
    <w:p w:rsidR="0091338F" w:rsidRDefault="0091338F" w:rsidP="009F4B08">
      <w:pPr>
        <w:pStyle w:val="Prrafodelista"/>
        <w:spacing w:after="0" w:line="240" w:lineRule="auto"/>
        <w:ind w:left="585"/>
        <w:jc w:val="both"/>
        <w:rPr>
          <w:rFonts w:ascii="Arial" w:hAnsi="Arial" w:cs="Arial"/>
          <w:b/>
          <w:smallCaps/>
          <w:color w:val="404040"/>
          <w:sz w:val="24"/>
          <w:szCs w:val="24"/>
          <w:u w:val="single" w:color="7F7F7F"/>
        </w:rPr>
      </w:pPr>
    </w:p>
    <w:p w:rsidR="0091338F" w:rsidRDefault="0091338F" w:rsidP="009F4B08">
      <w:pPr>
        <w:pStyle w:val="Prrafodelista"/>
        <w:spacing w:after="0" w:line="240" w:lineRule="auto"/>
        <w:ind w:left="585"/>
        <w:jc w:val="both"/>
        <w:rPr>
          <w:rFonts w:ascii="Arial" w:hAnsi="Arial" w:cs="Arial"/>
          <w:b/>
          <w:smallCaps/>
          <w:color w:val="404040"/>
          <w:sz w:val="24"/>
          <w:szCs w:val="24"/>
          <w:u w:val="single" w:color="7F7F7F"/>
        </w:rPr>
      </w:pPr>
    </w:p>
    <w:p w:rsidR="0091338F" w:rsidRDefault="0091338F" w:rsidP="009F4B08">
      <w:pPr>
        <w:pStyle w:val="Prrafodelista"/>
        <w:spacing w:after="0" w:line="240" w:lineRule="auto"/>
        <w:ind w:left="585"/>
        <w:jc w:val="both"/>
        <w:rPr>
          <w:rFonts w:ascii="Arial" w:hAnsi="Arial" w:cs="Arial"/>
          <w:b/>
          <w:smallCaps/>
          <w:color w:val="404040"/>
          <w:sz w:val="24"/>
          <w:szCs w:val="24"/>
          <w:u w:val="single" w:color="7F7F7F"/>
        </w:rPr>
      </w:pPr>
    </w:p>
    <w:p w:rsidR="0091338F" w:rsidRPr="001513B1" w:rsidRDefault="0091338F" w:rsidP="001513B1">
      <w:pPr>
        <w:spacing w:after="0" w:line="240" w:lineRule="auto"/>
        <w:jc w:val="both"/>
        <w:rPr>
          <w:rFonts w:ascii="Arial" w:hAnsi="Arial" w:cs="Arial"/>
          <w:b/>
          <w:smallCaps/>
          <w:color w:val="404040"/>
          <w:sz w:val="24"/>
          <w:szCs w:val="24"/>
          <w:u w:val="single" w:color="7F7F7F"/>
        </w:rPr>
      </w:pPr>
    </w:p>
    <w:p w:rsidR="00CF34B4" w:rsidRDefault="00CF34B4" w:rsidP="009F4B08">
      <w:pPr>
        <w:pStyle w:val="Prrafodelista"/>
        <w:spacing w:after="0" w:line="240" w:lineRule="auto"/>
        <w:ind w:left="585"/>
        <w:jc w:val="both"/>
        <w:rPr>
          <w:rFonts w:ascii="Arial" w:hAnsi="Arial" w:cs="Arial"/>
          <w:b/>
          <w:smallCaps/>
          <w:color w:val="404040"/>
          <w:sz w:val="24"/>
          <w:szCs w:val="24"/>
          <w:u w:val="single" w:color="7F7F7F"/>
        </w:rPr>
      </w:pPr>
    </w:p>
    <w:p w:rsidR="00CF34B4" w:rsidRDefault="00D630DA" w:rsidP="009F4B08">
      <w:pPr>
        <w:pStyle w:val="Prrafodelista"/>
        <w:spacing w:after="0" w:line="240" w:lineRule="auto"/>
        <w:ind w:left="585"/>
        <w:jc w:val="both"/>
        <w:rPr>
          <w:rFonts w:ascii="Arial" w:hAnsi="Arial" w:cs="Arial"/>
          <w:b/>
          <w:smallCaps/>
          <w:color w:val="404040"/>
          <w:sz w:val="24"/>
          <w:szCs w:val="24"/>
          <w:u w:val="single" w:color="7F7F7F"/>
        </w:rPr>
      </w:pPr>
      <w:r w:rsidRPr="00783184">
        <w:rPr>
          <w:noProof/>
          <w:lang w:eastAsia="es-MX"/>
        </w:rPr>
        <mc:AlternateContent>
          <mc:Choice Requires="wps">
            <w:drawing>
              <wp:anchor distT="0" distB="0" distL="114300" distR="114300" simplePos="0" relativeHeight="251792384" behindDoc="0" locked="0" layoutInCell="1" allowOverlap="1" wp14:anchorId="1BDD441A" wp14:editId="3DFB19B5">
                <wp:simplePos x="0" y="0"/>
                <wp:positionH relativeFrom="column">
                  <wp:posOffset>-14605</wp:posOffset>
                </wp:positionH>
                <wp:positionV relativeFrom="paragraph">
                  <wp:posOffset>35560</wp:posOffset>
                </wp:positionV>
                <wp:extent cx="3048000" cy="1466850"/>
                <wp:effectExtent l="0" t="19050" r="38100" b="38100"/>
                <wp:wrapNone/>
                <wp:docPr id="290" name="Flecha derecha 3"/>
                <wp:cNvGraphicFramePr/>
                <a:graphic xmlns:a="http://schemas.openxmlformats.org/drawingml/2006/main">
                  <a:graphicData uri="http://schemas.microsoft.com/office/word/2010/wordprocessingShape">
                    <wps:wsp>
                      <wps:cNvSpPr/>
                      <wps:spPr>
                        <a:xfrm>
                          <a:off x="0" y="0"/>
                          <a:ext cx="3048000" cy="1466850"/>
                        </a:xfrm>
                        <a:prstGeom prst="rightArrow">
                          <a:avLst/>
                        </a:prstGeom>
                        <a:solidFill>
                          <a:srgbClr val="92AA4C">
                            <a:alpha val="90000"/>
                            <a:hueOff val="0"/>
                            <a:satOff val="0"/>
                            <a:lumOff val="0"/>
                            <a:alphaOff val="0"/>
                          </a:srgbClr>
                        </a:solidFill>
                        <a:ln w="15875" cap="rnd" cmpd="sng" algn="ctr">
                          <a:solidFill>
                            <a:sysClr val="window" lastClr="FFFFFF">
                              <a:hueOff val="0"/>
                              <a:satOff val="0"/>
                              <a:lumOff val="0"/>
                              <a:alphaOff val="0"/>
                            </a:sysClr>
                          </a:solidFill>
                          <a:prstDash val="solid"/>
                        </a:ln>
                        <a:effectLst/>
                      </wps:spPr>
                      <wps:txbx>
                        <w:txbxContent>
                          <w:p w:rsidR="001F3ABF" w:rsidRPr="00453D06" w:rsidRDefault="001F3ABF" w:rsidP="00D4006A">
                            <w:pPr>
                              <w:rPr>
                                <w:rFonts w:ascii="Century Gothic" w:hAnsi="Century Gothic" w:cs="Arial"/>
                                <w:b/>
                                <w:sz w:val="24"/>
                                <w:szCs w:val="24"/>
                              </w:rPr>
                            </w:pPr>
                            <w:r w:rsidRPr="00453D06">
                              <w:rPr>
                                <w:rFonts w:ascii="Century Gothic" w:hAnsi="Century Gothic" w:cs="Arial"/>
                                <w:b/>
                                <w:sz w:val="24"/>
                                <w:szCs w:val="24"/>
                              </w:rPr>
                              <w:t>9. Espacio para tu Comité de Contraloría Social y Vigilancia Ciudadana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BDD441A" id="_x0000_s1064" type="#_x0000_t13" style="position:absolute;left:0;text-align:left;margin-left:-1.15pt;margin-top:2.8pt;width:240pt;height:11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" adj="16403" fillcolor="#92aa4c" strokecolor="white" strokeweight="1.25pt">
                <v:fill opacity="59110f"/>
                <v:stroke endcap="round"/>
                <v:textbox>
                  <w:txbxContent>
                    <w:p w:rsidR="001F3ABF" w:rsidRPr="00453D06" w:rsidRDefault="001F3ABF" w:rsidP="00D4006A">
                      <w:pPr>
                        <w:rPr>
                          <w:rFonts w:ascii="Century Gothic" w:hAnsi="Century Gothic" w:cs="Arial"/>
                          <w:b/>
                          <w:sz w:val="24"/>
                          <w:szCs w:val="24"/>
                        </w:rPr>
                      </w:pPr>
                      <w:r w:rsidRPr="00453D06">
                        <w:rPr>
                          <w:rFonts w:ascii="Century Gothic" w:hAnsi="Century Gothic" w:cs="Arial"/>
                          <w:b/>
                          <w:sz w:val="24"/>
                          <w:szCs w:val="24"/>
                        </w:rPr>
                        <w:t>9. Espacio para tu Comité de Contraloría Social y Vigilancia Ciudadana</w:t>
                      </w:r>
                    </w:p>
                  </w:txbxContent>
                </v:textbox>
              </v:shape>
            </w:pict>
          </mc:Fallback>
        </mc:AlternateContent>
      </w:r>
    </w:p>
    <w:p w:rsidR="00CF34B4" w:rsidRDefault="00CF34B4" w:rsidP="009F4B08">
      <w:pPr>
        <w:pStyle w:val="Prrafodelista"/>
        <w:spacing w:after="0" w:line="240" w:lineRule="auto"/>
        <w:ind w:left="585"/>
        <w:jc w:val="both"/>
        <w:rPr>
          <w:rFonts w:ascii="Arial" w:hAnsi="Arial" w:cs="Arial"/>
          <w:b/>
          <w:smallCaps/>
          <w:color w:val="404040"/>
          <w:sz w:val="24"/>
          <w:szCs w:val="24"/>
          <w:u w:val="single" w:color="7F7F7F"/>
        </w:rPr>
      </w:pPr>
    </w:p>
    <w:p w:rsidR="00CF34B4" w:rsidRDefault="00CF34B4" w:rsidP="009F4B08">
      <w:pPr>
        <w:pStyle w:val="Prrafodelista"/>
        <w:spacing w:after="0" w:line="240" w:lineRule="auto"/>
        <w:ind w:left="585"/>
        <w:jc w:val="both"/>
        <w:rPr>
          <w:rFonts w:ascii="Arial" w:hAnsi="Arial" w:cs="Arial"/>
          <w:b/>
          <w:smallCaps/>
          <w:color w:val="404040"/>
          <w:sz w:val="24"/>
          <w:szCs w:val="24"/>
          <w:u w:val="single" w:color="7F7F7F"/>
        </w:rPr>
      </w:pPr>
    </w:p>
    <w:p w:rsidR="00CF34B4" w:rsidRDefault="00CF34B4" w:rsidP="009F4B08">
      <w:pPr>
        <w:pStyle w:val="Prrafodelista"/>
        <w:spacing w:after="0" w:line="240" w:lineRule="auto"/>
        <w:ind w:left="585"/>
        <w:jc w:val="both"/>
        <w:rPr>
          <w:rFonts w:ascii="Arial" w:hAnsi="Arial" w:cs="Arial"/>
          <w:b/>
          <w:smallCaps/>
          <w:color w:val="404040"/>
          <w:sz w:val="24"/>
          <w:szCs w:val="24"/>
          <w:u w:val="single" w:color="7F7F7F"/>
        </w:rPr>
      </w:pPr>
    </w:p>
    <w:p w:rsidR="00CF34B4" w:rsidRPr="00A25D99" w:rsidRDefault="00CF34B4" w:rsidP="009F4B08">
      <w:pPr>
        <w:pStyle w:val="Prrafodelista"/>
        <w:spacing w:after="0" w:line="240" w:lineRule="auto"/>
        <w:ind w:left="585"/>
        <w:jc w:val="both"/>
        <w:rPr>
          <w:rFonts w:ascii="Arial" w:hAnsi="Arial" w:cs="Arial"/>
          <w:b/>
          <w:smallCaps/>
          <w:color w:val="404040"/>
          <w:sz w:val="24"/>
          <w:szCs w:val="24"/>
          <w:u w:val="single" w:color="7F7F7F"/>
        </w:rPr>
      </w:pPr>
    </w:p>
    <w:p w:rsidR="00D51124" w:rsidRPr="000A617E" w:rsidRDefault="00D51124" w:rsidP="00D51124">
      <w:pPr>
        <w:spacing w:after="0" w:line="240" w:lineRule="auto"/>
        <w:jc w:val="both"/>
        <w:rPr>
          <w:rFonts w:ascii="Calibri" w:eastAsia="Calibri" w:hAnsi="Calibri" w:cs="Calibri"/>
          <w:sz w:val="22"/>
          <w:szCs w:val="22"/>
          <w:lang w:val="es-ES"/>
        </w:rPr>
      </w:pPr>
      <w:r w:rsidRPr="000A617E">
        <w:rPr>
          <w:rFonts w:ascii="Calibri" w:eastAsia="Calibri" w:hAnsi="Calibri" w:cs="Calibri"/>
          <w:sz w:val="22"/>
          <w:szCs w:val="22"/>
          <w:lang w:val="es-ES"/>
        </w:rPr>
        <w:t>.</w:t>
      </w:r>
    </w:p>
    <w:p w:rsidR="000A617E" w:rsidRPr="00DE44B6" w:rsidRDefault="000A617E" w:rsidP="00D51124">
      <w:pPr>
        <w:spacing w:after="160" w:line="259" w:lineRule="auto"/>
        <w:rPr>
          <w:rFonts w:ascii="Arial" w:eastAsia="Times New Roman" w:hAnsi="Arial" w:cs="Arial"/>
          <w:b/>
          <w:sz w:val="24"/>
          <w:szCs w:val="24"/>
          <w:lang w:eastAsia="es-MX"/>
        </w:rPr>
      </w:pPr>
    </w:p>
    <w:p w:rsidR="00D51124" w:rsidRDefault="00D51124" w:rsidP="00D4006A">
      <w:pPr>
        <w:rPr>
          <w:rFonts w:ascii="Arial" w:hAnsi="Arial" w:cs="Arial"/>
          <w:b/>
          <w:sz w:val="24"/>
          <w:szCs w:val="24"/>
        </w:rPr>
      </w:pPr>
    </w:p>
    <w:p w:rsidR="00D4006A" w:rsidRPr="00D4006A" w:rsidRDefault="00D4006A" w:rsidP="00D4006A">
      <w:pPr>
        <w:rPr>
          <w:rFonts w:ascii="Arial" w:hAnsi="Arial" w:cs="Arial"/>
          <w:b/>
          <w:sz w:val="24"/>
          <w:szCs w:val="24"/>
        </w:rPr>
      </w:pPr>
    </w:p>
    <w:p w:rsidR="00D4006A" w:rsidRDefault="00D51124" w:rsidP="00D4006A">
      <w:pPr>
        <w:spacing w:after="160" w:line="259" w:lineRule="auto"/>
        <w:ind w:left="390"/>
        <w:contextualSpacing/>
        <w:rPr>
          <w:rFonts w:ascii="Arial Rounded MT Bold" w:eastAsia="Times New Roman" w:hAnsi="Arial Rounded MT Bold" w:cs="Arial"/>
          <w:b/>
          <w:lang w:eastAsia="es-MX"/>
        </w:rPr>
      </w:pPr>
      <w:r w:rsidRPr="00A25D99">
        <w:rPr>
          <w:rFonts w:ascii="Arial Rounded MT Bold" w:eastAsia="Times New Roman" w:hAnsi="Arial Rounded MT Bold" w:cs="Arial"/>
          <w:b/>
          <w:lang w:eastAsia="es-MX"/>
        </w:rPr>
        <w:t xml:space="preserve">               </w:t>
      </w:r>
    </w:p>
    <w:p w:rsidR="00D51124" w:rsidRPr="00D4006A" w:rsidRDefault="0013667B" w:rsidP="00D4006A">
      <w:pPr>
        <w:spacing w:after="160" w:line="259" w:lineRule="auto"/>
        <w:ind w:left="390"/>
        <w:contextualSpacing/>
        <w:rPr>
          <w:rFonts w:eastAsia="Times New Roman" w:cs="Arial"/>
          <w:b/>
          <w:lang w:eastAsia="es-MX"/>
        </w:rPr>
      </w:pPr>
      <w:r w:rsidRPr="00A43902">
        <w:rPr>
          <w:rFonts w:eastAsia="Times New Roman" w:cs="Arial"/>
          <w:b/>
          <w:lang w:eastAsia="es-MX"/>
        </w:rPr>
        <w:t>DIRECTORIO PARA</w:t>
      </w:r>
      <w:r w:rsidR="00D51124" w:rsidRPr="00A43902">
        <w:rPr>
          <w:rFonts w:eastAsia="Times New Roman" w:cs="Arial"/>
          <w:b/>
          <w:lang w:eastAsia="es-MX"/>
        </w:rPr>
        <w:t xml:space="preserve"> TU COMITÉ DE CONTRALORÍA SOCIAL</w:t>
      </w:r>
      <w:r w:rsidR="00453D06">
        <w:rPr>
          <w:rFonts w:eastAsia="Times New Roman" w:cs="Arial"/>
          <w:b/>
          <w:lang w:eastAsia="es-MX"/>
        </w:rPr>
        <w:t xml:space="preserve"> Y VIGILANCIA CIUDADANA</w:t>
      </w:r>
      <w:r w:rsidR="00D51124" w:rsidRPr="00A43902">
        <w:rPr>
          <w:rFonts w:eastAsia="Times New Roman" w:cs="Arial"/>
          <w:b/>
          <w:lang w:eastAsia="es-MX"/>
        </w:rPr>
        <w:t>:</w:t>
      </w:r>
    </w:p>
    <w:tbl>
      <w:tblPr>
        <w:tblW w:w="9565" w:type="dxa"/>
        <w:tblInd w:w="55" w:type="dxa"/>
        <w:tblCellMar>
          <w:left w:w="70" w:type="dxa"/>
          <w:right w:w="70" w:type="dxa"/>
        </w:tblCellMar>
        <w:tblLook w:val="04A0" w:firstRow="1" w:lastRow="0" w:firstColumn="1" w:lastColumn="0" w:noHBand="0" w:noVBand="1"/>
      </w:tblPr>
      <w:tblGrid>
        <w:gridCol w:w="3341"/>
        <w:gridCol w:w="6224"/>
      </w:tblGrid>
      <w:tr w:rsidR="00D51124" w:rsidRPr="00A25D99" w:rsidTr="00453D06">
        <w:trPr>
          <w:trHeight w:val="446"/>
        </w:trPr>
        <w:tc>
          <w:tcPr>
            <w:tcW w:w="3341" w:type="dxa"/>
            <w:tcBorders>
              <w:top w:val="single" w:sz="8" w:space="0" w:color="auto"/>
              <w:left w:val="single" w:sz="8" w:space="0" w:color="auto"/>
              <w:bottom w:val="dotted" w:sz="4" w:space="0" w:color="auto"/>
              <w:right w:val="dotted" w:sz="4" w:space="0" w:color="auto"/>
            </w:tcBorders>
            <w:shd w:val="clear" w:color="auto" w:fill="auto"/>
            <w:noWrap/>
            <w:vAlign w:val="center"/>
            <w:hideMark/>
          </w:tcPr>
          <w:p w:rsidR="00D51124" w:rsidRPr="00DE44B6" w:rsidRDefault="00D51124" w:rsidP="00D51124">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Nombre</w:t>
            </w:r>
          </w:p>
        </w:tc>
        <w:tc>
          <w:tcPr>
            <w:tcW w:w="6224" w:type="dxa"/>
            <w:tcBorders>
              <w:top w:val="single" w:sz="8" w:space="0" w:color="auto"/>
              <w:left w:val="nil"/>
              <w:bottom w:val="dotted" w:sz="4" w:space="0" w:color="auto"/>
              <w:right w:val="dotted" w:sz="4" w:space="0" w:color="auto"/>
            </w:tcBorders>
            <w:shd w:val="clear" w:color="000000" w:fill="FFFFFF"/>
            <w:noWrap/>
            <w:vAlign w:val="bottom"/>
            <w:hideMark/>
          </w:tcPr>
          <w:p w:rsidR="00D51124" w:rsidRPr="00A25D99" w:rsidRDefault="00D51124" w:rsidP="00D51124">
            <w:pPr>
              <w:spacing w:after="0" w:line="240" w:lineRule="auto"/>
              <w:jc w:val="center"/>
              <w:rPr>
                <w:rFonts w:ascii="Arial" w:eastAsia="Times New Roman" w:hAnsi="Arial" w:cs="Arial"/>
                <w:b/>
                <w:bCs/>
                <w:color w:val="000000"/>
                <w:sz w:val="32"/>
                <w:szCs w:val="32"/>
                <w:lang w:eastAsia="es-MX"/>
              </w:rPr>
            </w:pPr>
            <w:r w:rsidRPr="00A25D99">
              <w:rPr>
                <w:rFonts w:ascii="Arial" w:eastAsia="Times New Roman" w:hAnsi="Arial" w:cs="Arial"/>
                <w:b/>
                <w:bCs/>
                <w:color w:val="000000"/>
                <w:sz w:val="32"/>
                <w:szCs w:val="32"/>
                <w:lang w:eastAsia="es-MX"/>
              </w:rPr>
              <w:t> </w:t>
            </w:r>
          </w:p>
        </w:tc>
      </w:tr>
      <w:tr w:rsidR="00D51124" w:rsidRPr="00A25D99" w:rsidTr="00453D06">
        <w:trPr>
          <w:trHeight w:val="446"/>
        </w:trPr>
        <w:tc>
          <w:tcPr>
            <w:tcW w:w="3341" w:type="dxa"/>
            <w:tcBorders>
              <w:top w:val="nil"/>
              <w:left w:val="single" w:sz="8" w:space="0" w:color="auto"/>
              <w:bottom w:val="dotted" w:sz="4" w:space="0" w:color="auto"/>
              <w:right w:val="dotted" w:sz="4" w:space="0" w:color="auto"/>
            </w:tcBorders>
            <w:shd w:val="clear" w:color="auto" w:fill="auto"/>
            <w:noWrap/>
            <w:vAlign w:val="center"/>
            <w:hideMark/>
          </w:tcPr>
          <w:p w:rsidR="00D51124" w:rsidRPr="00DE44B6" w:rsidRDefault="00D51124" w:rsidP="00D51124">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xml:space="preserve">Apellido paterno </w:t>
            </w:r>
          </w:p>
        </w:tc>
        <w:tc>
          <w:tcPr>
            <w:tcW w:w="6224" w:type="dxa"/>
            <w:tcBorders>
              <w:top w:val="dotted" w:sz="4" w:space="0" w:color="auto"/>
              <w:left w:val="nil"/>
              <w:bottom w:val="dotted" w:sz="4" w:space="0" w:color="auto"/>
              <w:right w:val="dotted" w:sz="4" w:space="0" w:color="auto"/>
            </w:tcBorders>
            <w:shd w:val="clear" w:color="000000" w:fill="FFFFFF"/>
            <w:noWrap/>
            <w:vAlign w:val="bottom"/>
            <w:hideMark/>
          </w:tcPr>
          <w:p w:rsidR="00D51124" w:rsidRPr="00A25D99" w:rsidRDefault="00D51124" w:rsidP="00D51124">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r w:rsidR="00D51124" w:rsidRPr="00A25D99" w:rsidTr="00453D06">
        <w:trPr>
          <w:trHeight w:val="446"/>
        </w:trPr>
        <w:tc>
          <w:tcPr>
            <w:tcW w:w="3341" w:type="dxa"/>
            <w:tcBorders>
              <w:top w:val="nil"/>
              <w:left w:val="single" w:sz="8" w:space="0" w:color="auto"/>
              <w:bottom w:val="dotted" w:sz="4" w:space="0" w:color="auto"/>
              <w:right w:val="dotted" w:sz="4" w:space="0" w:color="auto"/>
            </w:tcBorders>
            <w:shd w:val="clear" w:color="auto" w:fill="auto"/>
            <w:vAlign w:val="center"/>
            <w:hideMark/>
          </w:tcPr>
          <w:p w:rsidR="00D51124" w:rsidRPr="00DE44B6" w:rsidRDefault="00D51124" w:rsidP="00D51124">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xml:space="preserve">Apellido materno </w:t>
            </w:r>
          </w:p>
        </w:tc>
        <w:tc>
          <w:tcPr>
            <w:tcW w:w="6224" w:type="dxa"/>
            <w:tcBorders>
              <w:top w:val="dotted" w:sz="4" w:space="0" w:color="auto"/>
              <w:left w:val="nil"/>
              <w:bottom w:val="dotted" w:sz="4" w:space="0" w:color="auto"/>
              <w:right w:val="dotted" w:sz="4" w:space="0" w:color="auto"/>
            </w:tcBorders>
            <w:shd w:val="clear" w:color="000000" w:fill="FFFFFF"/>
            <w:noWrap/>
            <w:vAlign w:val="bottom"/>
            <w:hideMark/>
          </w:tcPr>
          <w:p w:rsidR="00D51124" w:rsidRPr="00A25D99" w:rsidRDefault="00D51124" w:rsidP="00D51124">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r w:rsidR="00D51124" w:rsidRPr="00A25D99" w:rsidTr="00453D06">
        <w:trPr>
          <w:trHeight w:val="446"/>
        </w:trPr>
        <w:tc>
          <w:tcPr>
            <w:tcW w:w="3341" w:type="dxa"/>
            <w:tcBorders>
              <w:top w:val="nil"/>
              <w:left w:val="single" w:sz="8" w:space="0" w:color="auto"/>
              <w:bottom w:val="dotted" w:sz="4" w:space="0" w:color="auto"/>
              <w:right w:val="dotted" w:sz="4" w:space="0" w:color="auto"/>
            </w:tcBorders>
            <w:shd w:val="clear" w:color="auto" w:fill="auto"/>
            <w:noWrap/>
            <w:vAlign w:val="center"/>
            <w:hideMark/>
          </w:tcPr>
          <w:p w:rsidR="00D51124" w:rsidRPr="00DE44B6" w:rsidRDefault="00D51124" w:rsidP="00D51124">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xml:space="preserve">Edad </w:t>
            </w:r>
          </w:p>
        </w:tc>
        <w:tc>
          <w:tcPr>
            <w:tcW w:w="6224" w:type="dxa"/>
            <w:tcBorders>
              <w:top w:val="dotted" w:sz="4" w:space="0" w:color="auto"/>
              <w:left w:val="nil"/>
              <w:bottom w:val="dotted" w:sz="4" w:space="0" w:color="auto"/>
              <w:right w:val="dotted" w:sz="4" w:space="0" w:color="auto"/>
            </w:tcBorders>
            <w:shd w:val="clear" w:color="000000" w:fill="FFFFFF"/>
            <w:noWrap/>
            <w:vAlign w:val="bottom"/>
            <w:hideMark/>
          </w:tcPr>
          <w:p w:rsidR="00D51124" w:rsidRPr="00A25D99" w:rsidRDefault="00D51124" w:rsidP="00D51124">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r w:rsidR="00D51124" w:rsidRPr="00A25D99" w:rsidTr="00453D06">
        <w:trPr>
          <w:trHeight w:val="446"/>
        </w:trPr>
        <w:tc>
          <w:tcPr>
            <w:tcW w:w="3341" w:type="dxa"/>
            <w:tcBorders>
              <w:top w:val="nil"/>
              <w:left w:val="single" w:sz="8" w:space="0" w:color="auto"/>
              <w:bottom w:val="dotted" w:sz="4" w:space="0" w:color="auto"/>
              <w:right w:val="dotted" w:sz="4" w:space="0" w:color="auto"/>
            </w:tcBorders>
            <w:shd w:val="clear" w:color="auto" w:fill="auto"/>
            <w:noWrap/>
            <w:vAlign w:val="center"/>
            <w:hideMark/>
          </w:tcPr>
          <w:p w:rsidR="00D51124" w:rsidRPr="00DE44B6" w:rsidRDefault="00D51124" w:rsidP="00D51124">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xml:space="preserve">Dirección </w:t>
            </w:r>
          </w:p>
        </w:tc>
        <w:tc>
          <w:tcPr>
            <w:tcW w:w="6224" w:type="dxa"/>
            <w:tcBorders>
              <w:top w:val="dotted" w:sz="4" w:space="0" w:color="auto"/>
              <w:left w:val="nil"/>
              <w:bottom w:val="dotted" w:sz="4" w:space="0" w:color="auto"/>
              <w:right w:val="dotted" w:sz="4" w:space="0" w:color="auto"/>
            </w:tcBorders>
            <w:shd w:val="clear" w:color="000000" w:fill="FFFFFF"/>
            <w:noWrap/>
            <w:vAlign w:val="bottom"/>
            <w:hideMark/>
          </w:tcPr>
          <w:p w:rsidR="00D51124" w:rsidRPr="00A25D99" w:rsidRDefault="00D51124" w:rsidP="00D51124">
            <w:pPr>
              <w:spacing w:after="0" w:line="240" w:lineRule="auto"/>
              <w:jc w:val="center"/>
              <w:rPr>
                <w:rFonts w:ascii="Arial" w:eastAsia="Times New Roman" w:hAnsi="Arial" w:cs="Arial"/>
                <w:b/>
                <w:bCs/>
                <w:color w:val="000000"/>
                <w:sz w:val="32"/>
                <w:szCs w:val="32"/>
                <w:lang w:eastAsia="es-MX"/>
              </w:rPr>
            </w:pPr>
            <w:r w:rsidRPr="00A25D99">
              <w:rPr>
                <w:rFonts w:ascii="Arial" w:eastAsia="Times New Roman" w:hAnsi="Arial" w:cs="Arial"/>
                <w:b/>
                <w:bCs/>
                <w:color w:val="000000"/>
                <w:sz w:val="32"/>
                <w:szCs w:val="32"/>
                <w:lang w:eastAsia="es-MX"/>
              </w:rPr>
              <w:t> </w:t>
            </w:r>
          </w:p>
        </w:tc>
      </w:tr>
      <w:tr w:rsidR="00D51124" w:rsidRPr="00A25D99" w:rsidTr="00453D06">
        <w:trPr>
          <w:trHeight w:val="446"/>
        </w:trPr>
        <w:tc>
          <w:tcPr>
            <w:tcW w:w="3341" w:type="dxa"/>
            <w:tcBorders>
              <w:top w:val="nil"/>
              <w:left w:val="single" w:sz="8" w:space="0" w:color="auto"/>
              <w:bottom w:val="dotted" w:sz="4" w:space="0" w:color="auto"/>
              <w:right w:val="dotted" w:sz="4" w:space="0" w:color="auto"/>
            </w:tcBorders>
            <w:shd w:val="clear" w:color="auto" w:fill="auto"/>
            <w:noWrap/>
            <w:vAlign w:val="center"/>
            <w:hideMark/>
          </w:tcPr>
          <w:p w:rsidR="00D51124" w:rsidRPr="00DE44B6" w:rsidRDefault="00D51124" w:rsidP="00D51124">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xml:space="preserve">Teléfono </w:t>
            </w:r>
          </w:p>
        </w:tc>
        <w:tc>
          <w:tcPr>
            <w:tcW w:w="6224" w:type="dxa"/>
            <w:tcBorders>
              <w:top w:val="dotted" w:sz="4" w:space="0" w:color="auto"/>
              <w:left w:val="nil"/>
              <w:bottom w:val="dotted" w:sz="4" w:space="0" w:color="auto"/>
              <w:right w:val="dotted" w:sz="4" w:space="0" w:color="auto"/>
            </w:tcBorders>
            <w:shd w:val="clear" w:color="000000" w:fill="FFFFFF"/>
            <w:noWrap/>
            <w:vAlign w:val="bottom"/>
            <w:hideMark/>
          </w:tcPr>
          <w:p w:rsidR="00D51124" w:rsidRPr="00A25D99" w:rsidRDefault="00D51124" w:rsidP="00D51124">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r w:rsidR="00D51124" w:rsidRPr="00A25D99" w:rsidTr="00453D06">
        <w:trPr>
          <w:trHeight w:val="446"/>
        </w:trPr>
        <w:tc>
          <w:tcPr>
            <w:tcW w:w="3341" w:type="dxa"/>
            <w:tcBorders>
              <w:top w:val="nil"/>
              <w:left w:val="single" w:sz="8" w:space="0" w:color="auto"/>
              <w:bottom w:val="dotted" w:sz="4" w:space="0" w:color="auto"/>
              <w:right w:val="dotted" w:sz="4" w:space="0" w:color="auto"/>
            </w:tcBorders>
            <w:shd w:val="clear" w:color="auto" w:fill="auto"/>
            <w:vAlign w:val="center"/>
            <w:hideMark/>
          </w:tcPr>
          <w:p w:rsidR="00D51124" w:rsidRPr="00DE44B6" w:rsidRDefault="00D51124" w:rsidP="00D51124">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xml:space="preserve">Correo electrónico </w:t>
            </w:r>
          </w:p>
        </w:tc>
        <w:tc>
          <w:tcPr>
            <w:tcW w:w="6224" w:type="dxa"/>
            <w:tcBorders>
              <w:top w:val="dotted" w:sz="4" w:space="0" w:color="auto"/>
              <w:left w:val="nil"/>
              <w:bottom w:val="dotted" w:sz="4" w:space="0" w:color="auto"/>
              <w:right w:val="dotted" w:sz="4" w:space="0" w:color="auto"/>
            </w:tcBorders>
            <w:shd w:val="clear" w:color="000000" w:fill="FFFFFF"/>
            <w:noWrap/>
            <w:vAlign w:val="bottom"/>
            <w:hideMark/>
          </w:tcPr>
          <w:p w:rsidR="00D51124" w:rsidRPr="00A25D99" w:rsidRDefault="00D51124" w:rsidP="00D51124">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r w:rsidR="00D51124" w:rsidRPr="00A25D99" w:rsidTr="00453D06">
        <w:trPr>
          <w:trHeight w:val="446"/>
        </w:trPr>
        <w:tc>
          <w:tcPr>
            <w:tcW w:w="3341" w:type="dxa"/>
            <w:tcBorders>
              <w:top w:val="nil"/>
              <w:left w:val="single" w:sz="8" w:space="0" w:color="auto"/>
              <w:bottom w:val="dotted" w:sz="4" w:space="0" w:color="auto"/>
              <w:right w:val="dotted" w:sz="4" w:space="0" w:color="auto"/>
            </w:tcBorders>
            <w:shd w:val="clear" w:color="auto" w:fill="auto"/>
            <w:noWrap/>
            <w:vAlign w:val="center"/>
            <w:hideMark/>
          </w:tcPr>
          <w:p w:rsidR="00D51124" w:rsidRPr="00DE44B6" w:rsidRDefault="00D51124" w:rsidP="00D51124">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Cargo en el Comité</w:t>
            </w:r>
          </w:p>
        </w:tc>
        <w:tc>
          <w:tcPr>
            <w:tcW w:w="6224" w:type="dxa"/>
            <w:tcBorders>
              <w:top w:val="dotted" w:sz="4" w:space="0" w:color="auto"/>
              <w:left w:val="nil"/>
              <w:bottom w:val="dotted" w:sz="4" w:space="0" w:color="auto"/>
              <w:right w:val="dotted" w:sz="4" w:space="0" w:color="auto"/>
            </w:tcBorders>
            <w:shd w:val="clear" w:color="000000" w:fill="FFFFFF"/>
            <w:noWrap/>
            <w:vAlign w:val="bottom"/>
            <w:hideMark/>
          </w:tcPr>
          <w:p w:rsidR="00D51124" w:rsidRPr="00A25D99" w:rsidRDefault="00D51124" w:rsidP="00D51124">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r w:rsidR="00D51124" w:rsidRPr="00A25D99" w:rsidTr="00453D06">
        <w:trPr>
          <w:trHeight w:val="446"/>
        </w:trPr>
        <w:tc>
          <w:tcPr>
            <w:tcW w:w="3341" w:type="dxa"/>
            <w:tcBorders>
              <w:top w:val="nil"/>
              <w:left w:val="single" w:sz="8" w:space="0" w:color="auto"/>
              <w:bottom w:val="dotted" w:sz="4" w:space="0" w:color="auto"/>
              <w:right w:val="dotted" w:sz="4" w:space="0" w:color="auto"/>
            </w:tcBorders>
            <w:shd w:val="clear" w:color="auto" w:fill="auto"/>
            <w:vAlign w:val="center"/>
            <w:hideMark/>
          </w:tcPr>
          <w:p w:rsidR="00D51124" w:rsidRPr="00DE44B6" w:rsidRDefault="00D51124" w:rsidP="00D51124">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xml:space="preserve">Firma </w:t>
            </w:r>
          </w:p>
        </w:tc>
        <w:tc>
          <w:tcPr>
            <w:tcW w:w="6224" w:type="dxa"/>
            <w:tcBorders>
              <w:top w:val="dotted" w:sz="4" w:space="0" w:color="auto"/>
              <w:left w:val="nil"/>
              <w:bottom w:val="dotted" w:sz="4" w:space="0" w:color="auto"/>
              <w:right w:val="dotted" w:sz="4" w:space="0" w:color="auto"/>
            </w:tcBorders>
            <w:shd w:val="clear" w:color="000000" w:fill="FFFFFF"/>
            <w:noWrap/>
            <w:vAlign w:val="bottom"/>
            <w:hideMark/>
          </w:tcPr>
          <w:p w:rsidR="00D51124" w:rsidRPr="00A25D99" w:rsidRDefault="00D51124" w:rsidP="00D51124">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r w:rsidR="00D51124" w:rsidRPr="00A25D99" w:rsidTr="00453D06">
        <w:trPr>
          <w:trHeight w:val="462"/>
        </w:trPr>
        <w:tc>
          <w:tcPr>
            <w:tcW w:w="9565" w:type="dxa"/>
            <w:gridSpan w:val="2"/>
            <w:tcBorders>
              <w:top w:val="dotted" w:sz="4" w:space="0" w:color="auto"/>
              <w:left w:val="single" w:sz="8" w:space="0" w:color="auto"/>
              <w:bottom w:val="dotted" w:sz="4" w:space="0" w:color="auto"/>
              <w:right w:val="nil"/>
            </w:tcBorders>
            <w:shd w:val="clear" w:color="000000" w:fill="BFBFBF"/>
            <w:vAlign w:val="bottom"/>
            <w:hideMark/>
          </w:tcPr>
          <w:p w:rsidR="00D51124" w:rsidRPr="00DE44B6" w:rsidRDefault="00D51124" w:rsidP="00D51124">
            <w:pPr>
              <w:spacing w:after="0" w:line="240" w:lineRule="auto"/>
              <w:jc w:val="center"/>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w:t>
            </w:r>
          </w:p>
        </w:tc>
      </w:tr>
      <w:tr w:rsidR="00D51124" w:rsidRPr="00A25D99" w:rsidTr="00453D06">
        <w:trPr>
          <w:trHeight w:val="446"/>
        </w:trPr>
        <w:tc>
          <w:tcPr>
            <w:tcW w:w="3341" w:type="dxa"/>
            <w:tcBorders>
              <w:top w:val="single" w:sz="8" w:space="0" w:color="auto"/>
              <w:left w:val="single" w:sz="8" w:space="0" w:color="auto"/>
              <w:bottom w:val="dotted" w:sz="4" w:space="0" w:color="auto"/>
              <w:right w:val="dotted" w:sz="4" w:space="0" w:color="auto"/>
            </w:tcBorders>
            <w:shd w:val="clear" w:color="auto" w:fill="auto"/>
            <w:noWrap/>
            <w:vAlign w:val="center"/>
            <w:hideMark/>
          </w:tcPr>
          <w:p w:rsidR="00D51124" w:rsidRPr="00DE44B6" w:rsidRDefault="00D51124" w:rsidP="00D51124">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Nombre</w:t>
            </w:r>
          </w:p>
        </w:tc>
        <w:tc>
          <w:tcPr>
            <w:tcW w:w="6224" w:type="dxa"/>
            <w:tcBorders>
              <w:top w:val="dotted" w:sz="4" w:space="0" w:color="auto"/>
              <w:left w:val="nil"/>
              <w:bottom w:val="dotted" w:sz="4" w:space="0" w:color="auto"/>
              <w:right w:val="dotted" w:sz="4" w:space="0" w:color="auto"/>
            </w:tcBorders>
            <w:shd w:val="clear" w:color="000000" w:fill="FFFFFF"/>
            <w:noWrap/>
            <w:vAlign w:val="bottom"/>
            <w:hideMark/>
          </w:tcPr>
          <w:p w:rsidR="00D51124" w:rsidRPr="00A25D99" w:rsidRDefault="00D51124" w:rsidP="00D51124">
            <w:pPr>
              <w:spacing w:after="0" w:line="240" w:lineRule="auto"/>
              <w:jc w:val="center"/>
              <w:rPr>
                <w:rFonts w:ascii="Arial" w:eastAsia="Times New Roman" w:hAnsi="Arial" w:cs="Arial"/>
                <w:b/>
                <w:bCs/>
                <w:color w:val="000000"/>
                <w:sz w:val="32"/>
                <w:szCs w:val="32"/>
                <w:lang w:eastAsia="es-MX"/>
              </w:rPr>
            </w:pPr>
            <w:r w:rsidRPr="00A25D99">
              <w:rPr>
                <w:rFonts w:ascii="Arial" w:eastAsia="Times New Roman" w:hAnsi="Arial" w:cs="Arial"/>
                <w:b/>
                <w:bCs/>
                <w:color w:val="000000"/>
                <w:sz w:val="32"/>
                <w:szCs w:val="32"/>
                <w:lang w:eastAsia="es-MX"/>
              </w:rPr>
              <w:t> </w:t>
            </w:r>
          </w:p>
        </w:tc>
      </w:tr>
      <w:tr w:rsidR="00D51124" w:rsidRPr="00A25D99" w:rsidTr="00453D06">
        <w:trPr>
          <w:trHeight w:val="446"/>
        </w:trPr>
        <w:tc>
          <w:tcPr>
            <w:tcW w:w="3341" w:type="dxa"/>
            <w:tcBorders>
              <w:top w:val="nil"/>
              <w:left w:val="single" w:sz="8" w:space="0" w:color="auto"/>
              <w:bottom w:val="dotted" w:sz="4" w:space="0" w:color="auto"/>
              <w:right w:val="dotted" w:sz="4" w:space="0" w:color="auto"/>
            </w:tcBorders>
            <w:shd w:val="clear" w:color="auto" w:fill="auto"/>
            <w:noWrap/>
            <w:vAlign w:val="center"/>
            <w:hideMark/>
          </w:tcPr>
          <w:p w:rsidR="00D51124" w:rsidRPr="00DE44B6" w:rsidRDefault="00D51124" w:rsidP="00D51124">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xml:space="preserve">Apellido paterno </w:t>
            </w:r>
          </w:p>
        </w:tc>
        <w:tc>
          <w:tcPr>
            <w:tcW w:w="6224" w:type="dxa"/>
            <w:tcBorders>
              <w:top w:val="dotted" w:sz="4" w:space="0" w:color="auto"/>
              <w:left w:val="nil"/>
              <w:bottom w:val="dotted" w:sz="4" w:space="0" w:color="auto"/>
              <w:right w:val="dotted" w:sz="4" w:space="0" w:color="auto"/>
            </w:tcBorders>
            <w:shd w:val="clear" w:color="000000" w:fill="FFFFFF"/>
            <w:noWrap/>
            <w:vAlign w:val="bottom"/>
            <w:hideMark/>
          </w:tcPr>
          <w:p w:rsidR="00D51124" w:rsidRPr="00A25D99" w:rsidRDefault="00D51124" w:rsidP="00D51124">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r w:rsidR="00D51124" w:rsidRPr="00A25D99" w:rsidTr="00453D06">
        <w:trPr>
          <w:trHeight w:val="446"/>
        </w:trPr>
        <w:tc>
          <w:tcPr>
            <w:tcW w:w="3341" w:type="dxa"/>
            <w:tcBorders>
              <w:top w:val="nil"/>
              <w:left w:val="single" w:sz="8" w:space="0" w:color="auto"/>
              <w:bottom w:val="dotted" w:sz="4" w:space="0" w:color="auto"/>
              <w:right w:val="dotted" w:sz="4" w:space="0" w:color="auto"/>
            </w:tcBorders>
            <w:shd w:val="clear" w:color="auto" w:fill="auto"/>
            <w:vAlign w:val="center"/>
            <w:hideMark/>
          </w:tcPr>
          <w:p w:rsidR="00D51124" w:rsidRPr="00DE44B6" w:rsidRDefault="00D51124" w:rsidP="00D51124">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xml:space="preserve">Apellido materno </w:t>
            </w:r>
          </w:p>
        </w:tc>
        <w:tc>
          <w:tcPr>
            <w:tcW w:w="6224" w:type="dxa"/>
            <w:tcBorders>
              <w:top w:val="dotted" w:sz="4" w:space="0" w:color="auto"/>
              <w:left w:val="nil"/>
              <w:bottom w:val="dotted" w:sz="4" w:space="0" w:color="auto"/>
              <w:right w:val="dotted" w:sz="4" w:space="0" w:color="auto"/>
            </w:tcBorders>
            <w:shd w:val="clear" w:color="000000" w:fill="FFFFFF"/>
            <w:noWrap/>
            <w:vAlign w:val="bottom"/>
            <w:hideMark/>
          </w:tcPr>
          <w:p w:rsidR="00D51124" w:rsidRPr="00A25D99" w:rsidRDefault="00D51124" w:rsidP="00D51124">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r w:rsidR="00D51124" w:rsidRPr="00A25D99" w:rsidTr="00453D06">
        <w:trPr>
          <w:trHeight w:val="446"/>
        </w:trPr>
        <w:tc>
          <w:tcPr>
            <w:tcW w:w="3341" w:type="dxa"/>
            <w:tcBorders>
              <w:top w:val="nil"/>
              <w:left w:val="single" w:sz="8" w:space="0" w:color="auto"/>
              <w:bottom w:val="dotted" w:sz="4" w:space="0" w:color="auto"/>
              <w:right w:val="dotted" w:sz="4" w:space="0" w:color="auto"/>
            </w:tcBorders>
            <w:shd w:val="clear" w:color="auto" w:fill="auto"/>
            <w:noWrap/>
            <w:vAlign w:val="center"/>
            <w:hideMark/>
          </w:tcPr>
          <w:p w:rsidR="00D51124" w:rsidRPr="00DE44B6" w:rsidRDefault="00D51124" w:rsidP="00D51124">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xml:space="preserve">Edad </w:t>
            </w:r>
          </w:p>
        </w:tc>
        <w:tc>
          <w:tcPr>
            <w:tcW w:w="6224" w:type="dxa"/>
            <w:tcBorders>
              <w:top w:val="dotted" w:sz="4" w:space="0" w:color="auto"/>
              <w:left w:val="nil"/>
              <w:bottom w:val="dotted" w:sz="4" w:space="0" w:color="auto"/>
              <w:right w:val="dotted" w:sz="4" w:space="0" w:color="auto"/>
            </w:tcBorders>
            <w:shd w:val="clear" w:color="000000" w:fill="FFFFFF"/>
            <w:noWrap/>
            <w:vAlign w:val="bottom"/>
            <w:hideMark/>
          </w:tcPr>
          <w:p w:rsidR="00D51124" w:rsidRPr="00A25D99" w:rsidRDefault="00D51124" w:rsidP="00D51124">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r w:rsidR="00D51124" w:rsidRPr="00A25D99" w:rsidTr="00453D06">
        <w:trPr>
          <w:trHeight w:val="446"/>
        </w:trPr>
        <w:tc>
          <w:tcPr>
            <w:tcW w:w="3341" w:type="dxa"/>
            <w:tcBorders>
              <w:top w:val="nil"/>
              <w:left w:val="single" w:sz="8" w:space="0" w:color="auto"/>
              <w:bottom w:val="dotted" w:sz="4" w:space="0" w:color="auto"/>
              <w:right w:val="dotted" w:sz="4" w:space="0" w:color="auto"/>
            </w:tcBorders>
            <w:shd w:val="clear" w:color="auto" w:fill="auto"/>
            <w:noWrap/>
            <w:vAlign w:val="center"/>
            <w:hideMark/>
          </w:tcPr>
          <w:p w:rsidR="00D51124" w:rsidRPr="00DE44B6" w:rsidRDefault="00D51124" w:rsidP="00D51124">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xml:space="preserve">Dirección </w:t>
            </w:r>
          </w:p>
        </w:tc>
        <w:tc>
          <w:tcPr>
            <w:tcW w:w="6224" w:type="dxa"/>
            <w:tcBorders>
              <w:top w:val="dotted" w:sz="4" w:space="0" w:color="auto"/>
              <w:left w:val="nil"/>
              <w:bottom w:val="dotted" w:sz="4" w:space="0" w:color="auto"/>
              <w:right w:val="dotted" w:sz="4" w:space="0" w:color="auto"/>
            </w:tcBorders>
            <w:shd w:val="clear" w:color="000000" w:fill="FFFFFF"/>
            <w:noWrap/>
            <w:vAlign w:val="bottom"/>
            <w:hideMark/>
          </w:tcPr>
          <w:p w:rsidR="00D51124" w:rsidRPr="00A25D99" w:rsidRDefault="00D51124" w:rsidP="00D51124">
            <w:pPr>
              <w:spacing w:after="0" w:line="240" w:lineRule="auto"/>
              <w:jc w:val="center"/>
              <w:rPr>
                <w:rFonts w:ascii="Arial" w:eastAsia="Times New Roman" w:hAnsi="Arial" w:cs="Arial"/>
                <w:b/>
                <w:bCs/>
                <w:color w:val="000000"/>
                <w:sz w:val="32"/>
                <w:szCs w:val="32"/>
                <w:lang w:eastAsia="es-MX"/>
              </w:rPr>
            </w:pPr>
            <w:r w:rsidRPr="00A25D99">
              <w:rPr>
                <w:rFonts w:ascii="Arial" w:eastAsia="Times New Roman" w:hAnsi="Arial" w:cs="Arial"/>
                <w:b/>
                <w:bCs/>
                <w:color w:val="000000"/>
                <w:sz w:val="32"/>
                <w:szCs w:val="32"/>
                <w:lang w:eastAsia="es-MX"/>
              </w:rPr>
              <w:t> </w:t>
            </w:r>
          </w:p>
        </w:tc>
      </w:tr>
      <w:tr w:rsidR="00D51124" w:rsidRPr="00A25D99" w:rsidTr="00453D06">
        <w:trPr>
          <w:trHeight w:val="446"/>
        </w:trPr>
        <w:tc>
          <w:tcPr>
            <w:tcW w:w="3341" w:type="dxa"/>
            <w:tcBorders>
              <w:top w:val="nil"/>
              <w:left w:val="single" w:sz="8" w:space="0" w:color="auto"/>
              <w:bottom w:val="dotted" w:sz="4" w:space="0" w:color="auto"/>
              <w:right w:val="dotted" w:sz="4" w:space="0" w:color="auto"/>
            </w:tcBorders>
            <w:shd w:val="clear" w:color="auto" w:fill="auto"/>
            <w:noWrap/>
            <w:vAlign w:val="center"/>
            <w:hideMark/>
          </w:tcPr>
          <w:p w:rsidR="00D51124" w:rsidRPr="00DE44B6" w:rsidRDefault="00D51124" w:rsidP="00D51124">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xml:space="preserve">Teléfono </w:t>
            </w:r>
          </w:p>
        </w:tc>
        <w:tc>
          <w:tcPr>
            <w:tcW w:w="6224" w:type="dxa"/>
            <w:tcBorders>
              <w:top w:val="dotted" w:sz="4" w:space="0" w:color="auto"/>
              <w:left w:val="nil"/>
              <w:bottom w:val="dotted" w:sz="4" w:space="0" w:color="auto"/>
              <w:right w:val="dotted" w:sz="4" w:space="0" w:color="auto"/>
            </w:tcBorders>
            <w:shd w:val="clear" w:color="000000" w:fill="FFFFFF"/>
            <w:noWrap/>
            <w:vAlign w:val="bottom"/>
            <w:hideMark/>
          </w:tcPr>
          <w:p w:rsidR="00D51124" w:rsidRPr="00A25D99" w:rsidRDefault="00D51124" w:rsidP="00D51124">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r w:rsidR="00D51124" w:rsidRPr="00A25D99" w:rsidTr="00453D06">
        <w:trPr>
          <w:trHeight w:val="446"/>
        </w:trPr>
        <w:tc>
          <w:tcPr>
            <w:tcW w:w="3341" w:type="dxa"/>
            <w:tcBorders>
              <w:top w:val="nil"/>
              <w:left w:val="single" w:sz="8" w:space="0" w:color="auto"/>
              <w:bottom w:val="dotted" w:sz="4" w:space="0" w:color="auto"/>
              <w:right w:val="dotted" w:sz="4" w:space="0" w:color="auto"/>
            </w:tcBorders>
            <w:shd w:val="clear" w:color="auto" w:fill="auto"/>
            <w:vAlign w:val="center"/>
            <w:hideMark/>
          </w:tcPr>
          <w:p w:rsidR="00D51124" w:rsidRPr="00DE44B6" w:rsidRDefault="00D51124" w:rsidP="00D51124">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xml:space="preserve">Correo electrónico </w:t>
            </w:r>
          </w:p>
        </w:tc>
        <w:tc>
          <w:tcPr>
            <w:tcW w:w="6224" w:type="dxa"/>
            <w:tcBorders>
              <w:top w:val="dotted" w:sz="4" w:space="0" w:color="auto"/>
              <w:left w:val="nil"/>
              <w:bottom w:val="dotted" w:sz="4" w:space="0" w:color="auto"/>
              <w:right w:val="dotted" w:sz="4" w:space="0" w:color="auto"/>
            </w:tcBorders>
            <w:shd w:val="clear" w:color="000000" w:fill="FFFFFF"/>
            <w:noWrap/>
            <w:vAlign w:val="bottom"/>
            <w:hideMark/>
          </w:tcPr>
          <w:p w:rsidR="00D51124" w:rsidRPr="00A25D99" w:rsidRDefault="00D51124" w:rsidP="00D51124">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r w:rsidR="00D51124" w:rsidRPr="00A25D99" w:rsidTr="00453D06">
        <w:trPr>
          <w:trHeight w:val="446"/>
        </w:trPr>
        <w:tc>
          <w:tcPr>
            <w:tcW w:w="3341" w:type="dxa"/>
            <w:tcBorders>
              <w:top w:val="nil"/>
              <w:left w:val="single" w:sz="8" w:space="0" w:color="auto"/>
              <w:bottom w:val="dotted" w:sz="4" w:space="0" w:color="auto"/>
              <w:right w:val="dotted" w:sz="4" w:space="0" w:color="auto"/>
            </w:tcBorders>
            <w:shd w:val="clear" w:color="auto" w:fill="auto"/>
            <w:noWrap/>
            <w:vAlign w:val="center"/>
            <w:hideMark/>
          </w:tcPr>
          <w:p w:rsidR="00D51124" w:rsidRPr="00DE44B6" w:rsidRDefault="00D51124" w:rsidP="00D51124">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Cargo en el Comité</w:t>
            </w:r>
          </w:p>
        </w:tc>
        <w:tc>
          <w:tcPr>
            <w:tcW w:w="6224" w:type="dxa"/>
            <w:tcBorders>
              <w:top w:val="dotted" w:sz="4" w:space="0" w:color="auto"/>
              <w:left w:val="nil"/>
              <w:bottom w:val="dotted" w:sz="4" w:space="0" w:color="auto"/>
              <w:right w:val="dotted" w:sz="4" w:space="0" w:color="auto"/>
            </w:tcBorders>
            <w:shd w:val="clear" w:color="000000" w:fill="FFFFFF"/>
            <w:noWrap/>
            <w:vAlign w:val="bottom"/>
            <w:hideMark/>
          </w:tcPr>
          <w:p w:rsidR="00D51124" w:rsidRPr="00A25D99" w:rsidRDefault="00D51124" w:rsidP="00D51124">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r w:rsidR="00D51124" w:rsidRPr="00A25D99" w:rsidTr="00453D06">
        <w:trPr>
          <w:trHeight w:val="446"/>
        </w:trPr>
        <w:tc>
          <w:tcPr>
            <w:tcW w:w="3341" w:type="dxa"/>
            <w:tcBorders>
              <w:top w:val="nil"/>
              <w:left w:val="single" w:sz="8" w:space="0" w:color="auto"/>
              <w:bottom w:val="dotted" w:sz="4" w:space="0" w:color="auto"/>
              <w:right w:val="dotted" w:sz="4" w:space="0" w:color="auto"/>
            </w:tcBorders>
            <w:shd w:val="clear" w:color="auto" w:fill="auto"/>
            <w:vAlign w:val="center"/>
            <w:hideMark/>
          </w:tcPr>
          <w:p w:rsidR="00D51124" w:rsidRPr="00DE44B6" w:rsidRDefault="00D51124" w:rsidP="00D51124">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xml:space="preserve">Firma </w:t>
            </w:r>
          </w:p>
        </w:tc>
        <w:tc>
          <w:tcPr>
            <w:tcW w:w="6224" w:type="dxa"/>
            <w:tcBorders>
              <w:top w:val="dotted" w:sz="4" w:space="0" w:color="auto"/>
              <w:left w:val="nil"/>
              <w:bottom w:val="dotted" w:sz="4" w:space="0" w:color="auto"/>
              <w:right w:val="dotted" w:sz="4" w:space="0" w:color="auto"/>
            </w:tcBorders>
            <w:shd w:val="clear" w:color="000000" w:fill="FFFFFF"/>
            <w:noWrap/>
            <w:vAlign w:val="bottom"/>
            <w:hideMark/>
          </w:tcPr>
          <w:p w:rsidR="00D51124" w:rsidRPr="00A25D99" w:rsidRDefault="00D51124" w:rsidP="00D51124">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r w:rsidR="00D51124" w:rsidRPr="00A25D99" w:rsidTr="00453D06">
        <w:trPr>
          <w:trHeight w:val="462"/>
        </w:trPr>
        <w:tc>
          <w:tcPr>
            <w:tcW w:w="3341" w:type="dxa"/>
            <w:tcBorders>
              <w:top w:val="nil"/>
              <w:left w:val="single" w:sz="8" w:space="0" w:color="auto"/>
              <w:bottom w:val="dotted" w:sz="4" w:space="0" w:color="auto"/>
              <w:right w:val="dotted" w:sz="4" w:space="0" w:color="auto"/>
            </w:tcBorders>
            <w:shd w:val="clear" w:color="000000" w:fill="BFBFBF"/>
            <w:vAlign w:val="bottom"/>
            <w:hideMark/>
          </w:tcPr>
          <w:p w:rsidR="00D51124" w:rsidRPr="00A25D99" w:rsidRDefault="00D51124" w:rsidP="00D51124">
            <w:pPr>
              <w:spacing w:after="0" w:line="240" w:lineRule="auto"/>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c>
          <w:tcPr>
            <w:tcW w:w="6224" w:type="dxa"/>
            <w:tcBorders>
              <w:top w:val="dotted" w:sz="4" w:space="0" w:color="auto"/>
              <w:left w:val="nil"/>
              <w:bottom w:val="dotted" w:sz="4" w:space="0" w:color="auto"/>
              <w:right w:val="nil"/>
            </w:tcBorders>
            <w:shd w:val="clear" w:color="000000" w:fill="BFBFBF"/>
            <w:noWrap/>
            <w:vAlign w:val="bottom"/>
            <w:hideMark/>
          </w:tcPr>
          <w:p w:rsidR="00D51124" w:rsidRPr="00A25D99" w:rsidRDefault="00D51124" w:rsidP="00D51124">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bl>
    <w:p w:rsidR="00D51124" w:rsidRPr="00A25D99" w:rsidRDefault="00D51124" w:rsidP="00D51124">
      <w:pPr>
        <w:spacing w:after="160" w:line="259" w:lineRule="auto"/>
        <w:rPr>
          <w:rFonts w:ascii="Arial" w:eastAsia="Times New Roman" w:hAnsi="Arial" w:cs="Arial"/>
          <w:b/>
          <w:lang w:eastAsia="es-MX"/>
        </w:rPr>
      </w:pPr>
    </w:p>
    <w:p w:rsidR="00453D06" w:rsidRDefault="00453D06" w:rsidP="00162DEC">
      <w:pPr>
        <w:rPr>
          <w:rFonts w:ascii="Arial" w:eastAsia="Times New Roman" w:hAnsi="Arial" w:cs="Arial"/>
          <w:b/>
          <w:lang w:eastAsia="es-MX"/>
        </w:rPr>
      </w:pPr>
    </w:p>
    <w:p w:rsidR="00DE44B6" w:rsidRPr="00A25D99" w:rsidRDefault="00DE44B6" w:rsidP="00162DEC">
      <w:pPr>
        <w:rPr>
          <w:rFonts w:ascii="Arial" w:eastAsia="Times New Roman" w:hAnsi="Arial" w:cs="Arial"/>
          <w:b/>
          <w:lang w:eastAsia="es-MX"/>
        </w:rPr>
      </w:pPr>
    </w:p>
    <w:tbl>
      <w:tblPr>
        <w:tblW w:w="9581" w:type="dxa"/>
        <w:tblInd w:w="55" w:type="dxa"/>
        <w:tblCellMar>
          <w:left w:w="70" w:type="dxa"/>
          <w:right w:w="70" w:type="dxa"/>
        </w:tblCellMar>
        <w:tblLook w:val="04A0" w:firstRow="1" w:lastRow="0" w:firstColumn="1" w:lastColumn="0" w:noHBand="0" w:noVBand="1"/>
      </w:tblPr>
      <w:tblGrid>
        <w:gridCol w:w="3346"/>
        <w:gridCol w:w="6235"/>
      </w:tblGrid>
      <w:tr w:rsidR="00DE44B6" w:rsidRPr="00A25D99" w:rsidTr="00453D06">
        <w:trPr>
          <w:trHeight w:val="465"/>
        </w:trPr>
        <w:tc>
          <w:tcPr>
            <w:tcW w:w="3346" w:type="dxa"/>
            <w:tcBorders>
              <w:top w:val="single" w:sz="8" w:space="0" w:color="auto"/>
              <w:left w:val="single" w:sz="8" w:space="0" w:color="auto"/>
              <w:bottom w:val="dotted" w:sz="4" w:space="0" w:color="auto"/>
              <w:right w:val="dotted" w:sz="4" w:space="0" w:color="auto"/>
            </w:tcBorders>
            <w:shd w:val="clear" w:color="auto" w:fill="auto"/>
            <w:noWrap/>
            <w:vAlign w:val="center"/>
            <w:hideMark/>
          </w:tcPr>
          <w:p w:rsidR="00DE44B6" w:rsidRPr="00DE44B6" w:rsidRDefault="00DE44B6" w:rsidP="00923870">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Nombre</w:t>
            </w:r>
          </w:p>
        </w:tc>
        <w:tc>
          <w:tcPr>
            <w:tcW w:w="6234" w:type="dxa"/>
            <w:tcBorders>
              <w:top w:val="single" w:sz="8" w:space="0" w:color="auto"/>
              <w:left w:val="nil"/>
              <w:bottom w:val="dotted" w:sz="4" w:space="0" w:color="auto"/>
              <w:right w:val="dotted" w:sz="4" w:space="0" w:color="auto"/>
            </w:tcBorders>
            <w:shd w:val="clear" w:color="000000" w:fill="FFFFFF"/>
            <w:noWrap/>
            <w:vAlign w:val="bottom"/>
            <w:hideMark/>
          </w:tcPr>
          <w:p w:rsidR="00DE44B6" w:rsidRPr="00A25D99" w:rsidRDefault="00DE44B6" w:rsidP="00923870">
            <w:pPr>
              <w:spacing w:after="0" w:line="240" w:lineRule="auto"/>
              <w:jc w:val="center"/>
              <w:rPr>
                <w:rFonts w:ascii="Arial" w:eastAsia="Times New Roman" w:hAnsi="Arial" w:cs="Arial"/>
                <w:b/>
                <w:bCs/>
                <w:color w:val="000000"/>
                <w:sz w:val="32"/>
                <w:szCs w:val="32"/>
                <w:lang w:eastAsia="es-MX"/>
              </w:rPr>
            </w:pPr>
            <w:r w:rsidRPr="00A25D99">
              <w:rPr>
                <w:rFonts w:ascii="Arial" w:eastAsia="Times New Roman" w:hAnsi="Arial" w:cs="Arial"/>
                <w:b/>
                <w:bCs/>
                <w:color w:val="000000"/>
                <w:sz w:val="32"/>
                <w:szCs w:val="32"/>
                <w:lang w:eastAsia="es-MX"/>
              </w:rPr>
              <w:t> </w:t>
            </w:r>
          </w:p>
        </w:tc>
      </w:tr>
      <w:tr w:rsidR="00DE44B6" w:rsidRPr="00A25D99" w:rsidTr="00453D06">
        <w:trPr>
          <w:trHeight w:val="465"/>
        </w:trPr>
        <w:tc>
          <w:tcPr>
            <w:tcW w:w="3346" w:type="dxa"/>
            <w:tcBorders>
              <w:top w:val="nil"/>
              <w:left w:val="single" w:sz="8" w:space="0" w:color="auto"/>
              <w:bottom w:val="dotted" w:sz="4" w:space="0" w:color="auto"/>
              <w:right w:val="dotted" w:sz="4" w:space="0" w:color="auto"/>
            </w:tcBorders>
            <w:shd w:val="clear" w:color="auto" w:fill="auto"/>
            <w:noWrap/>
            <w:vAlign w:val="center"/>
            <w:hideMark/>
          </w:tcPr>
          <w:p w:rsidR="00DE44B6" w:rsidRPr="00DE44B6" w:rsidRDefault="00DE44B6" w:rsidP="00923870">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xml:space="preserve">Apellido paterno </w:t>
            </w:r>
          </w:p>
        </w:tc>
        <w:tc>
          <w:tcPr>
            <w:tcW w:w="6234" w:type="dxa"/>
            <w:tcBorders>
              <w:top w:val="dotted" w:sz="4" w:space="0" w:color="auto"/>
              <w:left w:val="nil"/>
              <w:bottom w:val="dotted" w:sz="4" w:space="0" w:color="auto"/>
              <w:right w:val="dotted" w:sz="4" w:space="0" w:color="auto"/>
            </w:tcBorders>
            <w:shd w:val="clear" w:color="000000" w:fill="FFFFFF"/>
            <w:noWrap/>
            <w:vAlign w:val="bottom"/>
            <w:hideMark/>
          </w:tcPr>
          <w:p w:rsidR="00DE44B6" w:rsidRPr="00A25D99" w:rsidRDefault="00DE44B6" w:rsidP="00923870">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r w:rsidR="00DE44B6" w:rsidRPr="00A25D99" w:rsidTr="00453D06">
        <w:trPr>
          <w:trHeight w:val="465"/>
        </w:trPr>
        <w:tc>
          <w:tcPr>
            <w:tcW w:w="3346" w:type="dxa"/>
            <w:tcBorders>
              <w:top w:val="nil"/>
              <w:left w:val="single" w:sz="8" w:space="0" w:color="auto"/>
              <w:bottom w:val="dotted" w:sz="4" w:space="0" w:color="auto"/>
              <w:right w:val="dotted" w:sz="4" w:space="0" w:color="auto"/>
            </w:tcBorders>
            <w:shd w:val="clear" w:color="auto" w:fill="auto"/>
            <w:vAlign w:val="center"/>
            <w:hideMark/>
          </w:tcPr>
          <w:p w:rsidR="00DE44B6" w:rsidRPr="00DE44B6" w:rsidRDefault="00DE44B6" w:rsidP="00923870">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xml:space="preserve">Apellido materno </w:t>
            </w:r>
          </w:p>
        </w:tc>
        <w:tc>
          <w:tcPr>
            <w:tcW w:w="6234" w:type="dxa"/>
            <w:tcBorders>
              <w:top w:val="dotted" w:sz="4" w:space="0" w:color="auto"/>
              <w:left w:val="nil"/>
              <w:bottom w:val="dotted" w:sz="4" w:space="0" w:color="auto"/>
              <w:right w:val="dotted" w:sz="4" w:space="0" w:color="auto"/>
            </w:tcBorders>
            <w:shd w:val="clear" w:color="000000" w:fill="FFFFFF"/>
            <w:noWrap/>
            <w:vAlign w:val="bottom"/>
            <w:hideMark/>
          </w:tcPr>
          <w:p w:rsidR="00DE44B6" w:rsidRPr="00A25D99" w:rsidRDefault="00DE44B6" w:rsidP="00923870">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r w:rsidR="00DE44B6" w:rsidRPr="00A25D99" w:rsidTr="00453D06">
        <w:trPr>
          <w:trHeight w:val="465"/>
        </w:trPr>
        <w:tc>
          <w:tcPr>
            <w:tcW w:w="3346" w:type="dxa"/>
            <w:tcBorders>
              <w:top w:val="nil"/>
              <w:left w:val="single" w:sz="8" w:space="0" w:color="auto"/>
              <w:bottom w:val="dotted" w:sz="4" w:space="0" w:color="auto"/>
              <w:right w:val="dotted" w:sz="4" w:space="0" w:color="auto"/>
            </w:tcBorders>
            <w:shd w:val="clear" w:color="auto" w:fill="auto"/>
            <w:noWrap/>
            <w:vAlign w:val="center"/>
            <w:hideMark/>
          </w:tcPr>
          <w:p w:rsidR="00DE44B6" w:rsidRPr="00DE44B6" w:rsidRDefault="00DE44B6" w:rsidP="00923870">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xml:space="preserve">Edad </w:t>
            </w:r>
          </w:p>
        </w:tc>
        <w:tc>
          <w:tcPr>
            <w:tcW w:w="6234" w:type="dxa"/>
            <w:tcBorders>
              <w:top w:val="dotted" w:sz="4" w:space="0" w:color="auto"/>
              <w:left w:val="nil"/>
              <w:bottom w:val="dotted" w:sz="4" w:space="0" w:color="auto"/>
              <w:right w:val="dotted" w:sz="4" w:space="0" w:color="auto"/>
            </w:tcBorders>
            <w:shd w:val="clear" w:color="000000" w:fill="FFFFFF"/>
            <w:noWrap/>
            <w:vAlign w:val="bottom"/>
            <w:hideMark/>
          </w:tcPr>
          <w:p w:rsidR="00DE44B6" w:rsidRPr="00A25D99" w:rsidRDefault="00DE44B6" w:rsidP="00923870">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r w:rsidR="00DE44B6" w:rsidRPr="00A25D99" w:rsidTr="00453D06">
        <w:trPr>
          <w:trHeight w:val="465"/>
        </w:trPr>
        <w:tc>
          <w:tcPr>
            <w:tcW w:w="3346" w:type="dxa"/>
            <w:tcBorders>
              <w:top w:val="nil"/>
              <w:left w:val="single" w:sz="8" w:space="0" w:color="auto"/>
              <w:bottom w:val="dotted" w:sz="4" w:space="0" w:color="auto"/>
              <w:right w:val="dotted" w:sz="4" w:space="0" w:color="auto"/>
            </w:tcBorders>
            <w:shd w:val="clear" w:color="auto" w:fill="auto"/>
            <w:noWrap/>
            <w:vAlign w:val="center"/>
            <w:hideMark/>
          </w:tcPr>
          <w:p w:rsidR="00DE44B6" w:rsidRPr="00DE44B6" w:rsidRDefault="00DE44B6" w:rsidP="00923870">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xml:space="preserve">Dirección </w:t>
            </w:r>
          </w:p>
        </w:tc>
        <w:tc>
          <w:tcPr>
            <w:tcW w:w="6234" w:type="dxa"/>
            <w:tcBorders>
              <w:top w:val="dotted" w:sz="4" w:space="0" w:color="auto"/>
              <w:left w:val="nil"/>
              <w:bottom w:val="dotted" w:sz="4" w:space="0" w:color="auto"/>
              <w:right w:val="dotted" w:sz="4" w:space="0" w:color="auto"/>
            </w:tcBorders>
            <w:shd w:val="clear" w:color="000000" w:fill="FFFFFF"/>
            <w:noWrap/>
            <w:vAlign w:val="bottom"/>
            <w:hideMark/>
          </w:tcPr>
          <w:p w:rsidR="00DE44B6" w:rsidRPr="00A25D99" w:rsidRDefault="00DE44B6" w:rsidP="00923870">
            <w:pPr>
              <w:spacing w:after="0" w:line="240" w:lineRule="auto"/>
              <w:jc w:val="center"/>
              <w:rPr>
                <w:rFonts w:ascii="Arial" w:eastAsia="Times New Roman" w:hAnsi="Arial" w:cs="Arial"/>
                <w:b/>
                <w:bCs/>
                <w:color w:val="000000"/>
                <w:sz w:val="32"/>
                <w:szCs w:val="32"/>
                <w:lang w:eastAsia="es-MX"/>
              </w:rPr>
            </w:pPr>
            <w:r w:rsidRPr="00A25D99">
              <w:rPr>
                <w:rFonts w:ascii="Arial" w:eastAsia="Times New Roman" w:hAnsi="Arial" w:cs="Arial"/>
                <w:b/>
                <w:bCs/>
                <w:color w:val="000000"/>
                <w:sz w:val="32"/>
                <w:szCs w:val="32"/>
                <w:lang w:eastAsia="es-MX"/>
              </w:rPr>
              <w:t> </w:t>
            </w:r>
          </w:p>
        </w:tc>
      </w:tr>
      <w:tr w:rsidR="00DE44B6" w:rsidRPr="00A25D99" w:rsidTr="00453D06">
        <w:trPr>
          <w:trHeight w:val="465"/>
        </w:trPr>
        <w:tc>
          <w:tcPr>
            <w:tcW w:w="3346" w:type="dxa"/>
            <w:tcBorders>
              <w:top w:val="nil"/>
              <w:left w:val="single" w:sz="8" w:space="0" w:color="auto"/>
              <w:bottom w:val="dotted" w:sz="4" w:space="0" w:color="auto"/>
              <w:right w:val="dotted" w:sz="4" w:space="0" w:color="auto"/>
            </w:tcBorders>
            <w:shd w:val="clear" w:color="auto" w:fill="auto"/>
            <w:noWrap/>
            <w:vAlign w:val="center"/>
            <w:hideMark/>
          </w:tcPr>
          <w:p w:rsidR="00DE44B6" w:rsidRPr="00DE44B6" w:rsidRDefault="00DE44B6" w:rsidP="00923870">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xml:space="preserve">Teléfono </w:t>
            </w:r>
          </w:p>
        </w:tc>
        <w:tc>
          <w:tcPr>
            <w:tcW w:w="6234" w:type="dxa"/>
            <w:tcBorders>
              <w:top w:val="dotted" w:sz="4" w:space="0" w:color="auto"/>
              <w:left w:val="nil"/>
              <w:bottom w:val="dotted" w:sz="4" w:space="0" w:color="auto"/>
              <w:right w:val="dotted" w:sz="4" w:space="0" w:color="auto"/>
            </w:tcBorders>
            <w:shd w:val="clear" w:color="000000" w:fill="FFFFFF"/>
            <w:noWrap/>
            <w:vAlign w:val="bottom"/>
            <w:hideMark/>
          </w:tcPr>
          <w:p w:rsidR="00DE44B6" w:rsidRPr="00A25D99" w:rsidRDefault="00DE44B6" w:rsidP="00923870">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r w:rsidR="00DE44B6" w:rsidRPr="00A25D99" w:rsidTr="00453D06">
        <w:trPr>
          <w:trHeight w:val="465"/>
        </w:trPr>
        <w:tc>
          <w:tcPr>
            <w:tcW w:w="3346" w:type="dxa"/>
            <w:tcBorders>
              <w:top w:val="nil"/>
              <w:left w:val="single" w:sz="8" w:space="0" w:color="auto"/>
              <w:bottom w:val="dotted" w:sz="4" w:space="0" w:color="auto"/>
              <w:right w:val="dotted" w:sz="4" w:space="0" w:color="auto"/>
            </w:tcBorders>
            <w:shd w:val="clear" w:color="auto" w:fill="auto"/>
            <w:vAlign w:val="center"/>
            <w:hideMark/>
          </w:tcPr>
          <w:p w:rsidR="00DE44B6" w:rsidRPr="00DE44B6" w:rsidRDefault="00DE44B6" w:rsidP="00923870">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xml:space="preserve">Correo electrónico </w:t>
            </w:r>
          </w:p>
        </w:tc>
        <w:tc>
          <w:tcPr>
            <w:tcW w:w="6234" w:type="dxa"/>
            <w:tcBorders>
              <w:top w:val="dotted" w:sz="4" w:space="0" w:color="auto"/>
              <w:left w:val="nil"/>
              <w:bottom w:val="dotted" w:sz="4" w:space="0" w:color="auto"/>
              <w:right w:val="dotted" w:sz="4" w:space="0" w:color="auto"/>
            </w:tcBorders>
            <w:shd w:val="clear" w:color="000000" w:fill="FFFFFF"/>
            <w:noWrap/>
            <w:vAlign w:val="bottom"/>
            <w:hideMark/>
          </w:tcPr>
          <w:p w:rsidR="00DE44B6" w:rsidRPr="00A25D99" w:rsidRDefault="00DE44B6" w:rsidP="00923870">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r w:rsidR="00DE44B6" w:rsidRPr="00A25D99" w:rsidTr="00453D06">
        <w:trPr>
          <w:trHeight w:val="465"/>
        </w:trPr>
        <w:tc>
          <w:tcPr>
            <w:tcW w:w="3346" w:type="dxa"/>
            <w:tcBorders>
              <w:top w:val="nil"/>
              <w:left w:val="single" w:sz="8" w:space="0" w:color="auto"/>
              <w:bottom w:val="dotted" w:sz="4" w:space="0" w:color="auto"/>
              <w:right w:val="dotted" w:sz="4" w:space="0" w:color="auto"/>
            </w:tcBorders>
            <w:shd w:val="clear" w:color="auto" w:fill="auto"/>
            <w:noWrap/>
            <w:vAlign w:val="center"/>
            <w:hideMark/>
          </w:tcPr>
          <w:p w:rsidR="00DE44B6" w:rsidRPr="00DE44B6" w:rsidRDefault="00DE44B6" w:rsidP="00923870">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Cargo en el Comité</w:t>
            </w:r>
          </w:p>
        </w:tc>
        <w:tc>
          <w:tcPr>
            <w:tcW w:w="6234" w:type="dxa"/>
            <w:tcBorders>
              <w:top w:val="dotted" w:sz="4" w:space="0" w:color="auto"/>
              <w:left w:val="nil"/>
              <w:bottom w:val="dotted" w:sz="4" w:space="0" w:color="auto"/>
              <w:right w:val="dotted" w:sz="4" w:space="0" w:color="auto"/>
            </w:tcBorders>
            <w:shd w:val="clear" w:color="000000" w:fill="FFFFFF"/>
            <w:noWrap/>
            <w:vAlign w:val="bottom"/>
            <w:hideMark/>
          </w:tcPr>
          <w:p w:rsidR="00DE44B6" w:rsidRPr="00A25D99" w:rsidRDefault="00DE44B6" w:rsidP="00923870">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r w:rsidR="00DE44B6" w:rsidRPr="00A25D99" w:rsidTr="00453D06">
        <w:trPr>
          <w:trHeight w:val="465"/>
        </w:trPr>
        <w:tc>
          <w:tcPr>
            <w:tcW w:w="3346" w:type="dxa"/>
            <w:tcBorders>
              <w:top w:val="nil"/>
              <w:left w:val="single" w:sz="8" w:space="0" w:color="auto"/>
              <w:bottom w:val="dotted" w:sz="4" w:space="0" w:color="auto"/>
              <w:right w:val="dotted" w:sz="4" w:space="0" w:color="auto"/>
            </w:tcBorders>
            <w:shd w:val="clear" w:color="auto" w:fill="auto"/>
            <w:vAlign w:val="center"/>
            <w:hideMark/>
          </w:tcPr>
          <w:p w:rsidR="00DE44B6" w:rsidRPr="00DE44B6" w:rsidRDefault="00DE44B6" w:rsidP="00923870">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xml:space="preserve">Firma </w:t>
            </w:r>
          </w:p>
        </w:tc>
        <w:tc>
          <w:tcPr>
            <w:tcW w:w="6234" w:type="dxa"/>
            <w:tcBorders>
              <w:top w:val="dotted" w:sz="4" w:space="0" w:color="auto"/>
              <w:left w:val="nil"/>
              <w:bottom w:val="dotted" w:sz="4" w:space="0" w:color="auto"/>
              <w:right w:val="dotted" w:sz="4" w:space="0" w:color="auto"/>
            </w:tcBorders>
            <w:shd w:val="clear" w:color="000000" w:fill="FFFFFF"/>
            <w:noWrap/>
            <w:vAlign w:val="bottom"/>
            <w:hideMark/>
          </w:tcPr>
          <w:p w:rsidR="00DE44B6" w:rsidRPr="00A25D99" w:rsidRDefault="00DE44B6" w:rsidP="00923870">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r w:rsidR="00DE44B6" w:rsidRPr="00A25D99" w:rsidTr="00453D06">
        <w:trPr>
          <w:trHeight w:val="483"/>
        </w:trPr>
        <w:tc>
          <w:tcPr>
            <w:tcW w:w="9581" w:type="dxa"/>
            <w:gridSpan w:val="2"/>
            <w:tcBorders>
              <w:top w:val="dotted" w:sz="4" w:space="0" w:color="auto"/>
              <w:left w:val="single" w:sz="8" w:space="0" w:color="auto"/>
              <w:bottom w:val="dotted" w:sz="4" w:space="0" w:color="auto"/>
              <w:right w:val="nil"/>
            </w:tcBorders>
            <w:shd w:val="clear" w:color="000000" w:fill="BFBFBF"/>
            <w:vAlign w:val="bottom"/>
            <w:hideMark/>
          </w:tcPr>
          <w:p w:rsidR="00DE44B6" w:rsidRPr="00DE44B6" w:rsidRDefault="00DE44B6" w:rsidP="00923870">
            <w:pPr>
              <w:spacing w:after="0" w:line="240" w:lineRule="auto"/>
              <w:jc w:val="center"/>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w:t>
            </w:r>
          </w:p>
        </w:tc>
      </w:tr>
      <w:tr w:rsidR="00DE44B6" w:rsidRPr="00A25D99" w:rsidTr="00453D06">
        <w:trPr>
          <w:trHeight w:val="465"/>
        </w:trPr>
        <w:tc>
          <w:tcPr>
            <w:tcW w:w="3346" w:type="dxa"/>
            <w:tcBorders>
              <w:top w:val="single" w:sz="8" w:space="0" w:color="auto"/>
              <w:left w:val="single" w:sz="8" w:space="0" w:color="auto"/>
              <w:bottom w:val="dotted" w:sz="4" w:space="0" w:color="auto"/>
              <w:right w:val="dotted" w:sz="4" w:space="0" w:color="auto"/>
            </w:tcBorders>
            <w:shd w:val="clear" w:color="auto" w:fill="auto"/>
            <w:noWrap/>
            <w:vAlign w:val="center"/>
            <w:hideMark/>
          </w:tcPr>
          <w:p w:rsidR="00DE44B6" w:rsidRPr="00DE44B6" w:rsidRDefault="00DE44B6" w:rsidP="00923870">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Nombre</w:t>
            </w:r>
          </w:p>
        </w:tc>
        <w:tc>
          <w:tcPr>
            <w:tcW w:w="6234" w:type="dxa"/>
            <w:tcBorders>
              <w:top w:val="dotted" w:sz="4" w:space="0" w:color="auto"/>
              <w:left w:val="nil"/>
              <w:bottom w:val="dotted" w:sz="4" w:space="0" w:color="auto"/>
              <w:right w:val="dotted" w:sz="4" w:space="0" w:color="auto"/>
            </w:tcBorders>
            <w:shd w:val="clear" w:color="000000" w:fill="FFFFFF"/>
            <w:noWrap/>
            <w:vAlign w:val="bottom"/>
            <w:hideMark/>
          </w:tcPr>
          <w:p w:rsidR="00DE44B6" w:rsidRPr="00A25D99" w:rsidRDefault="00DE44B6" w:rsidP="00923870">
            <w:pPr>
              <w:spacing w:after="0" w:line="240" w:lineRule="auto"/>
              <w:jc w:val="center"/>
              <w:rPr>
                <w:rFonts w:ascii="Arial" w:eastAsia="Times New Roman" w:hAnsi="Arial" w:cs="Arial"/>
                <w:b/>
                <w:bCs/>
                <w:color w:val="000000"/>
                <w:sz w:val="32"/>
                <w:szCs w:val="32"/>
                <w:lang w:eastAsia="es-MX"/>
              </w:rPr>
            </w:pPr>
            <w:r w:rsidRPr="00A25D99">
              <w:rPr>
                <w:rFonts w:ascii="Arial" w:eastAsia="Times New Roman" w:hAnsi="Arial" w:cs="Arial"/>
                <w:b/>
                <w:bCs/>
                <w:color w:val="000000"/>
                <w:sz w:val="32"/>
                <w:szCs w:val="32"/>
                <w:lang w:eastAsia="es-MX"/>
              </w:rPr>
              <w:t> </w:t>
            </w:r>
          </w:p>
        </w:tc>
      </w:tr>
      <w:tr w:rsidR="00DE44B6" w:rsidRPr="00A25D99" w:rsidTr="00453D06">
        <w:trPr>
          <w:trHeight w:val="465"/>
        </w:trPr>
        <w:tc>
          <w:tcPr>
            <w:tcW w:w="3346" w:type="dxa"/>
            <w:tcBorders>
              <w:top w:val="nil"/>
              <w:left w:val="single" w:sz="8" w:space="0" w:color="auto"/>
              <w:bottom w:val="dotted" w:sz="4" w:space="0" w:color="auto"/>
              <w:right w:val="dotted" w:sz="4" w:space="0" w:color="auto"/>
            </w:tcBorders>
            <w:shd w:val="clear" w:color="auto" w:fill="auto"/>
            <w:noWrap/>
            <w:vAlign w:val="center"/>
            <w:hideMark/>
          </w:tcPr>
          <w:p w:rsidR="00DE44B6" w:rsidRPr="00DE44B6" w:rsidRDefault="00DE44B6" w:rsidP="00923870">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xml:space="preserve">Apellido paterno </w:t>
            </w:r>
          </w:p>
        </w:tc>
        <w:tc>
          <w:tcPr>
            <w:tcW w:w="6234" w:type="dxa"/>
            <w:tcBorders>
              <w:top w:val="dotted" w:sz="4" w:space="0" w:color="auto"/>
              <w:left w:val="nil"/>
              <w:bottom w:val="dotted" w:sz="4" w:space="0" w:color="auto"/>
              <w:right w:val="dotted" w:sz="4" w:space="0" w:color="auto"/>
            </w:tcBorders>
            <w:shd w:val="clear" w:color="000000" w:fill="FFFFFF"/>
            <w:noWrap/>
            <w:vAlign w:val="bottom"/>
            <w:hideMark/>
          </w:tcPr>
          <w:p w:rsidR="00DE44B6" w:rsidRPr="00A25D99" w:rsidRDefault="00DE44B6" w:rsidP="00923870">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r w:rsidR="00DE44B6" w:rsidRPr="00A25D99" w:rsidTr="00453D06">
        <w:trPr>
          <w:trHeight w:val="465"/>
        </w:trPr>
        <w:tc>
          <w:tcPr>
            <w:tcW w:w="3346" w:type="dxa"/>
            <w:tcBorders>
              <w:top w:val="nil"/>
              <w:left w:val="single" w:sz="8" w:space="0" w:color="auto"/>
              <w:bottom w:val="dotted" w:sz="4" w:space="0" w:color="auto"/>
              <w:right w:val="dotted" w:sz="4" w:space="0" w:color="auto"/>
            </w:tcBorders>
            <w:shd w:val="clear" w:color="auto" w:fill="auto"/>
            <w:vAlign w:val="center"/>
            <w:hideMark/>
          </w:tcPr>
          <w:p w:rsidR="00DE44B6" w:rsidRPr="00DE44B6" w:rsidRDefault="00DE44B6" w:rsidP="00923870">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xml:space="preserve">Apellido materno </w:t>
            </w:r>
          </w:p>
        </w:tc>
        <w:tc>
          <w:tcPr>
            <w:tcW w:w="6234" w:type="dxa"/>
            <w:tcBorders>
              <w:top w:val="dotted" w:sz="4" w:space="0" w:color="auto"/>
              <w:left w:val="nil"/>
              <w:bottom w:val="dotted" w:sz="4" w:space="0" w:color="auto"/>
              <w:right w:val="dotted" w:sz="4" w:space="0" w:color="auto"/>
            </w:tcBorders>
            <w:shd w:val="clear" w:color="000000" w:fill="FFFFFF"/>
            <w:noWrap/>
            <w:vAlign w:val="bottom"/>
            <w:hideMark/>
          </w:tcPr>
          <w:p w:rsidR="00DE44B6" w:rsidRPr="00A25D99" w:rsidRDefault="00DE44B6" w:rsidP="00923870">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r w:rsidR="00DE44B6" w:rsidRPr="00A25D99" w:rsidTr="00453D06">
        <w:trPr>
          <w:trHeight w:val="465"/>
        </w:trPr>
        <w:tc>
          <w:tcPr>
            <w:tcW w:w="3346" w:type="dxa"/>
            <w:tcBorders>
              <w:top w:val="nil"/>
              <w:left w:val="single" w:sz="8" w:space="0" w:color="auto"/>
              <w:bottom w:val="dotted" w:sz="4" w:space="0" w:color="auto"/>
              <w:right w:val="dotted" w:sz="4" w:space="0" w:color="auto"/>
            </w:tcBorders>
            <w:shd w:val="clear" w:color="auto" w:fill="auto"/>
            <w:noWrap/>
            <w:vAlign w:val="center"/>
            <w:hideMark/>
          </w:tcPr>
          <w:p w:rsidR="00DE44B6" w:rsidRPr="00DE44B6" w:rsidRDefault="00DE44B6" w:rsidP="00923870">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xml:space="preserve">Edad </w:t>
            </w:r>
          </w:p>
        </w:tc>
        <w:tc>
          <w:tcPr>
            <w:tcW w:w="6234" w:type="dxa"/>
            <w:tcBorders>
              <w:top w:val="dotted" w:sz="4" w:space="0" w:color="auto"/>
              <w:left w:val="nil"/>
              <w:bottom w:val="dotted" w:sz="4" w:space="0" w:color="auto"/>
              <w:right w:val="dotted" w:sz="4" w:space="0" w:color="auto"/>
            </w:tcBorders>
            <w:shd w:val="clear" w:color="000000" w:fill="FFFFFF"/>
            <w:noWrap/>
            <w:vAlign w:val="bottom"/>
            <w:hideMark/>
          </w:tcPr>
          <w:p w:rsidR="00DE44B6" w:rsidRPr="00A25D99" w:rsidRDefault="00DE44B6" w:rsidP="00923870">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r w:rsidR="00DE44B6" w:rsidRPr="00A25D99" w:rsidTr="00453D06">
        <w:trPr>
          <w:trHeight w:val="465"/>
        </w:trPr>
        <w:tc>
          <w:tcPr>
            <w:tcW w:w="3346" w:type="dxa"/>
            <w:tcBorders>
              <w:top w:val="nil"/>
              <w:left w:val="single" w:sz="8" w:space="0" w:color="auto"/>
              <w:bottom w:val="dotted" w:sz="4" w:space="0" w:color="auto"/>
              <w:right w:val="dotted" w:sz="4" w:space="0" w:color="auto"/>
            </w:tcBorders>
            <w:shd w:val="clear" w:color="auto" w:fill="auto"/>
            <w:noWrap/>
            <w:vAlign w:val="center"/>
            <w:hideMark/>
          </w:tcPr>
          <w:p w:rsidR="00DE44B6" w:rsidRPr="00DE44B6" w:rsidRDefault="00DE44B6" w:rsidP="00923870">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xml:space="preserve">Dirección </w:t>
            </w:r>
          </w:p>
        </w:tc>
        <w:tc>
          <w:tcPr>
            <w:tcW w:w="6234" w:type="dxa"/>
            <w:tcBorders>
              <w:top w:val="dotted" w:sz="4" w:space="0" w:color="auto"/>
              <w:left w:val="nil"/>
              <w:bottom w:val="dotted" w:sz="4" w:space="0" w:color="auto"/>
              <w:right w:val="dotted" w:sz="4" w:space="0" w:color="auto"/>
            </w:tcBorders>
            <w:shd w:val="clear" w:color="000000" w:fill="FFFFFF"/>
            <w:noWrap/>
            <w:vAlign w:val="bottom"/>
            <w:hideMark/>
          </w:tcPr>
          <w:p w:rsidR="00DE44B6" w:rsidRPr="00A25D99" w:rsidRDefault="00DE44B6" w:rsidP="00923870">
            <w:pPr>
              <w:spacing w:after="0" w:line="240" w:lineRule="auto"/>
              <w:jc w:val="center"/>
              <w:rPr>
                <w:rFonts w:ascii="Arial" w:eastAsia="Times New Roman" w:hAnsi="Arial" w:cs="Arial"/>
                <w:b/>
                <w:bCs/>
                <w:color w:val="000000"/>
                <w:sz w:val="32"/>
                <w:szCs w:val="32"/>
                <w:lang w:eastAsia="es-MX"/>
              </w:rPr>
            </w:pPr>
            <w:r w:rsidRPr="00A25D99">
              <w:rPr>
                <w:rFonts w:ascii="Arial" w:eastAsia="Times New Roman" w:hAnsi="Arial" w:cs="Arial"/>
                <w:b/>
                <w:bCs/>
                <w:color w:val="000000"/>
                <w:sz w:val="32"/>
                <w:szCs w:val="32"/>
                <w:lang w:eastAsia="es-MX"/>
              </w:rPr>
              <w:t> </w:t>
            </w:r>
          </w:p>
        </w:tc>
      </w:tr>
      <w:tr w:rsidR="00DE44B6" w:rsidRPr="00A25D99" w:rsidTr="00453D06">
        <w:trPr>
          <w:trHeight w:val="465"/>
        </w:trPr>
        <w:tc>
          <w:tcPr>
            <w:tcW w:w="3346" w:type="dxa"/>
            <w:tcBorders>
              <w:top w:val="nil"/>
              <w:left w:val="single" w:sz="8" w:space="0" w:color="auto"/>
              <w:bottom w:val="dotted" w:sz="4" w:space="0" w:color="auto"/>
              <w:right w:val="dotted" w:sz="4" w:space="0" w:color="auto"/>
            </w:tcBorders>
            <w:shd w:val="clear" w:color="auto" w:fill="auto"/>
            <w:noWrap/>
            <w:vAlign w:val="center"/>
            <w:hideMark/>
          </w:tcPr>
          <w:p w:rsidR="00DE44B6" w:rsidRPr="00DE44B6" w:rsidRDefault="00DE44B6" w:rsidP="00923870">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xml:space="preserve">Teléfono </w:t>
            </w:r>
          </w:p>
        </w:tc>
        <w:tc>
          <w:tcPr>
            <w:tcW w:w="6234" w:type="dxa"/>
            <w:tcBorders>
              <w:top w:val="dotted" w:sz="4" w:space="0" w:color="auto"/>
              <w:left w:val="nil"/>
              <w:bottom w:val="dotted" w:sz="4" w:space="0" w:color="auto"/>
              <w:right w:val="dotted" w:sz="4" w:space="0" w:color="auto"/>
            </w:tcBorders>
            <w:shd w:val="clear" w:color="000000" w:fill="FFFFFF"/>
            <w:noWrap/>
            <w:vAlign w:val="bottom"/>
            <w:hideMark/>
          </w:tcPr>
          <w:p w:rsidR="00DE44B6" w:rsidRPr="00A25D99" w:rsidRDefault="00DE44B6" w:rsidP="00923870">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r w:rsidR="00DE44B6" w:rsidRPr="00A25D99" w:rsidTr="00453D06">
        <w:trPr>
          <w:trHeight w:val="465"/>
        </w:trPr>
        <w:tc>
          <w:tcPr>
            <w:tcW w:w="3346" w:type="dxa"/>
            <w:tcBorders>
              <w:top w:val="nil"/>
              <w:left w:val="single" w:sz="8" w:space="0" w:color="auto"/>
              <w:bottom w:val="dotted" w:sz="4" w:space="0" w:color="auto"/>
              <w:right w:val="dotted" w:sz="4" w:space="0" w:color="auto"/>
            </w:tcBorders>
            <w:shd w:val="clear" w:color="auto" w:fill="auto"/>
            <w:vAlign w:val="center"/>
            <w:hideMark/>
          </w:tcPr>
          <w:p w:rsidR="00DE44B6" w:rsidRPr="00DE44B6" w:rsidRDefault="00DE44B6" w:rsidP="00923870">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xml:space="preserve">Correo electrónico </w:t>
            </w:r>
          </w:p>
        </w:tc>
        <w:tc>
          <w:tcPr>
            <w:tcW w:w="6234" w:type="dxa"/>
            <w:tcBorders>
              <w:top w:val="dotted" w:sz="4" w:space="0" w:color="auto"/>
              <w:left w:val="nil"/>
              <w:bottom w:val="dotted" w:sz="4" w:space="0" w:color="auto"/>
              <w:right w:val="dotted" w:sz="4" w:space="0" w:color="auto"/>
            </w:tcBorders>
            <w:shd w:val="clear" w:color="000000" w:fill="FFFFFF"/>
            <w:noWrap/>
            <w:vAlign w:val="bottom"/>
            <w:hideMark/>
          </w:tcPr>
          <w:p w:rsidR="00DE44B6" w:rsidRPr="00A25D99" w:rsidRDefault="00DE44B6" w:rsidP="00923870">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r w:rsidR="00DE44B6" w:rsidRPr="00A25D99" w:rsidTr="00453D06">
        <w:trPr>
          <w:trHeight w:val="465"/>
        </w:trPr>
        <w:tc>
          <w:tcPr>
            <w:tcW w:w="3346" w:type="dxa"/>
            <w:tcBorders>
              <w:top w:val="nil"/>
              <w:left w:val="single" w:sz="8" w:space="0" w:color="auto"/>
              <w:bottom w:val="dotted" w:sz="4" w:space="0" w:color="auto"/>
              <w:right w:val="dotted" w:sz="4" w:space="0" w:color="auto"/>
            </w:tcBorders>
            <w:shd w:val="clear" w:color="auto" w:fill="auto"/>
            <w:noWrap/>
            <w:vAlign w:val="center"/>
            <w:hideMark/>
          </w:tcPr>
          <w:p w:rsidR="00DE44B6" w:rsidRPr="00DE44B6" w:rsidRDefault="00DE44B6" w:rsidP="00923870">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Cargo en el Comité</w:t>
            </w:r>
          </w:p>
        </w:tc>
        <w:tc>
          <w:tcPr>
            <w:tcW w:w="6234" w:type="dxa"/>
            <w:tcBorders>
              <w:top w:val="dotted" w:sz="4" w:space="0" w:color="auto"/>
              <w:left w:val="nil"/>
              <w:bottom w:val="dotted" w:sz="4" w:space="0" w:color="auto"/>
              <w:right w:val="dotted" w:sz="4" w:space="0" w:color="auto"/>
            </w:tcBorders>
            <w:shd w:val="clear" w:color="000000" w:fill="FFFFFF"/>
            <w:noWrap/>
            <w:vAlign w:val="bottom"/>
            <w:hideMark/>
          </w:tcPr>
          <w:p w:rsidR="00DE44B6" w:rsidRPr="00A25D99" w:rsidRDefault="00DE44B6" w:rsidP="00923870">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r w:rsidR="00DE44B6" w:rsidRPr="00A25D99" w:rsidTr="00453D06">
        <w:trPr>
          <w:trHeight w:val="465"/>
        </w:trPr>
        <w:tc>
          <w:tcPr>
            <w:tcW w:w="3346" w:type="dxa"/>
            <w:tcBorders>
              <w:top w:val="nil"/>
              <w:left w:val="single" w:sz="8" w:space="0" w:color="auto"/>
              <w:bottom w:val="dotted" w:sz="4" w:space="0" w:color="auto"/>
              <w:right w:val="dotted" w:sz="4" w:space="0" w:color="auto"/>
            </w:tcBorders>
            <w:shd w:val="clear" w:color="auto" w:fill="auto"/>
            <w:vAlign w:val="center"/>
            <w:hideMark/>
          </w:tcPr>
          <w:p w:rsidR="00DE44B6" w:rsidRPr="00DE44B6" w:rsidRDefault="00DE44B6" w:rsidP="00923870">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xml:space="preserve">Firma </w:t>
            </w:r>
          </w:p>
        </w:tc>
        <w:tc>
          <w:tcPr>
            <w:tcW w:w="6234" w:type="dxa"/>
            <w:tcBorders>
              <w:top w:val="dotted" w:sz="4" w:space="0" w:color="auto"/>
              <w:left w:val="nil"/>
              <w:bottom w:val="dotted" w:sz="4" w:space="0" w:color="auto"/>
              <w:right w:val="dotted" w:sz="4" w:space="0" w:color="auto"/>
            </w:tcBorders>
            <w:shd w:val="clear" w:color="000000" w:fill="FFFFFF"/>
            <w:noWrap/>
            <w:vAlign w:val="bottom"/>
            <w:hideMark/>
          </w:tcPr>
          <w:p w:rsidR="00DE44B6" w:rsidRPr="00A25D99" w:rsidRDefault="00DE44B6" w:rsidP="00923870">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r w:rsidR="00DE44B6" w:rsidRPr="00A25D99" w:rsidTr="00453D06">
        <w:trPr>
          <w:trHeight w:val="483"/>
        </w:trPr>
        <w:tc>
          <w:tcPr>
            <w:tcW w:w="3346" w:type="dxa"/>
            <w:tcBorders>
              <w:top w:val="nil"/>
              <w:left w:val="single" w:sz="8" w:space="0" w:color="auto"/>
              <w:bottom w:val="dotted" w:sz="4" w:space="0" w:color="auto"/>
              <w:right w:val="dotted" w:sz="4" w:space="0" w:color="auto"/>
            </w:tcBorders>
            <w:shd w:val="clear" w:color="000000" w:fill="BFBFBF"/>
            <w:vAlign w:val="bottom"/>
            <w:hideMark/>
          </w:tcPr>
          <w:p w:rsidR="00DE44B6" w:rsidRPr="00A25D99" w:rsidRDefault="00DE44B6" w:rsidP="00923870">
            <w:pPr>
              <w:spacing w:after="0" w:line="240" w:lineRule="auto"/>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c>
          <w:tcPr>
            <w:tcW w:w="6234" w:type="dxa"/>
            <w:tcBorders>
              <w:top w:val="dotted" w:sz="4" w:space="0" w:color="auto"/>
              <w:left w:val="nil"/>
              <w:bottom w:val="dotted" w:sz="4" w:space="0" w:color="auto"/>
              <w:right w:val="nil"/>
            </w:tcBorders>
            <w:shd w:val="clear" w:color="000000" w:fill="BFBFBF"/>
            <w:noWrap/>
            <w:vAlign w:val="bottom"/>
            <w:hideMark/>
          </w:tcPr>
          <w:p w:rsidR="00DE44B6" w:rsidRPr="00A25D99" w:rsidRDefault="00DE44B6" w:rsidP="00923870">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bl>
    <w:p w:rsidR="00162DEC" w:rsidRPr="00A25D99" w:rsidRDefault="00162DEC" w:rsidP="00162DEC">
      <w:pPr>
        <w:rPr>
          <w:rFonts w:ascii="Arial" w:eastAsia="Times New Roman" w:hAnsi="Arial" w:cs="Arial"/>
          <w:b/>
          <w:color w:val="CC0099"/>
          <w:sz w:val="24"/>
          <w:szCs w:val="24"/>
          <w:lang w:eastAsia="es-MX"/>
        </w:rPr>
      </w:pPr>
    </w:p>
    <w:p w:rsidR="00D51124" w:rsidRDefault="00D51124" w:rsidP="00AD0E53">
      <w:pPr>
        <w:rPr>
          <w:rFonts w:ascii="Arial" w:eastAsia="Times New Roman" w:hAnsi="Arial" w:cs="Arial"/>
          <w:b/>
          <w:color w:val="CC0099"/>
          <w:sz w:val="24"/>
          <w:szCs w:val="24"/>
          <w:lang w:eastAsia="es-MX"/>
        </w:rPr>
      </w:pPr>
    </w:p>
    <w:p w:rsidR="008E4A3D" w:rsidRDefault="008E4A3D" w:rsidP="00AD0E53">
      <w:pPr>
        <w:rPr>
          <w:rFonts w:ascii="Arial" w:eastAsia="Times New Roman" w:hAnsi="Arial" w:cs="Arial"/>
          <w:b/>
          <w:color w:val="CC0099"/>
          <w:sz w:val="24"/>
          <w:szCs w:val="24"/>
          <w:lang w:eastAsia="es-MX"/>
        </w:rPr>
      </w:pPr>
    </w:p>
    <w:p w:rsidR="008E4A3D" w:rsidRPr="00A25D99" w:rsidRDefault="008E4A3D" w:rsidP="00AD0E53">
      <w:pPr>
        <w:rPr>
          <w:rFonts w:ascii="Arial" w:eastAsia="Times New Roman" w:hAnsi="Arial" w:cs="Arial"/>
          <w:b/>
          <w:color w:val="CC0099"/>
          <w:sz w:val="24"/>
          <w:szCs w:val="24"/>
          <w:lang w:eastAsia="es-MX"/>
        </w:rPr>
      </w:pPr>
    </w:p>
    <w:p w:rsidR="009E216F" w:rsidRDefault="009E216F" w:rsidP="00D51124">
      <w:pPr>
        <w:spacing w:after="0" w:line="240" w:lineRule="auto"/>
        <w:jc w:val="center"/>
        <w:rPr>
          <w:rFonts w:ascii="Arial" w:eastAsia="Times New Roman" w:hAnsi="Arial" w:cs="Arial"/>
          <w:b/>
          <w:color w:val="CC0099"/>
          <w:sz w:val="24"/>
          <w:szCs w:val="24"/>
          <w:lang w:eastAsia="es-MX"/>
        </w:rPr>
      </w:pPr>
    </w:p>
    <w:p w:rsidR="00453D06" w:rsidRDefault="00453D06" w:rsidP="00453D06">
      <w:pPr>
        <w:spacing w:after="0" w:line="240" w:lineRule="auto"/>
        <w:rPr>
          <w:rFonts w:ascii="Arial" w:eastAsia="Times New Roman" w:hAnsi="Arial" w:cs="Arial"/>
          <w:b/>
          <w:color w:val="CC0099"/>
          <w:sz w:val="24"/>
          <w:szCs w:val="24"/>
          <w:lang w:eastAsia="es-MX"/>
        </w:rPr>
      </w:pPr>
    </w:p>
    <w:p w:rsidR="000A617E" w:rsidRDefault="000A617E" w:rsidP="00D51124">
      <w:pPr>
        <w:spacing w:after="0" w:line="240" w:lineRule="auto"/>
        <w:jc w:val="center"/>
        <w:rPr>
          <w:rFonts w:ascii="Arial" w:eastAsia="Times New Roman" w:hAnsi="Arial" w:cs="Arial"/>
          <w:b/>
          <w:color w:val="CC0099"/>
          <w:sz w:val="24"/>
          <w:szCs w:val="24"/>
          <w:lang w:eastAsia="es-MX"/>
        </w:rPr>
      </w:pPr>
    </w:p>
    <w:p w:rsidR="000A617E" w:rsidRDefault="000A617E" w:rsidP="00D51124">
      <w:pPr>
        <w:spacing w:after="0" w:line="240" w:lineRule="auto"/>
        <w:jc w:val="center"/>
        <w:rPr>
          <w:rFonts w:ascii="Arial" w:eastAsia="Times New Roman" w:hAnsi="Arial" w:cs="Arial"/>
          <w:b/>
          <w:color w:val="CC0099"/>
          <w:sz w:val="24"/>
          <w:szCs w:val="24"/>
          <w:lang w:eastAsia="es-MX"/>
        </w:rPr>
      </w:pPr>
    </w:p>
    <w:tbl>
      <w:tblPr>
        <w:tblW w:w="9581" w:type="dxa"/>
        <w:tblInd w:w="55" w:type="dxa"/>
        <w:tblCellMar>
          <w:left w:w="70" w:type="dxa"/>
          <w:right w:w="70" w:type="dxa"/>
        </w:tblCellMar>
        <w:tblLook w:val="04A0" w:firstRow="1" w:lastRow="0" w:firstColumn="1" w:lastColumn="0" w:noHBand="0" w:noVBand="1"/>
      </w:tblPr>
      <w:tblGrid>
        <w:gridCol w:w="3346"/>
        <w:gridCol w:w="6235"/>
      </w:tblGrid>
      <w:tr w:rsidR="00DE44B6" w:rsidRPr="00A25D99" w:rsidTr="00453D06">
        <w:trPr>
          <w:trHeight w:val="426"/>
        </w:trPr>
        <w:tc>
          <w:tcPr>
            <w:tcW w:w="3346" w:type="dxa"/>
            <w:tcBorders>
              <w:top w:val="single" w:sz="8" w:space="0" w:color="auto"/>
              <w:left w:val="single" w:sz="8" w:space="0" w:color="auto"/>
              <w:bottom w:val="dotted" w:sz="4" w:space="0" w:color="auto"/>
              <w:right w:val="dotted" w:sz="4" w:space="0" w:color="auto"/>
            </w:tcBorders>
            <w:shd w:val="clear" w:color="auto" w:fill="auto"/>
            <w:noWrap/>
            <w:vAlign w:val="center"/>
            <w:hideMark/>
          </w:tcPr>
          <w:p w:rsidR="00DE44B6" w:rsidRPr="00DE44B6" w:rsidRDefault="00DE44B6" w:rsidP="00923870">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Nombre</w:t>
            </w:r>
          </w:p>
        </w:tc>
        <w:tc>
          <w:tcPr>
            <w:tcW w:w="6235" w:type="dxa"/>
            <w:tcBorders>
              <w:top w:val="single" w:sz="8" w:space="0" w:color="auto"/>
              <w:left w:val="nil"/>
              <w:bottom w:val="dotted" w:sz="4" w:space="0" w:color="auto"/>
              <w:right w:val="dotted" w:sz="4" w:space="0" w:color="auto"/>
            </w:tcBorders>
            <w:shd w:val="clear" w:color="000000" w:fill="FFFFFF"/>
            <w:noWrap/>
            <w:vAlign w:val="bottom"/>
            <w:hideMark/>
          </w:tcPr>
          <w:p w:rsidR="00DE44B6" w:rsidRPr="00A25D99" w:rsidRDefault="00DE44B6" w:rsidP="00923870">
            <w:pPr>
              <w:spacing w:after="0" w:line="240" w:lineRule="auto"/>
              <w:jc w:val="center"/>
              <w:rPr>
                <w:rFonts w:ascii="Arial" w:eastAsia="Times New Roman" w:hAnsi="Arial" w:cs="Arial"/>
                <w:b/>
                <w:bCs/>
                <w:color w:val="000000"/>
                <w:sz w:val="32"/>
                <w:szCs w:val="32"/>
                <w:lang w:eastAsia="es-MX"/>
              </w:rPr>
            </w:pPr>
            <w:r w:rsidRPr="00A25D99">
              <w:rPr>
                <w:rFonts w:ascii="Arial" w:eastAsia="Times New Roman" w:hAnsi="Arial" w:cs="Arial"/>
                <w:b/>
                <w:bCs/>
                <w:color w:val="000000"/>
                <w:sz w:val="32"/>
                <w:szCs w:val="32"/>
                <w:lang w:eastAsia="es-MX"/>
              </w:rPr>
              <w:t> </w:t>
            </w:r>
          </w:p>
        </w:tc>
      </w:tr>
      <w:tr w:rsidR="00DE44B6" w:rsidRPr="00A25D99" w:rsidTr="00453D06">
        <w:trPr>
          <w:trHeight w:val="426"/>
        </w:trPr>
        <w:tc>
          <w:tcPr>
            <w:tcW w:w="3346" w:type="dxa"/>
            <w:tcBorders>
              <w:top w:val="nil"/>
              <w:left w:val="single" w:sz="8" w:space="0" w:color="auto"/>
              <w:bottom w:val="dotted" w:sz="4" w:space="0" w:color="auto"/>
              <w:right w:val="dotted" w:sz="4" w:space="0" w:color="auto"/>
            </w:tcBorders>
            <w:shd w:val="clear" w:color="auto" w:fill="auto"/>
            <w:noWrap/>
            <w:vAlign w:val="center"/>
            <w:hideMark/>
          </w:tcPr>
          <w:p w:rsidR="00DE44B6" w:rsidRPr="00DE44B6" w:rsidRDefault="00DE44B6" w:rsidP="00923870">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xml:space="preserve">Apellido paterno </w:t>
            </w:r>
          </w:p>
        </w:tc>
        <w:tc>
          <w:tcPr>
            <w:tcW w:w="6235" w:type="dxa"/>
            <w:tcBorders>
              <w:top w:val="dotted" w:sz="4" w:space="0" w:color="auto"/>
              <w:left w:val="nil"/>
              <w:bottom w:val="dotted" w:sz="4" w:space="0" w:color="auto"/>
              <w:right w:val="dotted" w:sz="4" w:space="0" w:color="auto"/>
            </w:tcBorders>
            <w:shd w:val="clear" w:color="000000" w:fill="FFFFFF"/>
            <w:noWrap/>
            <w:vAlign w:val="bottom"/>
            <w:hideMark/>
          </w:tcPr>
          <w:p w:rsidR="00DE44B6" w:rsidRPr="00A25D99" w:rsidRDefault="00DE44B6" w:rsidP="00923870">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r w:rsidR="00DE44B6" w:rsidRPr="00A25D99" w:rsidTr="00453D06">
        <w:trPr>
          <w:trHeight w:val="426"/>
        </w:trPr>
        <w:tc>
          <w:tcPr>
            <w:tcW w:w="3346" w:type="dxa"/>
            <w:tcBorders>
              <w:top w:val="nil"/>
              <w:left w:val="single" w:sz="8" w:space="0" w:color="auto"/>
              <w:bottom w:val="dotted" w:sz="4" w:space="0" w:color="auto"/>
              <w:right w:val="dotted" w:sz="4" w:space="0" w:color="auto"/>
            </w:tcBorders>
            <w:shd w:val="clear" w:color="auto" w:fill="auto"/>
            <w:vAlign w:val="center"/>
            <w:hideMark/>
          </w:tcPr>
          <w:p w:rsidR="00DE44B6" w:rsidRPr="00DE44B6" w:rsidRDefault="00DE44B6" w:rsidP="00923870">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xml:space="preserve">Apellido materno </w:t>
            </w:r>
          </w:p>
        </w:tc>
        <w:tc>
          <w:tcPr>
            <w:tcW w:w="6235" w:type="dxa"/>
            <w:tcBorders>
              <w:top w:val="dotted" w:sz="4" w:space="0" w:color="auto"/>
              <w:left w:val="nil"/>
              <w:bottom w:val="dotted" w:sz="4" w:space="0" w:color="auto"/>
              <w:right w:val="dotted" w:sz="4" w:space="0" w:color="auto"/>
            </w:tcBorders>
            <w:shd w:val="clear" w:color="000000" w:fill="FFFFFF"/>
            <w:noWrap/>
            <w:vAlign w:val="bottom"/>
            <w:hideMark/>
          </w:tcPr>
          <w:p w:rsidR="00DE44B6" w:rsidRPr="00A25D99" w:rsidRDefault="00DE44B6" w:rsidP="00923870">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r w:rsidR="00DE44B6" w:rsidRPr="00A25D99" w:rsidTr="00453D06">
        <w:trPr>
          <w:trHeight w:val="426"/>
        </w:trPr>
        <w:tc>
          <w:tcPr>
            <w:tcW w:w="3346" w:type="dxa"/>
            <w:tcBorders>
              <w:top w:val="nil"/>
              <w:left w:val="single" w:sz="8" w:space="0" w:color="auto"/>
              <w:bottom w:val="dotted" w:sz="4" w:space="0" w:color="auto"/>
              <w:right w:val="dotted" w:sz="4" w:space="0" w:color="auto"/>
            </w:tcBorders>
            <w:shd w:val="clear" w:color="auto" w:fill="auto"/>
            <w:noWrap/>
            <w:vAlign w:val="center"/>
            <w:hideMark/>
          </w:tcPr>
          <w:p w:rsidR="00DE44B6" w:rsidRPr="00DE44B6" w:rsidRDefault="00DE44B6" w:rsidP="00923870">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xml:space="preserve">Edad </w:t>
            </w:r>
          </w:p>
        </w:tc>
        <w:tc>
          <w:tcPr>
            <w:tcW w:w="6235" w:type="dxa"/>
            <w:tcBorders>
              <w:top w:val="dotted" w:sz="4" w:space="0" w:color="auto"/>
              <w:left w:val="nil"/>
              <w:bottom w:val="dotted" w:sz="4" w:space="0" w:color="auto"/>
              <w:right w:val="dotted" w:sz="4" w:space="0" w:color="auto"/>
            </w:tcBorders>
            <w:shd w:val="clear" w:color="000000" w:fill="FFFFFF"/>
            <w:noWrap/>
            <w:vAlign w:val="bottom"/>
            <w:hideMark/>
          </w:tcPr>
          <w:p w:rsidR="00DE44B6" w:rsidRPr="00A25D99" w:rsidRDefault="00DE44B6" w:rsidP="00923870">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r w:rsidR="00DE44B6" w:rsidRPr="00A25D99" w:rsidTr="00453D06">
        <w:trPr>
          <w:trHeight w:val="426"/>
        </w:trPr>
        <w:tc>
          <w:tcPr>
            <w:tcW w:w="3346" w:type="dxa"/>
            <w:tcBorders>
              <w:top w:val="nil"/>
              <w:left w:val="single" w:sz="8" w:space="0" w:color="auto"/>
              <w:bottom w:val="dotted" w:sz="4" w:space="0" w:color="auto"/>
              <w:right w:val="dotted" w:sz="4" w:space="0" w:color="auto"/>
            </w:tcBorders>
            <w:shd w:val="clear" w:color="auto" w:fill="auto"/>
            <w:noWrap/>
            <w:vAlign w:val="center"/>
            <w:hideMark/>
          </w:tcPr>
          <w:p w:rsidR="00DE44B6" w:rsidRPr="00DE44B6" w:rsidRDefault="00DE44B6" w:rsidP="00923870">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xml:space="preserve">Dirección </w:t>
            </w:r>
          </w:p>
        </w:tc>
        <w:tc>
          <w:tcPr>
            <w:tcW w:w="6235" w:type="dxa"/>
            <w:tcBorders>
              <w:top w:val="dotted" w:sz="4" w:space="0" w:color="auto"/>
              <w:left w:val="nil"/>
              <w:bottom w:val="dotted" w:sz="4" w:space="0" w:color="auto"/>
              <w:right w:val="dotted" w:sz="4" w:space="0" w:color="auto"/>
            </w:tcBorders>
            <w:shd w:val="clear" w:color="000000" w:fill="FFFFFF"/>
            <w:noWrap/>
            <w:vAlign w:val="bottom"/>
            <w:hideMark/>
          </w:tcPr>
          <w:p w:rsidR="00DE44B6" w:rsidRPr="00A25D99" w:rsidRDefault="00DE44B6" w:rsidP="00923870">
            <w:pPr>
              <w:spacing w:after="0" w:line="240" w:lineRule="auto"/>
              <w:jc w:val="center"/>
              <w:rPr>
                <w:rFonts w:ascii="Arial" w:eastAsia="Times New Roman" w:hAnsi="Arial" w:cs="Arial"/>
                <w:b/>
                <w:bCs/>
                <w:color w:val="000000"/>
                <w:sz w:val="32"/>
                <w:szCs w:val="32"/>
                <w:lang w:eastAsia="es-MX"/>
              </w:rPr>
            </w:pPr>
            <w:r w:rsidRPr="00A25D99">
              <w:rPr>
                <w:rFonts w:ascii="Arial" w:eastAsia="Times New Roman" w:hAnsi="Arial" w:cs="Arial"/>
                <w:b/>
                <w:bCs/>
                <w:color w:val="000000"/>
                <w:sz w:val="32"/>
                <w:szCs w:val="32"/>
                <w:lang w:eastAsia="es-MX"/>
              </w:rPr>
              <w:t> </w:t>
            </w:r>
          </w:p>
        </w:tc>
      </w:tr>
      <w:tr w:rsidR="00DE44B6" w:rsidRPr="00A25D99" w:rsidTr="00453D06">
        <w:trPr>
          <w:trHeight w:val="426"/>
        </w:trPr>
        <w:tc>
          <w:tcPr>
            <w:tcW w:w="3346" w:type="dxa"/>
            <w:tcBorders>
              <w:top w:val="nil"/>
              <w:left w:val="single" w:sz="8" w:space="0" w:color="auto"/>
              <w:bottom w:val="dotted" w:sz="4" w:space="0" w:color="auto"/>
              <w:right w:val="dotted" w:sz="4" w:space="0" w:color="auto"/>
            </w:tcBorders>
            <w:shd w:val="clear" w:color="auto" w:fill="auto"/>
            <w:noWrap/>
            <w:vAlign w:val="center"/>
            <w:hideMark/>
          </w:tcPr>
          <w:p w:rsidR="00DE44B6" w:rsidRPr="00DE44B6" w:rsidRDefault="00DE44B6" w:rsidP="00923870">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xml:space="preserve">Teléfono </w:t>
            </w:r>
          </w:p>
        </w:tc>
        <w:tc>
          <w:tcPr>
            <w:tcW w:w="6235" w:type="dxa"/>
            <w:tcBorders>
              <w:top w:val="dotted" w:sz="4" w:space="0" w:color="auto"/>
              <w:left w:val="nil"/>
              <w:bottom w:val="dotted" w:sz="4" w:space="0" w:color="auto"/>
              <w:right w:val="dotted" w:sz="4" w:space="0" w:color="auto"/>
            </w:tcBorders>
            <w:shd w:val="clear" w:color="000000" w:fill="FFFFFF"/>
            <w:noWrap/>
            <w:vAlign w:val="bottom"/>
            <w:hideMark/>
          </w:tcPr>
          <w:p w:rsidR="00DE44B6" w:rsidRPr="00A25D99" w:rsidRDefault="00DE44B6" w:rsidP="00923870">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r w:rsidR="00DE44B6" w:rsidRPr="00A25D99" w:rsidTr="00453D06">
        <w:trPr>
          <w:trHeight w:val="426"/>
        </w:trPr>
        <w:tc>
          <w:tcPr>
            <w:tcW w:w="3346" w:type="dxa"/>
            <w:tcBorders>
              <w:top w:val="nil"/>
              <w:left w:val="single" w:sz="8" w:space="0" w:color="auto"/>
              <w:bottom w:val="dotted" w:sz="4" w:space="0" w:color="auto"/>
              <w:right w:val="dotted" w:sz="4" w:space="0" w:color="auto"/>
            </w:tcBorders>
            <w:shd w:val="clear" w:color="auto" w:fill="auto"/>
            <w:vAlign w:val="center"/>
            <w:hideMark/>
          </w:tcPr>
          <w:p w:rsidR="00DE44B6" w:rsidRPr="00DE44B6" w:rsidRDefault="00DE44B6" w:rsidP="00923870">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xml:space="preserve">Correo electrónico </w:t>
            </w:r>
          </w:p>
        </w:tc>
        <w:tc>
          <w:tcPr>
            <w:tcW w:w="6235" w:type="dxa"/>
            <w:tcBorders>
              <w:top w:val="dotted" w:sz="4" w:space="0" w:color="auto"/>
              <w:left w:val="nil"/>
              <w:bottom w:val="dotted" w:sz="4" w:space="0" w:color="auto"/>
              <w:right w:val="dotted" w:sz="4" w:space="0" w:color="auto"/>
            </w:tcBorders>
            <w:shd w:val="clear" w:color="000000" w:fill="FFFFFF"/>
            <w:noWrap/>
            <w:vAlign w:val="bottom"/>
            <w:hideMark/>
          </w:tcPr>
          <w:p w:rsidR="00DE44B6" w:rsidRPr="00A25D99" w:rsidRDefault="00DE44B6" w:rsidP="00923870">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r w:rsidR="00DE44B6" w:rsidRPr="00A25D99" w:rsidTr="00453D06">
        <w:trPr>
          <w:trHeight w:val="426"/>
        </w:trPr>
        <w:tc>
          <w:tcPr>
            <w:tcW w:w="3346" w:type="dxa"/>
            <w:tcBorders>
              <w:top w:val="nil"/>
              <w:left w:val="single" w:sz="8" w:space="0" w:color="auto"/>
              <w:bottom w:val="dotted" w:sz="4" w:space="0" w:color="auto"/>
              <w:right w:val="dotted" w:sz="4" w:space="0" w:color="auto"/>
            </w:tcBorders>
            <w:shd w:val="clear" w:color="auto" w:fill="auto"/>
            <w:noWrap/>
            <w:vAlign w:val="center"/>
            <w:hideMark/>
          </w:tcPr>
          <w:p w:rsidR="00DE44B6" w:rsidRPr="00DE44B6" w:rsidRDefault="00DE44B6" w:rsidP="00923870">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Cargo en el Comité</w:t>
            </w:r>
          </w:p>
        </w:tc>
        <w:tc>
          <w:tcPr>
            <w:tcW w:w="6235" w:type="dxa"/>
            <w:tcBorders>
              <w:top w:val="dotted" w:sz="4" w:space="0" w:color="auto"/>
              <w:left w:val="nil"/>
              <w:bottom w:val="dotted" w:sz="4" w:space="0" w:color="auto"/>
              <w:right w:val="dotted" w:sz="4" w:space="0" w:color="auto"/>
            </w:tcBorders>
            <w:shd w:val="clear" w:color="000000" w:fill="FFFFFF"/>
            <w:noWrap/>
            <w:vAlign w:val="bottom"/>
            <w:hideMark/>
          </w:tcPr>
          <w:p w:rsidR="00DE44B6" w:rsidRPr="00A25D99" w:rsidRDefault="00DE44B6" w:rsidP="00923870">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r w:rsidR="00DE44B6" w:rsidRPr="00A25D99" w:rsidTr="00453D06">
        <w:trPr>
          <w:trHeight w:val="426"/>
        </w:trPr>
        <w:tc>
          <w:tcPr>
            <w:tcW w:w="3346" w:type="dxa"/>
            <w:tcBorders>
              <w:top w:val="nil"/>
              <w:left w:val="single" w:sz="8" w:space="0" w:color="auto"/>
              <w:bottom w:val="dotted" w:sz="4" w:space="0" w:color="auto"/>
              <w:right w:val="dotted" w:sz="4" w:space="0" w:color="auto"/>
            </w:tcBorders>
            <w:shd w:val="clear" w:color="auto" w:fill="auto"/>
            <w:vAlign w:val="center"/>
            <w:hideMark/>
          </w:tcPr>
          <w:p w:rsidR="00DE44B6" w:rsidRPr="00DE44B6" w:rsidRDefault="00DE44B6" w:rsidP="00923870">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xml:space="preserve">Firma </w:t>
            </w:r>
          </w:p>
        </w:tc>
        <w:tc>
          <w:tcPr>
            <w:tcW w:w="6235" w:type="dxa"/>
            <w:tcBorders>
              <w:top w:val="dotted" w:sz="4" w:space="0" w:color="auto"/>
              <w:left w:val="nil"/>
              <w:bottom w:val="dotted" w:sz="4" w:space="0" w:color="auto"/>
              <w:right w:val="dotted" w:sz="4" w:space="0" w:color="auto"/>
            </w:tcBorders>
            <w:shd w:val="clear" w:color="000000" w:fill="FFFFFF"/>
            <w:noWrap/>
            <w:vAlign w:val="bottom"/>
            <w:hideMark/>
          </w:tcPr>
          <w:p w:rsidR="00DE44B6" w:rsidRPr="00A25D99" w:rsidRDefault="00DE44B6" w:rsidP="00923870">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r w:rsidR="00DE44B6" w:rsidRPr="00A25D99" w:rsidTr="00453D06">
        <w:trPr>
          <w:trHeight w:val="441"/>
        </w:trPr>
        <w:tc>
          <w:tcPr>
            <w:tcW w:w="9581" w:type="dxa"/>
            <w:gridSpan w:val="2"/>
            <w:tcBorders>
              <w:top w:val="dotted" w:sz="4" w:space="0" w:color="auto"/>
              <w:left w:val="single" w:sz="8" w:space="0" w:color="auto"/>
              <w:bottom w:val="dotted" w:sz="4" w:space="0" w:color="auto"/>
              <w:right w:val="nil"/>
            </w:tcBorders>
            <w:shd w:val="clear" w:color="000000" w:fill="BFBFBF"/>
            <w:vAlign w:val="bottom"/>
            <w:hideMark/>
          </w:tcPr>
          <w:p w:rsidR="00DE44B6" w:rsidRPr="00DE44B6" w:rsidRDefault="00DE44B6" w:rsidP="00923870">
            <w:pPr>
              <w:spacing w:after="0" w:line="240" w:lineRule="auto"/>
              <w:jc w:val="center"/>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w:t>
            </w:r>
          </w:p>
        </w:tc>
      </w:tr>
      <w:tr w:rsidR="00DE44B6" w:rsidRPr="00A25D99" w:rsidTr="00453D06">
        <w:trPr>
          <w:trHeight w:val="426"/>
        </w:trPr>
        <w:tc>
          <w:tcPr>
            <w:tcW w:w="3346" w:type="dxa"/>
            <w:tcBorders>
              <w:top w:val="single" w:sz="8" w:space="0" w:color="auto"/>
              <w:left w:val="single" w:sz="8" w:space="0" w:color="auto"/>
              <w:bottom w:val="dotted" w:sz="4" w:space="0" w:color="auto"/>
              <w:right w:val="dotted" w:sz="4" w:space="0" w:color="auto"/>
            </w:tcBorders>
            <w:shd w:val="clear" w:color="auto" w:fill="auto"/>
            <w:noWrap/>
            <w:vAlign w:val="center"/>
            <w:hideMark/>
          </w:tcPr>
          <w:p w:rsidR="00DE44B6" w:rsidRPr="00DE44B6" w:rsidRDefault="00DE44B6" w:rsidP="00923870">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Nombre</w:t>
            </w:r>
          </w:p>
        </w:tc>
        <w:tc>
          <w:tcPr>
            <w:tcW w:w="6235" w:type="dxa"/>
            <w:tcBorders>
              <w:top w:val="dotted" w:sz="4" w:space="0" w:color="auto"/>
              <w:left w:val="nil"/>
              <w:bottom w:val="dotted" w:sz="4" w:space="0" w:color="auto"/>
              <w:right w:val="dotted" w:sz="4" w:space="0" w:color="auto"/>
            </w:tcBorders>
            <w:shd w:val="clear" w:color="000000" w:fill="FFFFFF"/>
            <w:noWrap/>
            <w:vAlign w:val="bottom"/>
            <w:hideMark/>
          </w:tcPr>
          <w:p w:rsidR="00DE44B6" w:rsidRPr="00A25D99" w:rsidRDefault="00DE44B6" w:rsidP="00923870">
            <w:pPr>
              <w:spacing w:after="0" w:line="240" w:lineRule="auto"/>
              <w:jc w:val="center"/>
              <w:rPr>
                <w:rFonts w:ascii="Arial" w:eastAsia="Times New Roman" w:hAnsi="Arial" w:cs="Arial"/>
                <w:b/>
                <w:bCs/>
                <w:color w:val="000000"/>
                <w:sz w:val="32"/>
                <w:szCs w:val="32"/>
                <w:lang w:eastAsia="es-MX"/>
              </w:rPr>
            </w:pPr>
            <w:r w:rsidRPr="00A25D99">
              <w:rPr>
                <w:rFonts w:ascii="Arial" w:eastAsia="Times New Roman" w:hAnsi="Arial" w:cs="Arial"/>
                <w:b/>
                <w:bCs/>
                <w:color w:val="000000"/>
                <w:sz w:val="32"/>
                <w:szCs w:val="32"/>
                <w:lang w:eastAsia="es-MX"/>
              </w:rPr>
              <w:t> </w:t>
            </w:r>
          </w:p>
        </w:tc>
      </w:tr>
      <w:tr w:rsidR="00DE44B6" w:rsidRPr="00A25D99" w:rsidTr="00453D06">
        <w:trPr>
          <w:trHeight w:val="426"/>
        </w:trPr>
        <w:tc>
          <w:tcPr>
            <w:tcW w:w="3346" w:type="dxa"/>
            <w:tcBorders>
              <w:top w:val="nil"/>
              <w:left w:val="single" w:sz="8" w:space="0" w:color="auto"/>
              <w:bottom w:val="dotted" w:sz="4" w:space="0" w:color="auto"/>
              <w:right w:val="dotted" w:sz="4" w:space="0" w:color="auto"/>
            </w:tcBorders>
            <w:shd w:val="clear" w:color="auto" w:fill="auto"/>
            <w:noWrap/>
            <w:vAlign w:val="center"/>
            <w:hideMark/>
          </w:tcPr>
          <w:p w:rsidR="00DE44B6" w:rsidRPr="00DE44B6" w:rsidRDefault="00DE44B6" w:rsidP="00923870">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xml:space="preserve">Apellido paterno </w:t>
            </w:r>
          </w:p>
        </w:tc>
        <w:tc>
          <w:tcPr>
            <w:tcW w:w="6235" w:type="dxa"/>
            <w:tcBorders>
              <w:top w:val="dotted" w:sz="4" w:space="0" w:color="auto"/>
              <w:left w:val="nil"/>
              <w:bottom w:val="dotted" w:sz="4" w:space="0" w:color="auto"/>
              <w:right w:val="dotted" w:sz="4" w:space="0" w:color="auto"/>
            </w:tcBorders>
            <w:shd w:val="clear" w:color="000000" w:fill="FFFFFF"/>
            <w:noWrap/>
            <w:vAlign w:val="bottom"/>
            <w:hideMark/>
          </w:tcPr>
          <w:p w:rsidR="00DE44B6" w:rsidRPr="00A25D99" w:rsidRDefault="00DE44B6" w:rsidP="00923870">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r w:rsidR="00DE44B6" w:rsidRPr="00A25D99" w:rsidTr="00453D06">
        <w:trPr>
          <w:trHeight w:val="426"/>
        </w:trPr>
        <w:tc>
          <w:tcPr>
            <w:tcW w:w="3346" w:type="dxa"/>
            <w:tcBorders>
              <w:top w:val="nil"/>
              <w:left w:val="single" w:sz="8" w:space="0" w:color="auto"/>
              <w:bottom w:val="dotted" w:sz="4" w:space="0" w:color="auto"/>
              <w:right w:val="dotted" w:sz="4" w:space="0" w:color="auto"/>
            </w:tcBorders>
            <w:shd w:val="clear" w:color="auto" w:fill="auto"/>
            <w:vAlign w:val="center"/>
            <w:hideMark/>
          </w:tcPr>
          <w:p w:rsidR="00DE44B6" w:rsidRPr="00DE44B6" w:rsidRDefault="00DE44B6" w:rsidP="00923870">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xml:space="preserve">Apellido materno </w:t>
            </w:r>
          </w:p>
        </w:tc>
        <w:tc>
          <w:tcPr>
            <w:tcW w:w="6235" w:type="dxa"/>
            <w:tcBorders>
              <w:top w:val="dotted" w:sz="4" w:space="0" w:color="auto"/>
              <w:left w:val="nil"/>
              <w:bottom w:val="dotted" w:sz="4" w:space="0" w:color="auto"/>
              <w:right w:val="dotted" w:sz="4" w:space="0" w:color="auto"/>
            </w:tcBorders>
            <w:shd w:val="clear" w:color="000000" w:fill="FFFFFF"/>
            <w:noWrap/>
            <w:vAlign w:val="bottom"/>
            <w:hideMark/>
          </w:tcPr>
          <w:p w:rsidR="00DE44B6" w:rsidRPr="00A25D99" w:rsidRDefault="00DE44B6" w:rsidP="00923870">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r w:rsidR="00DE44B6" w:rsidRPr="00A25D99" w:rsidTr="00453D06">
        <w:trPr>
          <w:trHeight w:val="426"/>
        </w:trPr>
        <w:tc>
          <w:tcPr>
            <w:tcW w:w="3346" w:type="dxa"/>
            <w:tcBorders>
              <w:top w:val="nil"/>
              <w:left w:val="single" w:sz="8" w:space="0" w:color="auto"/>
              <w:bottom w:val="dotted" w:sz="4" w:space="0" w:color="auto"/>
              <w:right w:val="dotted" w:sz="4" w:space="0" w:color="auto"/>
            </w:tcBorders>
            <w:shd w:val="clear" w:color="auto" w:fill="auto"/>
            <w:noWrap/>
            <w:vAlign w:val="center"/>
            <w:hideMark/>
          </w:tcPr>
          <w:p w:rsidR="00DE44B6" w:rsidRPr="00DE44B6" w:rsidRDefault="00DE44B6" w:rsidP="00923870">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xml:space="preserve">Edad </w:t>
            </w:r>
          </w:p>
        </w:tc>
        <w:tc>
          <w:tcPr>
            <w:tcW w:w="6235" w:type="dxa"/>
            <w:tcBorders>
              <w:top w:val="dotted" w:sz="4" w:space="0" w:color="auto"/>
              <w:left w:val="nil"/>
              <w:bottom w:val="dotted" w:sz="4" w:space="0" w:color="auto"/>
              <w:right w:val="dotted" w:sz="4" w:space="0" w:color="auto"/>
            </w:tcBorders>
            <w:shd w:val="clear" w:color="000000" w:fill="FFFFFF"/>
            <w:noWrap/>
            <w:vAlign w:val="bottom"/>
            <w:hideMark/>
          </w:tcPr>
          <w:p w:rsidR="00DE44B6" w:rsidRPr="00A25D99" w:rsidRDefault="00DE44B6" w:rsidP="00923870">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r w:rsidR="00DE44B6" w:rsidRPr="00A25D99" w:rsidTr="00453D06">
        <w:trPr>
          <w:trHeight w:val="426"/>
        </w:trPr>
        <w:tc>
          <w:tcPr>
            <w:tcW w:w="3346" w:type="dxa"/>
            <w:tcBorders>
              <w:top w:val="nil"/>
              <w:left w:val="single" w:sz="8" w:space="0" w:color="auto"/>
              <w:bottom w:val="dotted" w:sz="4" w:space="0" w:color="auto"/>
              <w:right w:val="dotted" w:sz="4" w:space="0" w:color="auto"/>
            </w:tcBorders>
            <w:shd w:val="clear" w:color="auto" w:fill="auto"/>
            <w:noWrap/>
            <w:vAlign w:val="center"/>
            <w:hideMark/>
          </w:tcPr>
          <w:p w:rsidR="00DE44B6" w:rsidRPr="00DE44B6" w:rsidRDefault="00DE44B6" w:rsidP="00923870">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xml:space="preserve">Dirección </w:t>
            </w:r>
          </w:p>
        </w:tc>
        <w:tc>
          <w:tcPr>
            <w:tcW w:w="6235" w:type="dxa"/>
            <w:tcBorders>
              <w:top w:val="dotted" w:sz="4" w:space="0" w:color="auto"/>
              <w:left w:val="nil"/>
              <w:bottom w:val="dotted" w:sz="4" w:space="0" w:color="auto"/>
              <w:right w:val="dotted" w:sz="4" w:space="0" w:color="auto"/>
            </w:tcBorders>
            <w:shd w:val="clear" w:color="000000" w:fill="FFFFFF"/>
            <w:noWrap/>
            <w:vAlign w:val="bottom"/>
            <w:hideMark/>
          </w:tcPr>
          <w:p w:rsidR="00DE44B6" w:rsidRPr="00A25D99" w:rsidRDefault="00DE44B6" w:rsidP="00923870">
            <w:pPr>
              <w:spacing w:after="0" w:line="240" w:lineRule="auto"/>
              <w:jc w:val="center"/>
              <w:rPr>
                <w:rFonts w:ascii="Arial" w:eastAsia="Times New Roman" w:hAnsi="Arial" w:cs="Arial"/>
                <w:b/>
                <w:bCs/>
                <w:color w:val="000000"/>
                <w:sz w:val="32"/>
                <w:szCs w:val="32"/>
                <w:lang w:eastAsia="es-MX"/>
              </w:rPr>
            </w:pPr>
            <w:r w:rsidRPr="00A25D99">
              <w:rPr>
                <w:rFonts w:ascii="Arial" w:eastAsia="Times New Roman" w:hAnsi="Arial" w:cs="Arial"/>
                <w:b/>
                <w:bCs/>
                <w:color w:val="000000"/>
                <w:sz w:val="32"/>
                <w:szCs w:val="32"/>
                <w:lang w:eastAsia="es-MX"/>
              </w:rPr>
              <w:t> </w:t>
            </w:r>
          </w:p>
        </w:tc>
      </w:tr>
      <w:tr w:rsidR="00DE44B6" w:rsidRPr="00A25D99" w:rsidTr="00453D06">
        <w:trPr>
          <w:trHeight w:val="426"/>
        </w:trPr>
        <w:tc>
          <w:tcPr>
            <w:tcW w:w="3346" w:type="dxa"/>
            <w:tcBorders>
              <w:top w:val="nil"/>
              <w:left w:val="single" w:sz="8" w:space="0" w:color="auto"/>
              <w:bottom w:val="dotted" w:sz="4" w:space="0" w:color="auto"/>
              <w:right w:val="dotted" w:sz="4" w:space="0" w:color="auto"/>
            </w:tcBorders>
            <w:shd w:val="clear" w:color="auto" w:fill="auto"/>
            <w:noWrap/>
            <w:vAlign w:val="center"/>
            <w:hideMark/>
          </w:tcPr>
          <w:p w:rsidR="00DE44B6" w:rsidRPr="00DE44B6" w:rsidRDefault="00DE44B6" w:rsidP="00923870">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xml:space="preserve">Teléfono </w:t>
            </w:r>
          </w:p>
        </w:tc>
        <w:tc>
          <w:tcPr>
            <w:tcW w:w="6235" w:type="dxa"/>
            <w:tcBorders>
              <w:top w:val="dotted" w:sz="4" w:space="0" w:color="auto"/>
              <w:left w:val="nil"/>
              <w:bottom w:val="dotted" w:sz="4" w:space="0" w:color="auto"/>
              <w:right w:val="dotted" w:sz="4" w:space="0" w:color="auto"/>
            </w:tcBorders>
            <w:shd w:val="clear" w:color="000000" w:fill="FFFFFF"/>
            <w:noWrap/>
            <w:vAlign w:val="bottom"/>
            <w:hideMark/>
          </w:tcPr>
          <w:p w:rsidR="00DE44B6" w:rsidRPr="00A25D99" w:rsidRDefault="00DE44B6" w:rsidP="00923870">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r w:rsidR="00DE44B6" w:rsidRPr="00A25D99" w:rsidTr="00453D06">
        <w:trPr>
          <w:trHeight w:val="426"/>
        </w:trPr>
        <w:tc>
          <w:tcPr>
            <w:tcW w:w="3346" w:type="dxa"/>
            <w:tcBorders>
              <w:top w:val="nil"/>
              <w:left w:val="single" w:sz="8" w:space="0" w:color="auto"/>
              <w:bottom w:val="dotted" w:sz="4" w:space="0" w:color="auto"/>
              <w:right w:val="dotted" w:sz="4" w:space="0" w:color="auto"/>
            </w:tcBorders>
            <w:shd w:val="clear" w:color="auto" w:fill="auto"/>
            <w:vAlign w:val="center"/>
            <w:hideMark/>
          </w:tcPr>
          <w:p w:rsidR="00DE44B6" w:rsidRPr="00DE44B6" w:rsidRDefault="00DE44B6" w:rsidP="00923870">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xml:space="preserve">Correo electrónico </w:t>
            </w:r>
          </w:p>
        </w:tc>
        <w:tc>
          <w:tcPr>
            <w:tcW w:w="6235" w:type="dxa"/>
            <w:tcBorders>
              <w:top w:val="dotted" w:sz="4" w:space="0" w:color="auto"/>
              <w:left w:val="nil"/>
              <w:bottom w:val="dotted" w:sz="4" w:space="0" w:color="auto"/>
              <w:right w:val="dotted" w:sz="4" w:space="0" w:color="auto"/>
            </w:tcBorders>
            <w:shd w:val="clear" w:color="000000" w:fill="FFFFFF"/>
            <w:noWrap/>
            <w:vAlign w:val="bottom"/>
            <w:hideMark/>
          </w:tcPr>
          <w:p w:rsidR="00DE44B6" w:rsidRPr="00A25D99" w:rsidRDefault="00DE44B6" w:rsidP="00923870">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r w:rsidR="00DE44B6" w:rsidRPr="00A25D99" w:rsidTr="00453D06">
        <w:trPr>
          <w:trHeight w:val="426"/>
        </w:trPr>
        <w:tc>
          <w:tcPr>
            <w:tcW w:w="3346" w:type="dxa"/>
            <w:tcBorders>
              <w:top w:val="nil"/>
              <w:left w:val="single" w:sz="8" w:space="0" w:color="auto"/>
              <w:bottom w:val="dotted" w:sz="4" w:space="0" w:color="auto"/>
              <w:right w:val="dotted" w:sz="4" w:space="0" w:color="auto"/>
            </w:tcBorders>
            <w:shd w:val="clear" w:color="auto" w:fill="auto"/>
            <w:noWrap/>
            <w:vAlign w:val="center"/>
            <w:hideMark/>
          </w:tcPr>
          <w:p w:rsidR="00DE44B6" w:rsidRPr="00DE44B6" w:rsidRDefault="00DE44B6" w:rsidP="00923870">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Cargo en el Comité</w:t>
            </w:r>
          </w:p>
        </w:tc>
        <w:tc>
          <w:tcPr>
            <w:tcW w:w="6235" w:type="dxa"/>
            <w:tcBorders>
              <w:top w:val="dotted" w:sz="4" w:space="0" w:color="auto"/>
              <w:left w:val="nil"/>
              <w:bottom w:val="dotted" w:sz="4" w:space="0" w:color="auto"/>
              <w:right w:val="dotted" w:sz="4" w:space="0" w:color="auto"/>
            </w:tcBorders>
            <w:shd w:val="clear" w:color="000000" w:fill="FFFFFF"/>
            <w:noWrap/>
            <w:vAlign w:val="bottom"/>
            <w:hideMark/>
          </w:tcPr>
          <w:p w:rsidR="00DE44B6" w:rsidRPr="00A25D99" w:rsidRDefault="00DE44B6" w:rsidP="00923870">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r w:rsidR="00DE44B6" w:rsidRPr="00A25D99" w:rsidTr="00453D06">
        <w:trPr>
          <w:trHeight w:val="426"/>
        </w:trPr>
        <w:tc>
          <w:tcPr>
            <w:tcW w:w="3346" w:type="dxa"/>
            <w:tcBorders>
              <w:top w:val="nil"/>
              <w:left w:val="single" w:sz="8" w:space="0" w:color="auto"/>
              <w:bottom w:val="dotted" w:sz="4" w:space="0" w:color="auto"/>
              <w:right w:val="dotted" w:sz="4" w:space="0" w:color="auto"/>
            </w:tcBorders>
            <w:shd w:val="clear" w:color="auto" w:fill="auto"/>
            <w:vAlign w:val="center"/>
            <w:hideMark/>
          </w:tcPr>
          <w:p w:rsidR="00DE44B6" w:rsidRPr="00DE44B6" w:rsidRDefault="00DE44B6" w:rsidP="00923870">
            <w:pPr>
              <w:spacing w:after="0" w:line="240" w:lineRule="auto"/>
              <w:rPr>
                <w:rFonts w:ascii="Calibri" w:eastAsia="Times New Roman" w:hAnsi="Calibri" w:cs="Calibri"/>
                <w:color w:val="000000"/>
                <w:sz w:val="24"/>
                <w:szCs w:val="24"/>
                <w:lang w:eastAsia="es-MX"/>
              </w:rPr>
            </w:pPr>
            <w:r w:rsidRPr="00DE44B6">
              <w:rPr>
                <w:rFonts w:ascii="Calibri" w:eastAsia="Times New Roman" w:hAnsi="Calibri" w:cs="Calibri"/>
                <w:color w:val="000000"/>
                <w:sz w:val="24"/>
                <w:szCs w:val="24"/>
                <w:lang w:eastAsia="es-MX"/>
              </w:rPr>
              <w:t xml:space="preserve">Firma </w:t>
            </w:r>
          </w:p>
        </w:tc>
        <w:tc>
          <w:tcPr>
            <w:tcW w:w="6235" w:type="dxa"/>
            <w:tcBorders>
              <w:top w:val="dotted" w:sz="4" w:space="0" w:color="auto"/>
              <w:left w:val="nil"/>
              <w:bottom w:val="dotted" w:sz="4" w:space="0" w:color="auto"/>
              <w:right w:val="dotted" w:sz="4" w:space="0" w:color="auto"/>
            </w:tcBorders>
            <w:shd w:val="clear" w:color="000000" w:fill="FFFFFF"/>
            <w:noWrap/>
            <w:vAlign w:val="bottom"/>
            <w:hideMark/>
          </w:tcPr>
          <w:p w:rsidR="00DE44B6" w:rsidRPr="00A25D99" w:rsidRDefault="00DE44B6" w:rsidP="00923870">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r w:rsidR="00DE44B6" w:rsidRPr="00A25D99" w:rsidTr="00453D06">
        <w:trPr>
          <w:trHeight w:val="441"/>
        </w:trPr>
        <w:tc>
          <w:tcPr>
            <w:tcW w:w="3346" w:type="dxa"/>
            <w:tcBorders>
              <w:top w:val="nil"/>
              <w:left w:val="single" w:sz="8" w:space="0" w:color="auto"/>
              <w:bottom w:val="dotted" w:sz="4" w:space="0" w:color="auto"/>
              <w:right w:val="dotted" w:sz="4" w:space="0" w:color="auto"/>
            </w:tcBorders>
            <w:shd w:val="clear" w:color="000000" w:fill="BFBFBF"/>
            <w:vAlign w:val="bottom"/>
            <w:hideMark/>
          </w:tcPr>
          <w:p w:rsidR="00DE44B6" w:rsidRPr="00A25D99" w:rsidRDefault="00DE44B6" w:rsidP="00923870">
            <w:pPr>
              <w:spacing w:after="0" w:line="240" w:lineRule="auto"/>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c>
          <w:tcPr>
            <w:tcW w:w="6235" w:type="dxa"/>
            <w:tcBorders>
              <w:top w:val="dotted" w:sz="4" w:space="0" w:color="auto"/>
              <w:left w:val="nil"/>
              <w:bottom w:val="dotted" w:sz="4" w:space="0" w:color="auto"/>
              <w:right w:val="nil"/>
            </w:tcBorders>
            <w:shd w:val="clear" w:color="000000" w:fill="BFBFBF"/>
            <w:noWrap/>
            <w:vAlign w:val="bottom"/>
            <w:hideMark/>
          </w:tcPr>
          <w:p w:rsidR="00DE44B6" w:rsidRPr="00A25D99" w:rsidRDefault="00DE44B6" w:rsidP="00923870">
            <w:pPr>
              <w:spacing w:after="0" w:line="240" w:lineRule="auto"/>
              <w:jc w:val="center"/>
              <w:rPr>
                <w:rFonts w:ascii="Arial" w:eastAsia="Times New Roman" w:hAnsi="Arial" w:cs="Arial"/>
                <w:color w:val="000000"/>
                <w:sz w:val="32"/>
                <w:szCs w:val="32"/>
                <w:lang w:eastAsia="es-MX"/>
              </w:rPr>
            </w:pPr>
            <w:r w:rsidRPr="00A25D99">
              <w:rPr>
                <w:rFonts w:ascii="Arial" w:eastAsia="Times New Roman" w:hAnsi="Arial" w:cs="Arial"/>
                <w:color w:val="000000"/>
                <w:sz w:val="32"/>
                <w:szCs w:val="32"/>
                <w:lang w:eastAsia="es-MX"/>
              </w:rPr>
              <w:t> </w:t>
            </w:r>
          </w:p>
        </w:tc>
      </w:tr>
    </w:tbl>
    <w:p w:rsidR="00DE44B6" w:rsidRPr="00A25D99" w:rsidRDefault="00DE44B6" w:rsidP="00DE44B6">
      <w:pPr>
        <w:spacing w:after="160" w:line="259" w:lineRule="auto"/>
        <w:rPr>
          <w:rFonts w:ascii="Arial" w:eastAsia="Times New Roman" w:hAnsi="Arial" w:cs="Arial"/>
          <w:b/>
          <w:lang w:eastAsia="es-MX"/>
        </w:rPr>
      </w:pPr>
    </w:p>
    <w:p w:rsidR="00DE44B6" w:rsidRPr="00A25D99" w:rsidRDefault="00DE44B6" w:rsidP="00DE44B6">
      <w:pPr>
        <w:spacing w:after="160" w:line="259" w:lineRule="auto"/>
        <w:rPr>
          <w:rFonts w:ascii="Arial" w:eastAsia="Times New Roman" w:hAnsi="Arial" w:cs="Arial"/>
          <w:b/>
          <w:lang w:eastAsia="es-MX"/>
        </w:rPr>
      </w:pPr>
      <w:r w:rsidRPr="00A25D99">
        <w:rPr>
          <w:rFonts w:ascii="Arial" w:eastAsia="Times New Roman" w:hAnsi="Arial" w:cs="Arial"/>
          <w:b/>
          <w:noProof/>
          <w:lang w:eastAsia="es-MX"/>
        </w:rPr>
        <mc:AlternateContent>
          <mc:Choice Requires="wps">
            <w:drawing>
              <wp:anchor distT="0" distB="0" distL="114300" distR="114300" simplePos="0" relativeHeight="251731968" behindDoc="0" locked="0" layoutInCell="1" allowOverlap="1" wp14:anchorId="128A650D" wp14:editId="56995C6D">
                <wp:simplePos x="0" y="0"/>
                <wp:positionH relativeFrom="column">
                  <wp:posOffset>-14605</wp:posOffset>
                </wp:positionH>
                <wp:positionV relativeFrom="paragraph">
                  <wp:posOffset>45720</wp:posOffset>
                </wp:positionV>
                <wp:extent cx="6115050" cy="1990725"/>
                <wp:effectExtent l="0" t="0" r="19050" b="28575"/>
                <wp:wrapNone/>
                <wp:docPr id="7" name="7 Cuadro de texto"/>
                <wp:cNvGraphicFramePr/>
                <a:graphic xmlns:a="http://schemas.openxmlformats.org/drawingml/2006/main">
                  <a:graphicData uri="http://schemas.microsoft.com/office/word/2010/wordprocessingShape">
                    <wps:wsp>
                      <wps:cNvSpPr txBox="1"/>
                      <wps:spPr>
                        <a:xfrm>
                          <a:off x="0" y="0"/>
                          <a:ext cx="6115050" cy="1990725"/>
                        </a:xfrm>
                        <a:prstGeom prst="rect">
                          <a:avLst/>
                        </a:prstGeom>
                        <a:solidFill>
                          <a:sysClr val="window" lastClr="FFFFFF"/>
                        </a:solidFill>
                        <a:ln w="6350">
                          <a:solidFill>
                            <a:prstClr val="black"/>
                          </a:solidFill>
                        </a:ln>
                        <a:effectLst/>
                      </wps:spPr>
                      <wps:txbx>
                        <w:txbxContent>
                          <w:p w:rsidR="001F3ABF" w:rsidRPr="00A62B5E" w:rsidRDefault="001F3ABF" w:rsidP="00DE44B6">
                            <w:pPr>
                              <w:rPr>
                                <w:rFonts w:ascii="Cambria" w:hAnsi="Cambria"/>
                              </w:rPr>
                            </w:pPr>
                            <w:r w:rsidRPr="00A62B5E">
                              <w:rPr>
                                <w:rFonts w:ascii="Cambria" w:hAnsi="Cambria"/>
                              </w:rPr>
                              <w:t>NOTAS: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A650D" id="7 Cuadro de texto" o:spid="_x0000_s1065" type="#_x0000_t202" style="position:absolute;margin-left:-1.15pt;margin-top:3.6pt;width:481.5pt;height:156.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" fillcolor="window" strokeweight=".5pt">
                <v:textbox>
                  <w:txbxContent>
                    <w:p w:rsidR="001F3ABF" w:rsidRPr="00A62B5E" w:rsidRDefault="001F3ABF" w:rsidP="00DE44B6">
                      <w:pPr>
                        <w:rPr>
                          <w:rFonts w:ascii="Cambria" w:hAnsi="Cambria"/>
                        </w:rPr>
                      </w:pPr>
                      <w:r w:rsidRPr="00A62B5E">
                        <w:rPr>
                          <w:rFonts w:ascii="Cambria" w:hAnsi="Cambria"/>
                        </w:rPr>
                        <w:t>NOTAS:</w:t>
                      </w:r>
                    </w:p>
                  </w:txbxContent>
                </v:textbox>
              </v:shape>
            </w:pict>
          </mc:Fallback>
        </mc:AlternateContent>
      </w:r>
    </w:p>
    <w:p w:rsidR="00DE44B6" w:rsidRPr="00A25D99" w:rsidRDefault="00DE44B6" w:rsidP="00DE44B6">
      <w:pPr>
        <w:spacing w:after="160" w:line="259" w:lineRule="auto"/>
        <w:rPr>
          <w:rFonts w:ascii="Arial" w:eastAsia="Times New Roman" w:hAnsi="Arial" w:cs="Arial"/>
          <w:b/>
          <w:lang w:eastAsia="es-MX"/>
        </w:rPr>
      </w:pPr>
    </w:p>
    <w:p w:rsidR="00DE44B6" w:rsidRPr="00A25D99" w:rsidRDefault="00DE44B6" w:rsidP="00DE44B6">
      <w:pPr>
        <w:spacing w:after="160" w:line="259" w:lineRule="auto"/>
        <w:rPr>
          <w:rFonts w:ascii="Arial" w:eastAsia="Times New Roman" w:hAnsi="Arial" w:cs="Arial"/>
          <w:b/>
          <w:lang w:eastAsia="es-MX"/>
        </w:rPr>
      </w:pPr>
    </w:p>
    <w:p w:rsidR="00DE44B6" w:rsidRPr="00A25D99" w:rsidRDefault="00DE44B6" w:rsidP="00DE44B6">
      <w:pPr>
        <w:spacing w:after="160" w:line="259" w:lineRule="auto"/>
        <w:rPr>
          <w:rFonts w:ascii="Arial" w:eastAsia="Times New Roman" w:hAnsi="Arial" w:cs="Arial"/>
          <w:b/>
          <w:lang w:eastAsia="es-MX"/>
        </w:rPr>
      </w:pPr>
    </w:p>
    <w:p w:rsidR="00DE44B6" w:rsidRPr="00A25D99" w:rsidRDefault="00DE44B6" w:rsidP="00DE44B6">
      <w:pPr>
        <w:spacing w:after="160" w:line="259" w:lineRule="auto"/>
        <w:rPr>
          <w:rFonts w:ascii="Arial" w:eastAsia="Times New Roman" w:hAnsi="Arial" w:cs="Arial"/>
          <w:b/>
          <w:lang w:eastAsia="es-MX"/>
        </w:rPr>
      </w:pPr>
    </w:p>
    <w:p w:rsidR="00DE44B6" w:rsidRPr="00A25D99" w:rsidRDefault="00DE44B6" w:rsidP="00DE44B6">
      <w:pPr>
        <w:rPr>
          <w:rFonts w:ascii="Arial" w:eastAsia="Times New Roman" w:hAnsi="Arial" w:cs="Arial"/>
          <w:b/>
          <w:lang w:eastAsia="es-MX"/>
        </w:rPr>
      </w:pPr>
    </w:p>
    <w:p w:rsidR="00DE44B6" w:rsidRDefault="00DE44B6" w:rsidP="00D51124">
      <w:pPr>
        <w:spacing w:after="0" w:line="240" w:lineRule="auto"/>
        <w:jc w:val="center"/>
        <w:rPr>
          <w:rFonts w:ascii="Arial" w:eastAsia="Times New Roman" w:hAnsi="Arial" w:cs="Arial"/>
          <w:b/>
          <w:color w:val="CC0099"/>
          <w:sz w:val="24"/>
          <w:szCs w:val="24"/>
          <w:lang w:eastAsia="es-MX"/>
        </w:rPr>
      </w:pPr>
    </w:p>
    <w:p w:rsidR="00DE44B6" w:rsidRDefault="00DE44B6" w:rsidP="00D51124">
      <w:pPr>
        <w:spacing w:after="0" w:line="240" w:lineRule="auto"/>
        <w:jc w:val="center"/>
        <w:rPr>
          <w:rFonts w:ascii="Arial" w:eastAsia="Times New Roman" w:hAnsi="Arial" w:cs="Arial"/>
          <w:b/>
          <w:color w:val="CC0099"/>
          <w:sz w:val="24"/>
          <w:szCs w:val="24"/>
          <w:lang w:eastAsia="es-MX"/>
        </w:rPr>
      </w:pPr>
    </w:p>
    <w:p w:rsidR="00DE44B6" w:rsidRDefault="00DE44B6" w:rsidP="00D51124">
      <w:pPr>
        <w:spacing w:after="0" w:line="240" w:lineRule="auto"/>
        <w:jc w:val="center"/>
        <w:rPr>
          <w:rFonts w:ascii="Arial" w:eastAsia="Times New Roman" w:hAnsi="Arial" w:cs="Arial"/>
          <w:b/>
          <w:color w:val="CC0099"/>
          <w:sz w:val="24"/>
          <w:szCs w:val="24"/>
          <w:lang w:eastAsia="es-MX"/>
        </w:rPr>
      </w:pPr>
    </w:p>
    <w:p w:rsidR="00DE44B6" w:rsidRDefault="00DE44B6" w:rsidP="00D51124">
      <w:pPr>
        <w:spacing w:after="0" w:line="240" w:lineRule="auto"/>
        <w:jc w:val="center"/>
        <w:rPr>
          <w:rFonts w:ascii="Arial" w:eastAsia="Times New Roman" w:hAnsi="Arial" w:cs="Arial"/>
          <w:b/>
          <w:color w:val="CC0099"/>
          <w:sz w:val="24"/>
          <w:szCs w:val="24"/>
          <w:lang w:eastAsia="es-MX"/>
        </w:rPr>
      </w:pPr>
    </w:p>
    <w:p w:rsidR="00C369C1" w:rsidRDefault="00C369C1" w:rsidP="00D51124">
      <w:pPr>
        <w:spacing w:after="0" w:line="240" w:lineRule="auto"/>
        <w:jc w:val="center"/>
        <w:rPr>
          <w:rFonts w:ascii="Arial" w:eastAsia="Times New Roman" w:hAnsi="Arial" w:cs="Arial"/>
          <w:b/>
          <w:color w:val="CC0099"/>
          <w:sz w:val="24"/>
          <w:szCs w:val="24"/>
          <w:lang w:eastAsia="es-MX"/>
        </w:rPr>
      </w:pPr>
    </w:p>
    <w:p w:rsidR="00C369C1" w:rsidRDefault="00C369C1" w:rsidP="00D51124">
      <w:pPr>
        <w:spacing w:after="0" w:line="240" w:lineRule="auto"/>
        <w:jc w:val="center"/>
        <w:rPr>
          <w:rFonts w:ascii="Arial" w:eastAsia="Times New Roman" w:hAnsi="Arial" w:cs="Arial"/>
          <w:b/>
          <w:color w:val="CC0099"/>
          <w:sz w:val="24"/>
          <w:szCs w:val="24"/>
          <w:lang w:eastAsia="es-MX"/>
        </w:rPr>
      </w:pPr>
    </w:p>
    <w:p w:rsidR="00C369C1" w:rsidRDefault="00C369C1" w:rsidP="00D51124">
      <w:pPr>
        <w:spacing w:after="0" w:line="240" w:lineRule="auto"/>
        <w:jc w:val="center"/>
        <w:rPr>
          <w:rFonts w:ascii="Arial" w:eastAsia="Times New Roman" w:hAnsi="Arial" w:cs="Arial"/>
          <w:b/>
          <w:color w:val="CC0099"/>
          <w:sz w:val="24"/>
          <w:szCs w:val="24"/>
          <w:lang w:eastAsia="es-MX"/>
        </w:rPr>
      </w:pPr>
    </w:p>
    <w:p w:rsidR="00D04CD9" w:rsidRDefault="00D04CD9" w:rsidP="00D51124">
      <w:pPr>
        <w:spacing w:after="0" w:line="240" w:lineRule="auto"/>
        <w:jc w:val="center"/>
        <w:rPr>
          <w:rFonts w:ascii="Arial" w:eastAsia="Times New Roman" w:hAnsi="Arial" w:cs="Arial"/>
          <w:b/>
          <w:color w:val="CC0099"/>
          <w:sz w:val="24"/>
          <w:szCs w:val="24"/>
          <w:lang w:eastAsia="es-MX"/>
        </w:rPr>
      </w:pPr>
    </w:p>
    <w:p w:rsidR="00D04CD9" w:rsidRDefault="00D04CD9" w:rsidP="00D51124">
      <w:pPr>
        <w:spacing w:after="0" w:line="240" w:lineRule="auto"/>
        <w:jc w:val="center"/>
        <w:rPr>
          <w:rFonts w:ascii="Arial" w:eastAsia="Times New Roman" w:hAnsi="Arial" w:cs="Arial"/>
          <w:b/>
          <w:color w:val="CC0099"/>
          <w:sz w:val="24"/>
          <w:szCs w:val="24"/>
          <w:lang w:eastAsia="es-MX"/>
        </w:rPr>
      </w:pPr>
    </w:p>
    <w:p w:rsidR="00D04CD9" w:rsidRDefault="00D04CD9" w:rsidP="00D51124">
      <w:pPr>
        <w:spacing w:after="0" w:line="240" w:lineRule="auto"/>
        <w:jc w:val="center"/>
        <w:rPr>
          <w:rFonts w:ascii="Arial" w:eastAsia="Times New Roman" w:hAnsi="Arial" w:cs="Arial"/>
          <w:b/>
          <w:color w:val="CC0099"/>
          <w:sz w:val="24"/>
          <w:szCs w:val="24"/>
          <w:lang w:eastAsia="es-MX"/>
        </w:rPr>
      </w:pPr>
    </w:p>
    <w:p w:rsidR="00AD0E53" w:rsidRDefault="00AD0E53" w:rsidP="00D51124">
      <w:pPr>
        <w:spacing w:after="0" w:line="240" w:lineRule="auto"/>
        <w:jc w:val="center"/>
        <w:rPr>
          <w:rFonts w:ascii="Arial" w:eastAsia="Times New Roman" w:hAnsi="Arial" w:cs="Arial"/>
          <w:b/>
          <w:color w:val="CC0099"/>
          <w:sz w:val="24"/>
          <w:szCs w:val="24"/>
          <w:lang w:eastAsia="es-MX"/>
        </w:rPr>
      </w:pPr>
    </w:p>
    <w:p w:rsidR="00CF34B4" w:rsidRDefault="00CF34B4" w:rsidP="00D51124">
      <w:pPr>
        <w:spacing w:after="0" w:line="240" w:lineRule="auto"/>
        <w:jc w:val="center"/>
        <w:rPr>
          <w:rFonts w:ascii="Arial" w:eastAsia="Times New Roman" w:hAnsi="Arial" w:cs="Arial"/>
          <w:b/>
          <w:color w:val="CC0099"/>
          <w:sz w:val="24"/>
          <w:szCs w:val="24"/>
          <w:lang w:eastAsia="es-MX"/>
        </w:rPr>
      </w:pPr>
    </w:p>
    <w:p w:rsidR="00CF34B4" w:rsidRDefault="00CF34B4" w:rsidP="00D760D0">
      <w:pPr>
        <w:spacing w:after="0" w:line="240" w:lineRule="auto"/>
        <w:rPr>
          <w:rFonts w:ascii="Arial" w:eastAsia="Times New Roman" w:hAnsi="Arial" w:cs="Arial"/>
          <w:b/>
          <w:color w:val="CC0099"/>
          <w:sz w:val="24"/>
          <w:szCs w:val="24"/>
          <w:lang w:eastAsia="es-MX"/>
        </w:rPr>
      </w:pPr>
    </w:p>
    <w:p w:rsidR="00CF34B4" w:rsidRDefault="00CF34B4" w:rsidP="00D51124">
      <w:pPr>
        <w:spacing w:after="0" w:line="240" w:lineRule="auto"/>
        <w:jc w:val="center"/>
        <w:rPr>
          <w:rFonts w:ascii="Arial" w:eastAsia="Times New Roman" w:hAnsi="Arial" w:cs="Arial"/>
          <w:b/>
          <w:color w:val="CC0099"/>
          <w:sz w:val="24"/>
          <w:szCs w:val="24"/>
          <w:lang w:eastAsia="es-MX"/>
        </w:rPr>
      </w:pPr>
    </w:p>
    <w:p w:rsidR="00CF34B4" w:rsidRDefault="00CF34B4" w:rsidP="00844E21">
      <w:pPr>
        <w:spacing w:after="0" w:line="240" w:lineRule="auto"/>
        <w:rPr>
          <w:rFonts w:ascii="Arial" w:eastAsia="Times New Roman" w:hAnsi="Arial" w:cs="Arial"/>
          <w:b/>
          <w:color w:val="CC0099"/>
          <w:sz w:val="24"/>
          <w:szCs w:val="24"/>
          <w:lang w:eastAsia="es-MX"/>
        </w:rPr>
      </w:pPr>
    </w:p>
    <w:p w:rsidR="00CF34B4" w:rsidRDefault="00CF34B4" w:rsidP="00D51124">
      <w:pPr>
        <w:spacing w:after="0" w:line="240" w:lineRule="auto"/>
        <w:jc w:val="center"/>
        <w:rPr>
          <w:rFonts w:ascii="Arial" w:eastAsia="Times New Roman" w:hAnsi="Arial" w:cs="Arial"/>
          <w:b/>
          <w:color w:val="CC0099"/>
          <w:sz w:val="24"/>
          <w:szCs w:val="24"/>
          <w:lang w:eastAsia="es-MX"/>
        </w:rPr>
      </w:pPr>
    </w:p>
    <w:p w:rsidR="00CF34B4" w:rsidRDefault="00CF34B4" w:rsidP="00D51124">
      <w:pPr>
        <w:spacing w:after="0" w:line="240" w:lineRule="auto"/>
        <w:jc w:val="center"/>
        <w:rPr>
          <w:rFonts w:ascii="Arial" w:eastAsia="Times New Roman" w:hAnsi="Arial" w:cs="Arial"/>
          <w:b/>
          <w:color w:val="CC0099"/>
          <w:sz w:val="24"/>
          <w:szCs w:val="24"/>
          <w:lang w:eastAsia="es-MX"/>
        </w:rPr>
      </w:pPr>
    </w:p>
    <w:p w:rsidR="0013667B" w:rsidRDefault="0013667B" w:rsidP="00D51124">
      <w:pPr>
        <w:spacing w:after="0" w:line="240" w:lineRule="auto"/>
        <w:jc w:val="center"/>
        <w:rPr>
          <w:rFonts w:ascii="Arial" w:eastAsia="Times New Roman" w:hAnsi="Arial" w:cs="Arial"/>
          <w:b/>
          <w:color w:val="CC0099"/>
          <w:sz w:val="24"/>
          <w:szCs w:val="24"/>
          <w:lang w:eastAsia="es-MX"/>
        </w:rPr>
      </w:pPr>
    </w:p>
    <w:p w:rsidR="0055204D" w:rsidRPr="00D51124" w:rsidRDefault="0055204D" w:rsidP="0055204D">
      <w:pPr>
        <w:jc w:val="center"/>
        <w:rPr>
          <w:rFonts w:ascii="Arial" w:eastAsia="Times New Roman" w:hAnsi="Arial" w:cs="Arial"/>
          <w:b/>
          <w:color w:val="CC0099"/>
          <w:sz w:val="24"/>
          <w:szCs w:val="24"/>
          <w:lang w:eastAsia="es-MX"/>
        </w:rPr>
      </w:pPr>
      <w:r w:rsidRPr="00D51124">
        <w:rPr>
          <w:rFonts w:ascii="Arial" w:eastAsia="Times New Roman" w:hAnsi="Arial" w:cs="Arial"/>
          <w:b/>
          <w:color w:val="CC0099"/>
          <w:sz w:val="24"/>
          <w:szCs w:val="24"/>
          <w:lang w:eastAsia="es-MX"/>
        </w:rPr>
        <w:t>DIRECTORIO</w:t>
      </w:r>
    </w:p>
    <w:p w:rsidR="0055204D" w:rsidRPr="00D51124" w:rsidRDefault="0055204D" w:rsidP="0055204D">
      <w:pPr>
        <w:jc w:val="center"/>
        <w:rPr>
          <w:rFonts w:ascii="Arial" w:eastAsia="Times New Roman" w:hAnsi="Arial" w:cs="Arial"/>
          <w:b/>
          <w:color w:val="CC0099"/>
          <w:sz w:val="24"/>
          <w:szCs w:val="24"/>
          <w:lang w:eastAsia="es-MX"/>
        </w:rPr>
      </w:pPr>
    </w:p>
    <w:p w:rsidR="0055204D" w:rsidRPr="00D51124" w:rsidRDefault="0055204D" w:rsidP="0055204D">
      <w:pPr>
        <w:spacing w:after="0" w:line="240" w:lineRule="auto"/>
        <w:jc w:val="center"/>
        <w:rPr>
          <w:rFonts w:ascii="Arial" w:eastAsia="Times New Roman" w:hAnsi="Arial" w:cs="Arial"/>
          <w:color w:val="CC0099"/>
          <w:sz w:val="24"/>
          <w:szCs w:val="24"/>
          <w:lang w:eastAsia="es-MX"/>
        </w:rPr>
      </w:pPr>
    </w:p>
    <w:p w:rsidR="00014BC3" w:rsidRPr="00014BC3" w:rsidRDefault="00014BC3" w:rsidP="00014BC3">
      <w:pPr>
        <w:spacing w:after="0" w:line="240" w:lineRule="auto"/>
        <w:rPr>
          <w:rFonts w:ascii="Arial" w:eastAsia="Times New Roman" w:hAnsi="Arial" w:cs="Arial"/>
          <w:color w:val="CC0099"/>
          <w:sz w:val="24"/>
          <w:szCs w:val="24"/>
          <w:lang w:eastAsia="es-MX"/>
        </w:rPr>
      </w:pPr>
    </w:p>
    <w:p w:rsidR="00014BC3" w:rsidRPr="00014BC3" w:rsidRDefault="00014BC3" w:rsidP="00014BC3">
      <w:pPr>
        <w:spacing w:after="0" w:line="240" w:lineRule="auto"/>
        <w:jc w:val="center"/>
        <w:rPr>
          <w:rFonts w:ascii="Arial" w:eastAsia="Times New Roman" w:hAnsi="Arial" w:cs="Arial"/>
          <w:color w:val="CC0099"/>
          <w:sz w:val="24"/>
          <w:szCs w:val="24"/>
          <w:lang w:eastAsia="es-MX"/>
        </w:rPr>
      </w:pPr>
    </w:p>
    <w:p w:rsidR="00014BC3" w:rsidRPr="00D20095" w:rsidRDefault="00D20095" w:rsidP="00014BC3">
      <w:pPr>
        <w:spacing w:after="0" w:line="240" w:lineRule="auto"/>
        <w:jc w:val="center"/>
        <w:rPr>
          <w:rFonts w:ascii="Arial" w:eastAsia="Times New Roman" w:hAnsi="Arial" w:cs="Arial"/>
          <w:b/>
          <w:color w:val="CC0099"/>
          <w:sz w:val="24"/>
          <w:szCs w:val="24"/>
          <w:lang w:eastAsia="es-MX"/>
        </w:rPr>
      </w:pPr>
      <w:r w:rsidRPr="00D20095">
        <w:rPr>
          <w:rFonts w:ascii="Arial" w:eastAsia="Times New Roman" w:hAnsi="Arial" w:cs="Arial"/>
          <w:b/>
          <w:color w:val="CC0099"/>
          <w:sz w:val="24"/>
          <w:szCs w:val="24"/>
          <w:lang w:eastAsia="es-MX"/>
        </w:rPr>
        <w:t xml:space="preserve">Lucio Miranda Robles </w:t>
      </w:r>
    </w:p>
    <w:p w:rsidR="00014BC3" w:rsidRPr="00014BC3" w:rsidRDefault="00014BC3" w:rsidP="00014BC3">
      <w:pPr>
        <w:spacing w:after="0" w:line="240" w:lineRule="auto"/>
        <w:jc w:val="center"/>
        <w:rPr>
          <w:rFonts w:ascii="Arial" w:eastAsia="Times New Roman" w:hAnsi="Arial" w:cs="Arial"/>
          <w:color w:val="CC0099"/>
          <w:sz w:val="24"/>
          <w:szCs w:val="24"/>
          <w:lang w:eastAsia="es-MX"/>
        </w:rPr>
      </w:pPr>
      <w:r w:rsidRPr="00014BC3">
        <w:rPr>
          <w:rFonts w:ascii="Arial" w:eastAsia="Times New Roman" w:hAnsi="Arial" w:cs="Arial"/>
          <w:color w:val="CC0099"/>
          <w:sz w:val="24"/>
          <w:szCs w:val="24"/>
          <w:lang w:eastAsia="es-MX"/>
        </w:rPr>
        <w:t xml:space="preserve">Director General </w:t>
      </w:r>
    </w:p>
    <w:p w:rsidR="00014BC3" w:rsidRPr="00014BC3" w:rsidRDefault="00014BC3" w:rsidP="00014BC3">
      <w:pPr>
        <w:spacing w:after="0" w:line="240" w:lineRule="auto"/>
        <w:jc w:val="center"/>
        <w:rPr>
          <w:rFonts w:ascii="Arial" w:eastAsia="Times New Roman" w:hAnsi="Arial" w:cs="Arial"/>
          <w:color w:val="CC0099"/>
          <w:sz w:val="24"/>
          <w:szCs w:val="24"/>
          <w:lang w:eastAsia="es-MX"/>
        </w:rPr>
      </w:pPr>
    </w:p>
    <w:p w:rsidR="00014BC3" w:rsidRPr="00014BC3" w:rsidRDefault="00014BC3" w:rsidP="00014BC3">
      <w:pPr>
        <w:spacing w:after="0" w:line="240" w:lineRule="auto"/>
        <w:jc w:val="center"/>
        <w:rPr>
          <w:rFonts w:ascii="Arial" w:eastAsia="Times New Roman" w:hAnsi="Arial" w:cs="Arial"/>
          <w:color w:val="CC0099"/>
          <w:sz w:val="24"/>
          <w:szCs w:val="24"/>
          <w:lang w:eastAsia="es-MX"/>
        </w:rPr>
      </w:pPr>
    </w:p>
    <w:p w:rsidR="00014BC3" w:rsidRPr="00014BC3" w:rsidRDefault="00014BC3" w:rsidP="00014BC3">
      <w:pPr>
        <w:spacing w:after="0" w:line="240" w:lineRule="auto"/>
        <w:jc w:val="center"/>
        <w:rPr>
          <w:rFonts w:ascii="Arial" w:eastAsia="Times New Roman" w:hAnsi="Arial" w:cs="Arial"/>
          <w:color w:val="CC0099"/>
          <w:sz w:val="24"/>
          <w:szCs w:val="24"/>
          <w:lang w:eastAsia="es-MX"/>
        </w:rPr>
      </w:pPr>
    </w:p>
    <w:p w:rsidR="00014BC3" w:rsidRPr="00014BC3" w:rsidRDefault="00014BC3" w:rsidP="00014BC3">
      <w:pPr>
        <w:spacing w:after="0" w:line="240" w:lineRule="auto"/>
        <w:jc w:val="center"/>
        <w:rPr>
          <w:rFonts w:ascii="Arial" w:eastAsia="Times New Roman" w:hAnsi="Arial" w:cs="Arial"/>
          <w:color w:val="CC0099"/>
          <w:sz w:val="24"/>
          <w:szCs w:val="24"/>
          <w:lang w:eastAsia="es-MX"/>
        </w:rPr>
      </w:pPr>
    </w:p>
    <w:p w:rsidR="00014BC3" w:rsidRPr="00D20095" w:rsidRDefault="00014BC3" w:rsidP="00014BC3">
      <w:pPr>
        <w:spacing w:after="0" w:line="240" w:lineRule="auto"/>
        <w:jc w:val="center"/>
        <w:rPr>
          <w:rFonts w:ascii="Arial" w:eastAsia="Times New Roman" w:hAnsi="Arial" w:cs="Arial"/>
          <w:b/>
          <w:color w:val="CC0099"/>
          <w:sz w:val="24"/>
          <w:szCs w:val="24"/>
          <w:lang w:eastAsia="es-MX"/>
        </w:rPr>
      </w:pPr>
      <w:r w:rsidRPr="00D20095">
        <w:rPr>
          <w:rFonts w:ascii="Arial" w:eastAsia="Times New Roman" w:hAnsi="Arial" w:cs="Arial"/>
          <w:b/>
          <w:color w:val="CC0099"/>
          <w:sz w:val="24"/>
          <w:szCs w:val="24"/>
          <w:lang w:eastAsia="es-MX"/>
        </w:rPr>
        <w:t>Herlinda Álvarez</w:t>
      </w:r>
      <w:r w:rsidR="0066052F" w:rsidRPr="00D20095">
        <w:rPr>
          <w:rFonts w:ascii="Arial" w:eastAsia="Times New Roman" w:hAnsi="Arial" w:cs="Arial"/>
          <w:b/>
          <w:color w:val="CC0099"/>
          <w:sz w:val="24"/>
          <w:szCs w:val="24"/>
          <w:lang w:eastAsia="es-MX"/>
        </w:rPr>
        <w:t xml:space="preserve"> Arreola</w:t>
      </w:r>
      <w:r w:rsidRPr="00D20095">
        <w:rPr>
          <w:rFonts w:ascii="Arial" w:eastAsia="Times New Roman" w:hAnsi="Arial" w:cs="Arial"/>
          <w:b/>
          <w:color w:val="CC0099"/>
          <w:sz w:val="24"/>
          <w:szCs w:val="24"/>
          <w:lang w:eastAsia="es-MX"/>
        </w:rPr>
        <w:t xml:space="preserve"> </w:t>
      </w:r>
    </w:p>
    <w:p w:rsidR="00E336F0" w:rsidRPr="00A85C7F" w:rsidRDefault="0066052F" w:rsidP="00A85C7F">
      <w:pPr>
        <w:spacing w:after="0" w:line="240" w:lineRule="auto"/>
        <w:jc w:val="center"/>
        <w:rPr>
          <w:rFonts w:ascii="Arial" w:eastAsia="Times New Roman" w:hAnsi="Arial" w:cs="Arial"/>
          <w:color w:val="CC0099"/>
          <w:sz w:val="24"/>
          <w:szCs w:val="24"/>
          <w:lang w:eastAsia="es-MX"/>
        </w:rPr>
      </w:pPr>
      <w:r>
        <w:rPr>
          <w:rFonts w:ascii="Arial" w:eastAsia="Times New Roman" w:hAnsi="Arial" w:cs="Arial"/>
          <w:color w:val="CC0099"/>
          <w:sz w:val="24"/>
          <w:szCs w:val="24"/>
          <w:lang w:eastAsia="es-MX"/>
        </w:rPr>
        <w:t>Sub</w:t>
      </w:r>
      <w:r w:rsidRPr="00014BC3">
        <w:rPr>
          <w:rFonts w:ascii="Arial" w:eastAsia="Times New Roman" w:hAnsi="Arial" w:cs="Arial"/>
          <w:color w:val="CC0099"/>
          <w:sz w:val="24"/>
          <w:szCs w:val="24"/>
          <w:lang w:eastAsia="es-MX"/>
        </w:rPr>
        <w:t>directora</w:t>
      </w:r>
      <w:r w:rsidR="00014BC3" w:rsidRPr="00014BC3">
        <w:rPr>
          <w:rFonts w:ascii="Arial" w:eastAsia="Times New Roman" w:hAnsi="Arial" w:cs="Arial"/>
          <w:color w:val="CC0099"/>
          <w:sz w:val="24"/>
          <w:szCs w:val="24"/>
          <w:lang w:eastAsia="es-MX"/>
        </w:rPr>
        <w:t xml:space="preserve"> General de Seguridad Alimentaria</w:t>
      </w:r>
    </w:p>
    <w:p w:rsidR="00E336F0" w:rsidRPr="00560D2E" w:rsidRDefault="00E336F0" w:rsidP="00E336F0">
      <w:pPr>
        <w:rPr>
          <w:rFonts w:ascii="Arial" w:hAnsi="Arial"/>
          <w:sz w:val="24"/>
        </w:rPr>
      </w:pPr>
    </w:p>
    <w:p w:rsidR="00153818" w:rsidRPr="00D51124" w:rsidRDefault="00153818" w:rsidP="00914F9E">
      <w:pPr>
        <w:rPr>
          <w:rFonts w:ascii="Arial" w:eastAsia="Times New Roman" w:hAnsi="Arial" w:cs="Arial"/>
          <w:b/>
          <w:color w:val="DB33CF"/>
          <w:sz w:val="36"/>
          <w:lang w:val="es-ES" w:eastAsia="es-MX"/>
        </w:rPr>
      </w:pPr>
    </w:p>
    <w:p w:rsidR="00F22C4F" w:rsidRDefault="00F22C4F"/>
    <w:sectPr w:rsidR="00F22C4F" w:rsidSect="00C719E3">
      <w:headerReference w:type="even" r:id="rId61"/>
      <w:headerReference w:type="default" r:id="rId62"/>
      <w:footerReference w:type="default" r:id="rId63"/>
      <w:headerReference w:type="first" r:id="rId64"/>
      <w:pgSz w:w="12240" w:h="15840"/>
      <w:pgMar w:top="142" w:right="1701" w:bottom="426"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3E8C" w:rsidRDefault="003A3E8C" w:rsidP="00D51124">
      <w:pPr>
        <w:spacing w:after="0" w:line="240" w:lineRule="auto"/>
      </w:pPr>
      <w:r>
        <w:separator/>
      </w:r>
    </w:p>
  </w:endnote>
  <w:endnote w:type="continuationSeparator" w:id="0">
    <w:p w:rsidR="003A3E8C" w:rsidRDefault="003A3E8C" w:rsidP="00D511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0033332"/>
      <w:docPartObj>
        <w:docPartGallery w:val="Page Numbers (Bottom of Page)"/>
        <w:docPartUnique/>
      </w:docPartObj>
    </w:sdtPr>
    <w:sdtEndPr/>
    <w:sdtContent>
      <w:p w:rsidR="001F3ABF" w:rsidRDefault="001F3ABF">
        <w:pPr>
          <w:pStyle w:val="Piedepgina"/>
          <w:jc w:val="center"/>
        </w:pPr>
        <w:r>
          <w:fldChar w:fldCharType="begin"/>
        </w:r>
        <w:r>
          <w:instrText>PAGE   \* MERGEFORMAT</w:instrText>
        </w:r>
        <w:r>
          <w:fldChar w:fldCharType="separate"/>
        </w:r>
        <w:r w:rsidR="00BA5353" w:rsidRPr="00BA5353">
          <w:rPr>
            <w:noProof/>
            <w:lang w:val="es-ES"/>
          </w:rPr>
          <w:t>3</w:t>
        </w:r>
        <w:r>
          <w:fldChar w:fldCharType="end"/>
        </w:r>
      </w:p>
    </w:sdtContent>
  </w:sdt>
  <w:p w:rsidR="001F3ABF" w:rsidRDefault="001F3AB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3E8C" w:rsidRDefault="003A3E8C" w:rsidP="00D51124">
      <w:pPr>
        <w:spacing w:after="0" w:line="240" w:lineRule="auto"/>
      </w:pPr>
      <w:r>
        <w:separator/>
      </w:r>
    </w:p>
  </w:footnote>
  <w:footnote w:type="continuationSeparator" w:id="0">
    <w:p w:rsidR="003A3E8C" w:rsidRDefault="003A3E8C" w:rsidP="00D511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3ABF" w:rsidRDefault="003A3E8C">
    <w:pPr>
      <w:pStyle w:val="Encabezado"/>
    </w:pPr>
    <w:r>
      <w:rPr>
        <w:noProof/>
      </w:rPr>
      <w:pict w14:anchorId="795214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01267" o:spid="_x0000_s2050" type="#_x0000_t75" style="position:absolute;margin-left:0;margin-top:0;width:612pt;height:11in;z-index:-251656192;mso-position-horizontal:center;mso-position-horizontal-relative:margin;mso-position-vertical:center;mso-position-vertical-relative:margin" o:allowincell="f">
          <v:imagedata r:id="rId1" o:title="hoja_membretada_2016_curva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18"/>
        <w:szCs w:val="18"/>
      </w:rPr>
      <w:alias w:val="Título"/>
      <w:id w:val="77738743"/>
      <w:placeholder>
        <w:docPart w:val="CDA2D0DD89FB45DEABD02198D2A540DC"/>
      </w:placeholder>
      <w:dataBinding w:prefixMappings="xmlns:ns0='http://schemas.openxmlformats.org/package/2006/metadata/core-properties' xmlns:ns1='http://purl.org/dc/elements/1.1/'" w:xpath="/ns0:coreProperties[1]/ns1:title[1]" w:storeItemID="{6C3C8BC8-F283-45AE-878A-BAB7291924A1}"/>
      <w:text/>
    </w:sdtPr>
    <w:sdtEndPr/>
    <w:sdtContent>
      <w:p w:rsidR="001F3ABF" w:rsidRPr="000E2ED3" w:rsidRDefault="001F3ABF">
        <w:pPr>
          <w:pStyle w:val="Encabezado"/>
          <w:pBdr>
            <w:bottom w:val="thickThinSmallGap" w:sz="24" w:space="1" w:color="6E3E0C" w:themeColor="accent2" w:themeShade="7F"/>
          </w:pBdr>
          <w:jc w:val="center"/>
          <w:rPr>
            <w:rFonts w:asciiTheme="majorHAnsi" w:eastAsiaTheme="majorEastAsia" w:hAnsiTheme="majorHAnsi" w:cstheme="majorBidi"/>
            <w:sz w:val="18"/>
            <w:szCs w:val="18"/>
          </w:rPr>
        </w:pPr>
        <w:r w:rsidRPr="000E2ED3">
          <w:rPr>
            <w:rFonts w:asciiTheme="majorHAnsi" w:eastAsiaTheme="majorEastAsia" w:hAnsiTheme="majorHAnsi" w:cstheme="majorBidi"/>
            <w:sz w:val="18"/>
            <w:szCs w:val="18"/>
          </w:rPr>
          <w:t>Cuaderno de Trabajo Contraloría Social y Vigilancia Ciudadana 2024</w:t>
        </w:r>
      </w:p>
    </w:sdtContent>
  </w:sdt>
  <w:p w:rsidR="001F3ABF" w:rsidRDefault="001F3AB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3ABF" w:rsidRDefault="003A3E8C">
    <w:pPr>
      <w:pStyle w:val="Encabezado"/>
    </w:pPr>
    <w:r>
      <w:rPr>
        <w:noProof/>
      </w:rPr>
      <w:pict w14:anchorId="5CF3D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01266" o:spid="_x0000_s2049" type="#_x0000_t75" style="position:absolute;margin-left:0;margin-top:0;width:612pt;height:11in;z-index:-251657216;mso-position-horizontal:center;mso-position-horizontal-relative:margin;mso-position-vertical:center;mso-position-vertical-relative:margin" o:allowincell="f">
          <v:imagedata r:id="rId1" o:title="hoja_membretada_2016_curva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75pt;height:9.75pt" o:bullet="t">
        <v:imagedata r:id="rId1" o:title="BD21301_"/>
      </v:shape>
    </w:pict>
  </w:numPicBullet>
  <w:abstractNum w:abstractNumId="0" w15:restartNumberingAfterBreak="0">
    <w:nsid w:val="03741A94"/>
    <w:multiLevelType w:val="hybridMultilevel"/>
    <w:tmpl w:val="BAC0D53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566925"/>
    <w:multiLevelType w:val="hybridMultilevel"/>
    <w:tmpl w:val="9B9AECA0"/>
    <w:lvl w:ilvl="0" w:tplc="080A0003">
      <w:start w:val="1"/>
      <w:numFmt w:val="bullet"/>
      <w:lvlText w:val="o"/>
      <w:lvlJc w:val="left"/>
      <w:pPr>
        <w:ind w:left="720" w:hanging="360"/>
      </w:pPr>
      <w:rPr>
        <w:rFonts w:ascii="Courier New" w:hAnsi="Courier New" w:cs="Courier New" w:hint="default"/>
      </w:rPr>
    </w:lvl>
    <w:lvl w:ilvl="1" w:tplc="505092D4">
      <w:numFmt w:val="bullet"/>
      <w:lvlText w:val="-"/>
      <w:lvlJc w:val="left"/>
      <w:pPr>
        <w:ind w:left="1770" w:hanging="690"/>
      </w:pPr>
      <w:rPr>
        <w:rFonts w:ascii="Arial" w:eastAsiaTheme="minorEastAsia"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EF44E3"/>
    <w:multiLevelType w:val="hybridMultilevel"/>
    <w:tmpl w:val="0AF0D5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545033"/>
    <w:multiLevelType w:val="hybridMultilevel"/>
    <w:tmpl w:val="E416BE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2B6FE4"/>
    <w:multiLevelType w:val="hybridMultilevel"/>
    <w:tmpl w:val="ACAE04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CF1B9D"/>
    <w:multiLevelType w:val="multilevel"/>
    <w:tmpl w:val="6996085C"/>
    <w:lvl w:ilvl="0">
      <w:start w:val="4"/>
      <w:numFmt w:val="decimal"/>
      <w:lvlText w:val="%1."/>
      <w:lvlJc w:val="left"/>
      <w:pPr>
        <w:ind w:left="585" w:hanging="585"/>
      </w:pPr>
      <w:rPr>
        <w:rFonts w:ascii="Arial" w:hAnsi="Arial" w:cs="Arial" w:hint="default"/>
        <w:b/>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25B6129"/>
    <w:multiLevelType w:val="hybridMultilevel"/>
    <w:tmpl w:val="70224C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75151E"/>
    <w:multiLevelType w:val="hybridMultilevel"/>
    <w:tmpl w:val="C32CF456"/>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785"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72044B"/>
    <w:multiLevelType w:val="hybridMultilevel"/>
    <w:tmpl w:val="AFA608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82775B"/>
    <w:multiLevelType w:val="multilevel"/>
    <w:tmpl w:val="0EBA3C40"/>
    <w:lvl w:ilvl="0">
      <w:start w:val="1"/>
      <w:numFmt w:val="decimal"/>
      <w:pStyle w:val="Ttulo11"/>
      <w:lvlText w:val="%1"/>
      <w:lvlJc w:val="left"/>
      <w:pPr>
        <w:ind w:left="432" w:hanging="432"/>
      </w:pPr>
    </w:lvl>
    <w:lvl w:ilvl="1">
      <w:start w:val="1"/>
      <w:numFmt w:val="decimal"/>
      <w:pStyle w:val="Ttulo21"/>
      <w:lvlText w:val="%1.%2"/>
      <w:lvlJc w:val="left"/>
      <w:pPr>
        <w:ind w:left="576" w:hanging="576"/>
      </w:pPr>
    </w:lvl>
    <w:lvl w:ilvl="2">
      <w:start w:val="1"/>
      <w:numFmt w:val="decimal"/>
      <w:pStyle w:val="Ttulo31"/>
      <w:lvlText w:val="%1.%2.%3"/>
      <w:lvlJc w:val="left"/>
      <w:pPr>
        <w:ind w:left="720" w:hanging="720"/>
      </w:pPr>
    </w:lvl>
    <w:lvl w:ilvl="3">
      <w:start w:val="1"/>
      <w:numFmt w:val="decimal"/>
      <w:pStyle w:val="Ttulo41"/>
      <w:lvlText w:val="%1.%2.%3.%4"/>
      <w:lvlJc w:val="left"/>
      <w:pPr>
        <w:ind w:left="864" w:hanging="864"/>
      </w:pPr>
    </w:lvl>
    <w:lvl w:ilvl="4">
      <w:start w:val="1"/>
      <w:numFmt w:val="decimal"/>
      <w:pStyle w:val="Ttulo51"/>
      <w:lvlText w:val="%1.%2.%3.%4.%5"/>
      <w:lvlJc w:val="left"/>
      <w:pPr>
        <w:ind w:left="1008" w:hanging="1008"/>
      </w:pPr>
    </w:lvl>
    <w:lvl w:ilvl="5">
      <w:start w:val="1"/>
      <w:numFmt w:val="decimal"/>
      <w:pStyle w:val="Ttulo61"/>
      <w:lvlText w:val="%1.%2.%3.%4.%5.%6"/>
      <w:lvlJc w:val="left"/>
      <w:pPr>
        <w:ind w:left="1152" w:hanging="1152"/>
      </w:pPr>
    </w:lvl>
    <w:lvl w:ilvl="6">
      <w:start w:val="1"/>
      <w:numFmt w:val="decimal"/>
      <w:pStyle w:val="Ttulo71"/>
      <w:lvlText w:val="%1.%2.%3.%4.%5.%6.%7"/>
      <w:lvlJc w:val="left"/>
      <w:pPr>
        <w:ind w:left="1296" w:hanging="1296"/>
      </w:pPr>
    </w:lvl>
    <w:lvl w:ilvl="7">
      <w:start w:val="1"/>
      <w:numFmt w:val="decimal"/>
      <w:pStyle w:val="Ttulo81"/>
      <w:lvlText w:val="%1.%2.%3.%4.%5.%6.%7.%8"/>
      <w:lvlJc w:val="left"/>
      <w:pPr>
        <w:ind w:left="1440" w:hanging="1440"/>
      </w:pPr>
    </w:lvl>
    <w:lvl w:ilvl="8">
      <w:start w:val="1"/>
      <w:numFmt w:val="decimal"/>
      <w:pStyle w:val="Ttulo91"/>
      <w:lvlText w:val="%1.%2.%3.%4.%5.%6.%7.%8.%9"/>
      <w:lvlJc w:val="left"/>
      <w:pPr>
        <w:ind w:left="1584" w:hanging="1584"/>
      </w:pPr>
    </w:lvl>
  </w:abstractNum>
  <w:abstractNum w:abstractNumId="10" w15:restartNumberingAfterBreak="0">
    <w:nsid w:val="17931C18"/>
    <w:multiLevelType w:val="hybridMultilevel"/>
    <w:tmpl w:val="DE108C3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17EF6BC0"/>
    <w:multiLevelType w:val="hybridMultilevel"/>
    <w:tmpl w:val="E5602DE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C203149"/>
    <w:multiLevelType w:val="hybridMultilevel"/>
    <w:tmpl w:val="E190178C"/>
    <w:lvl w:ilvl="0" w:tplc="A16637F4">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54455A4"/>
    <w:multiLevelType w:val="hybridMultilevel"/>
    <w:tmpl w:val="960CB0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DDD3E79"/>
    <w:multiLevelType w:val="hybridMultilevel"/>
    <w:tmpl w:val="B7C8F0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EA645B8"/>
    <w:multiLevelType w:val="multilevel"/>
    <w:tmpl w:val="58D8AB40"/>
    <w:lvl w:ilvl="0">
      <w:start w:val="1"/>
      <w:numFmt w:val="decimal"/>
      <w:lvlText w:val="%1."/>
      <w:lvlJc w:val="left"/>
      <w:pPr>
        <w:ind w:left="502" w:hanging="360"/>
      </w:pPr>
    </w:lvl>
    <w:lvl w:ilvl="1">
      <w:start w:val="1"/>
      <w:numFmt w:val="decimal"/>
      <w:isLgl/>
      <w:lvlText w:val="%1.%2."/>
      <w:lvlJc w:val="left"/>
      <w:pPr>
        <w:ind w:left="1222" w:hanging="72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2302" w:hanging="108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382" w:hanging="1440"/>
      </w:pPr>
      <w:rPr>
        <w:rFonts w:hint="default"/>
      </w:rPr>
    </w:lvl>
    <w:lvl w:ilvl="6">
      <w:start w:val="1"/>
      <w:numFmt w:val="decimal"/>
      <w:isLgl/>
      <w:lvlText w:val="%1.%2.%3.%4.%5.%6.%7."/>
      <w:lvlJc w:val="left"/>
      <w:pPr>
        <w:ind w:left="3742" w:hanging="1440"/>
      </w:pPr>
      <w:rPr>
        <w:rFonts w:hint="default"/>
      </w:rPr>
    </w:lvl>
    <w:lvl w:ilvl="7">
      <w:start w:val="1"/>
      <w:numFmt w:val="decimal"/>
      <w:isLgl/>
      <w:lvlText w:val="%1.%2.%3.%4.%5.%6.%7.%8."/>
      <w:lvlJc w:val="left"/>
      <w:pPr>
        <w:ind w:left="4462" w:hanging="1800"/>
      </w:pPr>
      <w:rPr>
        <w:rFonts w:hint="default"/>
      </w:rPr>
    </w:lvl>
    <w:lvl w:ilvl="8">
      <w:start w:val="1"/>
      <w:numFmt w:val="decimal"/>
      <w:isLgl/>
      <w:lvlText w:val="%1.%2.%3.%4.%5.%6.%7.%8.%9."/>
      <w:lvlJc w:val="left"/>
      <w:pPr>
        <w:ind w:left="5182" w:hanging="2160"/>
      </w:pPr>
      <w:rPr>
        <w:rFonts w:hint="default"/>
      </w:rPr>
    </w:lvl>
  </w:abstractNum>
  <w:abstractNum w:abstractNumId="16" w15:restartNumberingAfterBreak="0">
    <w:nsid w:val="368304DC"/>
    <w:multiLevelType w:val="hybridMultilevel"/>
    <w:tmpl w:val="4DE6E926"/>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380132BD"/>
    <w:multiLevelType w:val="hybridMultilevel"/>
    <w:tmpl w:val="B2285BB6"/>
    <w:lvl w:ilvl="0" w:tplc="18A0F7D8">
      <w:numFmt w:val="bullet"/>
      <w:lvlText w:val="-"/>
      <w:lvlJc w:val="left"/>
      <w:pPr>
        <w:ind w:left="644" w:hanging="360"/>
      </w:pPr>
      <w:rPr>
        <w:rFonts w:ascii="Arial" w:eastAsiaTheme="minorEastAsia" w:hAnsi="Aria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8" w15:restartNumberingAfterBreak="0">
    <w:nsid w:val="39E379BF"/>
    <w:multiLevelType w:val="hybridMultilevel"/>
    <w:tmpl w:val="FB64CAF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B893816"/>
    <w:multiLevelType w:val="hybridMultilevel"/>
    <w:tmpl w:val="4A28678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D9B1AAF"/>
    <w:multiLevelType w:val="hybridMultilevel"/>
    <w:tmpl w:val="A992DE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DF3660A"/>
    <w:multiLevelType w:val="hybridMultilevel"/>
    <w:tmpl w:val="A4ACD58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40C45172"/>
    <w:multiLevelType w:val="hybridMultilevel"/>
    <w:tmpl w:val="8578AEF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1C43AF8"/>
    <w:multiLevelType w:val="hybridMultilevel"/>
    <w:tmpl w:val="C0EEEEDE"/>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614741"/>
    <w:multiLevelType w:val="hybridMultilevel"/>
    <w:tmpl w:val="B06C9C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66A1BA8"/>
    <w:multiLevelType w:val="hybridMultilevel"/>
    <w:tmpl w:val="D39ED8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B2A54EA"/>
    <w:multiLevelType w:val="hybridMultilevel"/>
    <w:tmpl w:val="9978412E"/>
    <w:lvl w:ilvl="0" w:tplc="243219F2">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0CD20A4"/>
    <w:multiLevelType w:val="multilevel"/>
    <w:tmpl w:val="446647DA"/>
    <w:lvl w:ilvl="0">
      <w:start w:val="1"/>
      <w:numFmt w:val="decimal"/>
      <w:lvlText w:val="%1."/>
      <w:lvlJc w:val="left"/>
      <w:pPr>
        <w:ind w:left="360" w:hanging="360"/>
      </w:pPr>
      <w:rPr>
        <w:rFonts w:ascii="Arial" w:hAnsi="Arial" w:cs="Arial" w:hint="default"/>
        <w:b/>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8" w15:restartNumberingAfterBreak="0">
    <w:nsid w:val="540759F2"/>
    <w:multiLevelType w:val="multilevel"/>
    <w:tmpl w:val="A62686AA"/>
    <w:lvl w:ilvl="0">
      <w:start w:val="4"/>
      <w:numFmt w:val="decimal"/>
      <w:lvlText w:val="%1"/>
      <w:lvlJc w:val="left"/>
      <w:pPr>
        <w:ind w:left="525" w:hanging="525"/>
      </w:pPr>
      <w:rPr>
        <w:rFonts w:hint="default"/>
        <w:b/>
      </w:rPr>
    </w:lvl>
    <w:lvl w:ilvl="1">
      <w:start w:val="3"/>
      <w:numFmt w:val="decimal"/>
      <w:lvlText w:val="%1.%2"/>
      <w:lvlJc w:val="left"/>
      <w:pPr>
        <w:ind w:left="525" w:hanging="525"/>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9" w15:restartNumberingAfterBreak="0">
    <w:nsid w:val="557B0A4C"/>
    <w:multiLevelType w:val="hybridMultilevel"/>
    <w:tmpl w:val="0B3A2B4C"/>
    <w:lvl w:ilvl="0" w:tplc="080A0017">
      <w:start w:val="1"/>
      <w:numFmt w:val="lowerLetter"/>
      <w:lvlText w:val="%1)"/>
      <w:lvlJc w:val="left"/>
      <w:pPr>
        <w:ind w:left="928" w:hanging="360"/>
      </w:p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30" w15:restartNumberingAfterBreak="0">
    <w:nsid w:val="55F32261"/>
    <w:multiLevelType w:val="hybridMultilevel"/>
    <w:tmpl w:val="DB0E4C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BA3503"/>
    <w:multiLevelType w:val="hybridMultilevel"/>
    <w:tmpl w:val="E042C91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9AB3225"/>
    <w:multiLevelType w:val="hybridMultilevel"/>
    <w:tmpl w:val="F7A418E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DD335DE"/>
    <w:multiLevelType w:val="hybridMultilevel"/>
    <w:tmpl w:val="6CCEB4A4"/>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4" w15:restartNumberingAfterBreak="0">
    <w:nsid w:val="5F5F1C76"/>
    <w:multiLevelType w:val="multilevel"/>
    <w:tmpl w:val="1E66A33E"/>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2122394"/>
    <w:multiLevelType w:val="hybridMultilevel"/>
    <w:tmpl w:val="286AC75C"/>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21E578E"/>
    <w:multiLevelType w:val="hybridMultilevel"/>
    <w:tmpl w:val="19F086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359090B"/>
    <w:multiLevelType w:val="hybridMultilevel"/>
    <w:tmpl w:val="11820B1C"/>
    <w:lvl w:ilvl="0" w:tplc="8F427000">
      <w:start w:val="7"/>
      <w:numFmt w:val="decimal"/>
      <w:lvlText w:val="%1."/>
      <w:lvlJc w:val="left"/>
      <w:pPr>
        <w:ind w:left="720" w:hanging="360"/>
      </w:pPr>
      <w:rPr>
        <w:rFonts w:ascii="Arial Rounded MT Bold" w:eastAsia="Times New Roman" w:hAnsi="Arial Rounded MT Bold"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6797B06"/>
    <w:multiLevelType w:val="hybridMultilevel"/>
    <w:tmpl w:val="C91E2454"/>
    <w:lvl w:ilvl="0" w:tplc="36AA9170">
      <w:start w:val="1"/>
      <w:numFmt w:val="decimal"/>
      <w:lvlText w:val="%1."/>
      <w:lvlJc w:val="left"/>
      <w:pPr>
        <w:ind w:left="786" w:hanging="360"/>
      </w:pPr>
      <w:rPr>
        <w:rFonts w:ascii="Arial" w:eastAsiaTheme="minorEastAsia" w:hAnsi="Arial" w:cs="Arial"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9" w15:restartNumberingAfterBreak="0">
    <w:nsid w:val="6972105F"/>
    <w:multiLevelType w:val="hybridMultilevel"/>
    <w:tmpl w:val="6F662E7C"/>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A2B474B"/>
    <w:multiLevelType w:val="hybridMultilevel"/>
    <w:tmpl w:val="A44A3D46"/>
    <w:lvl w:ilvl="0" w:tplc="080A000F">
      <w:start w:val="1"/>
      <w:numFmt w:val="decimal"/>
      <w:lvlText w:val="%1."/>
      <w:lvlJc w:val="left"/>
      <w:pPr>
        <w:ind w:left="928" w:hanging="360"/>
      </w:p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41" w15:restartNumberingAfterBreak="0">
    <w:nsid w:val="6BF26988"/>
    <w:multiLevelType w:val="hybridMultilevel"/>
    <w:tmpl w:val="930828F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C6948C8"/>
    <w:multiLevelType w:val="hybridMultilevel"/>
    <w:tmpl w:val="A5320F18"/>
    <w:lvl w:ilvl="0" w:tplc="080A0005">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37D4CC7"/>
    <w:multiLevelType w:val="hybridMultilevel"/>
    <w:tmpl w:val="7EDEA64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3B12B84"/>
    <w:multiLevelType w:val="hybridMultilevel"/>
    <w:tmpl w:val="29C84D4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5E76579"/>
    <w:multiLevelType w:val="multilevel"/>
    <w:tmpl w:val="5FBC1492"/>
    <w:lvl w:ilvl="0">
      <w:start w:val="4"/>
      <w:numFmt w:val="decimal"/>
      <w:lvlText w:val="%1."/>
      <w:lvlJc w:val="left"/>
      <w:pPr>
        <w:ind w:left="585" w:hanging="585"/>
      </w:pPr>
      <w:rPr>
        <w:rFonts w:hint="default"/>
        <w:b/>
        <w:color w:val="000000"/>
      </w:rPr>
    </w:lvl>
    <w:lvl w:ilvl="1">
      <w:start w:val="3"/>
      <w:numFmt w:val="decimal"/>
      <w:lvlText w:val="%1.%2."/>
      <w:lvlJc w:val="left"/>
      <w:pPr>
        <w:ind w:left="720" w:hanging="72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1080" w:hanging="108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440" w:hanging="144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800" w:hanging="1800"/>
      </w:pPr>
      <w:rPr>
        <w:rFonts w:hint="default"/>
        <w:b/>
        <w:color w:val="000000"/>
      </w:rPr>
    </w:lvl>
    <w:lvl w:ilvl="8">
      <w:start w:val="1"/>
      <w:numFmt w:val="decimal"/>
      <w:lvlText w:val="%1.%2.%3.%4.%5.%6.%7.%8.%9."/>
      <w:lvlJc w:val="left"/>
      <w:pPr>
        <w:ind w:left="2160" w:hanging="2160"/>
      </w:pPr>
      <w:rPr>
        <w:rFonts w:hint="default"/>
        <w:b/>
        <w:color w:val="000000"/>
      </w:rPr>
    </w:lvl>
  </w:abstractNum>
  <w:abstractNum w:abstractNumId="46" w15:restartNumberingAfterBreak="0">
    <w:nsid w:val="7A6668B4"/>
    <w:multiLevelType w:val="hybridMultilevel"/>
    <w:tmpl w:val="2EC45FE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F1E0040"/>
    <w:multiLevelType w:val="hybridMultilevel"/>
    <w:tmpl w:val="82DA55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5"/>
  </w:num>
  <w:num w:numId="3">
    <w:abstractNumId w:val="1"/>
  </w:num>
  <w:num w:numId="4">
    <w:abstractNumId w:val="2"/>
  </w:num>
  <w:num w:numId="5">
    <w:abstractNumId w:val="4"/>
  </w:num>
  <w:num w:numId="6">
    <w:abstractNumId w:val="18"/>
  </w:num>
  <w:num w:numId="7">
    <w:abstractNumId w:val="37"/>
  </w:num>
  <w:num w:numId="8">
    <w:abstractNumId w:val="27"/>
  </w:num>
  <w:num w:numId="9">
    <w:abstractNumId w:val="45"/>
  </w:num>
  <w:num w:numId="10">
    <w:abstractNumId w:val="28"/>
  </w:num>
  <w:num w:numId="11">
    <w:abstractNumId w:val="5"/>
  </w:num>
  <w:num w:numId="12">
    <w:abstractNumId w:val="16"/>
  </w:num>
  <w:num w:numId="13">
    <w:abstractNumId w:val="10"/>
  </w:num>
  <w:num w:numId="14">
    <w:abstractNumId w:val="6"/>
  </w:num>
  <w:num w:numId="15">
    <w:abstractNumId w:val="34"/>
  </w:num>
  <w:num w:numId="16">
    <w:abstractNumId w:val="31"/>
  </w:num>
  <w:num w:numId="17">
    <w:abstractNumId w:val="36"/>
  </w:num>
  <w:num w:numId="18">
    <w:abstractNumId w:val="13"/>
  </w:num>
  <w:num w:numId="19">
    <w:abstractNumId w:val="35"/>
  </w:num>
  <w:num w:numId="20">
    <w:abstractNumId w:val="7"/>
  </w:num>
  <w:num w:numId="21">
    <w:abstractNumId w:val="41"/>
  </w:num>
  <w:num w:numId="22">
    <w:abstractNumId w:val="43"/>
  </w:num>
  <w:num w:numId="23">
    <w:abstractNumId w:val="17"/>
  </w:num>
  <w:num w:numId="24">
    <w:abstractNumId w:val="21"/>
  </w:num>
  <w:num w:numId="25">
    <w:abstractNumId w:val="29"/>
  </w:num>
  <w:num w:numId="26">
    <w:abstractNumId w:val="44"/>
  </w:num>
  <w:num w:numId="27">
    <w:abstractNumId w:val="46"/>
  </w:num>
  <w:num w:numId="28">
    <w:abstractNumId w:val="22"/>
  </w:num>
  <w:num w:numId="29">
    <w:abstractNumId w:val="33"/>
  </w:num>
  <w:num w:numId="30">
    <w:abstractNumId w:val="0"/>
  </w:num>
  <w:num w:numId="31">
    <w:abstractNumId w:val="25"/>
  </w:num>
  <w:num w:numId="32">
    <w:abstractNumId w:val="40"/>
  </w:num>
  <w:num w:numId="33">
    <w:abstractNumId w:val="32"/>
  </w:num>
  <w:num w:numId="34">
    <w:abstractNumId w:val="8"/>
  </w:num>
  <w:num w:numId="35">
    <w:abstractNumId w:val="20"/>
  </w:num>
  <w:num w:numId="36">
    <w:abstractNumId w:val="47"/>
  </w:num>
  <w:num w:numId="37">
    <w:abstractNumId w:val="26"/>
  </w:num>
  <w:num w:numId="38">
    <w:abstractNumId w:val="38"/>
  </w:num>
  <w:num w:numId="39">
    <w:abstractNumId w:val="14"/>
  </w:num>
  <w:num w:numId="40">
    <w:abstractNumId w:val="24"/>
  </w:num>
  <w:num w:numId="41">
    <w:abstractNumId w:val="30"/>
  </w:num>
  <w:num w:numId="42">
    <w:abstractNumId w:val="19"/>
  </w:num>
  <w:num w:numId="43">
    <w:abstractNumId w:val="11"/>
  </w:num>
  <w:num w:numId="44">
    <w:abstractNumId w:val="42"/>
  </w:num>
  <w:num w:numId="45">
    <w:abstractNumId w:val="23"/>
  </w:num>
  <w:num w:numId="46">
    <w:abstractNumId w:val="39"/>
  </w:num>
  <w:num w:numId="47">
    <w:abstractNumId w:val="12"/>
  </w:num>
  <w:num w:numId="48">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124"/>
    <w:rsid w:val="00002260"/>
    <w:rsid w:val="00005E25"/>
    <w:rsid w:val="0000663A"/>
    <w:rsid w:val="00007393"/>
    <w:rsid w:val="00014BC3"/>
    <w:rsid w:val="000225E3"/>
    <w:rsid w:val="00025252"/>
    <w:rsid w:val="000302DE"/>
    <w:rsid w:val="000312EC"/>
    <w:rsid w:val="00031ABE"/>
    <w:rsid w:val="00034BAA"/>
    <w:rsid w:val="00036275"/>
    <w:rsid w:val="00036515"/>
    <w:rsid w:val="00036D42"/>
    <w:rsid w:val="0004796B"/>
    <w:rsid w:val="00053613"/>
    <w:rsid w:val="0007347F"/>
    <w:rsid w:val="00076759"/>
    <w:rsid w:val="000813C0"/>
    <w:rsid w:val="00090EB3"/>
    <w:rsid w:val="00094A99"/>
    <w:rsid w:val="00096688"/>
    <w:rsid w:val="000A34A0"/>
    <w:rsid w:val="000A617E"/>
    <w:rsid w:val="000A6D50"/>
    <w:rsid w:val="000B182E"/>
    <w:rsid w:val="000B2255"/>
    <w:rsid w:val="000B2D19"/>
    <w:rsid w:val="000B6418"/>
    <w:rsid w:val="000C2B89"/>
    <w:rsid w:val="000C42B0"/>
    <w:rsid w:val="000C5CF1"/>
    <w:rsid w:val="000D1DFC"/>
    <w:rsid w:val="000D1E92"/>
    <w:rsid w:val="000E135C"/>
    <w:rsid w:val="000E2814"/>
    <w:rsid w:val="000E2ED3"/>
    <w:rsid w:val="000F7C01"/>
    <w:rsid w:val="000F7CD7"/>
    <w:rsid w:val="00101719"/>
    <w:rsid w:val="00106101"/>
    <w:rsid w:val="00122171"/>
    <w:rsid w:val="00122A06"/>
    <w:rsid w:val="001244C4"/>
    <w:rsid w:val="00126240"/>
    <w:rsid w:val="00126D07"/>
    <w:rsid w:val="001315B7"/>
    <w:rsid w:val="0013667B"/>
    <w:rsid w:val="001367AF"/>
    <w:rsid w:val="001372D0"/>
    <w:rsid w:val="001436DB"/>
    <w:rsid w:val="00146346"/>
    <w:rsid w:val="001513B1"/>
    <w:rsid w:val="00151FEB"/>
    <w:rsid w:val="00153818"/>
    <w:rsid w:val="00154339"/>
    <w:rsid w:val="00161515"/>
    <w:rsid w:val="00162DEC"/>
    <w:rsid w:val="0016700A"/>
    <w:rsid w:val="00171B8E"/>
    <w:rsid w:val="001818F2"/>
    <w:rsid w:val="001861CF"/>
    <w:rsid w:val="00197180"/>
    <w:rsid w:val="00197E65"/>
    <w:rsid w:val="001A35AC"/>
    <w:rsid w:val="001A521E"/>
    <w:rsid w:val="001A643D"/>
    <w:rsid w:val="001A65D6"/>
    <w:rsid w:val="001B2CEF"/>
    <w:rsid w:val="001B54BB"/>
    <w:rsid w:val="001B7F2A"/>
    <w:rsid w:val="001C37CC"/>
    <w:rsid w:val="001C593E"/>
    <w:rsid w:val="001D001B"/>
    <w:rsid w:val="001D0D1C"/>
    <w:rsid w:val="001D1D35"/>
    <w:rsid w:val="001D421C"/>
    <w:rsid w:val="001D6F84"/>
    <w:rsid w:val="001E0A46"/>
    <w:rsid w:val="001E3DEE"/>
    <w:rsid w:val="001E64D1"/>
    <w:rsid w:val="001E70CA"/>
    <w:rsid w:val="001F1839"/>
    <w:rsid w:val="001F3ABF"/>
    <w:rsid w:val="001F7465"/>
    <w:rsid w:val="0020052D"/>
    <w:rsid w:val="002158DA"/>
    <w:rsid w:val="0021663A"/>
    <w:rsid w:val="00221068"/>
    <w:rsid w:val="002226E1"/>
    <w:rsid w:val="00223A23"/>
    <w:rsid w:val="00233DB3"/>
    <w:rsid w:val="0024369F"/>
    <w:rsid w:val="00252552"/>
    <w:rsid w:val="002534A5"/>
    <w:rsid w:val="00271AD4"/>
    <w:rsid w:val="002724C6"/>
    <w:rsid w:val="002736E4"/>
    <w:rsid w:val="00276143"/>
    <w:rsid w:val="0027620D"/>
    <w:rsid w:val="0028022D"/>
    <w:rsid w:val="00282581"/>
    <w:rsid w:val="002831CD"/>
    <w:rsid w:val="0029126C"/>
    <w:rsid w:val="00294526"/>
    <w:rsid w:val="002946C3"/>
    <w:rsid w:val="00294C49"/>
    <w:rsid w:val="00297B7B"/>
    <w:rsid w:val="002A267D"/>
    <w:rsid w:val="002A2ABD"/>
    <w:rsid w:val="002A73AC"/>
    <w:rsid w:val="002B0AFD"/>
    <w:rsid w:val="002B207E"/>
    <w:rsid w:val="002C0649"/>
    <w:rsid w:val="002C12ED"/>
    <w:rsid w:val="002C2477"/>
    <w:rsid w:val="002C51F2"/>
    <w:rsid w:val="002C59A2"/>
    <w:rsid w:val="002C6B63"/>
    <w:rsid w:val="002C73C2"/>
    <w:rsid w:val="002D1534"/>
    <w:rsid w:val="002D1808"/>
    <w:rsid w:val="002D450F"/>
    <w:rsid w:val="002E0DF4"/>
    <w:rsid w:val="002E1F03"/>
    <w:rsid w:val="002E245F"/>
    <w:rsid w:val="002F2101"/>
    <w:rsid w:val="002F223F"/>
    <w:rsid w:val="00313E44"/>
    <w:rsid w:val="00315F03"/>
    <w:rsid w:val="003173A4"/>
    <w:rsid w:val="003202C9"/>
    <w:rsid w:val="00324826"/>
    <w:rsid w:val="00326709"/>
    <w:rsid w:val="003330CA"/>
    <w:rsid w:val="003357EE"/>
    <w:rsid w:val="00336B44"/>
    <w:rsid w:val="003401A3"/>
    <w:rsid w:val="00345668"/>
    <w:rsid w:val="00345D2D"/>
    <w:rsid w:val="003717CD"/>
    <w:rsid w:val="00371F9C"/>
    <w:rsid w:val="00373419"/>
    <w:rsid w:val="00373ECA"/>
    <w:rsid w:val="003754EA"/>
    <w:rsid w:val="00377A32"/>
    <w:rsid w:val="00394E62"/>
    <w:rsid w:val="00395491"/>
    <w:rsid w:val="00397624"/>
    <w:rsid w:val="00397B4E"/>
    <w:rsid w:val="003A3E8C"/>
    <w:rsid w:val="003B3890"/>
    <w:rsid w:val="003C365C"/>
    <w:rsid w:val="003D395B"/>
    <w:rsid w:val="003E3425"/>
    <w:rsid w:val="003E527F"/>
    <w:rsid w:val="003E703B"/>
    <w:rsid w:val="003F33B3"/>
    <w:rsid w:val="003F3A9F"/>
    <w:rsid w:val="004033C3"/>
    <w:rsid w:val="00407C03"/>
    <w:rsid w:val="00414747"/>
    <w:rsid w:val="00415A6B"/>
    <w:rsid w:val="004215DF"/>
    <w:rsid w:val="00422963"/>
    <w:rsid w:val="00423085"/>
    <w:rsid w:val="00423A50"/>
    <w:rsid w:val="004257DC"/>
    <w:rsid w:val="00426A84"/>
    <w:rsid w:val="0043013F"/>
    <w:rsid w:val="004309F3"/>
    <w:rsid w:val="00435445"/>
    <w:rsid w:val="004416CA"/>
    <w:rsid w:val="00453D06"/>
    <w:rsid w:val="004557EB"/>
    <w:rsid w:val="00455E06"/>
    <w:rsid w:val="00455E09"/>
    <w:rsid w:val="00457B81"/>
    <w:rsid w:val="004608F7"/>
    <w:rsid w:val="00461538"/>
    <w:rsid w:val="00463CB5"/>
    <w:rsid w:val="00470341"/>
    <w:rsid w:val="00471600"/>
    <w:rsid w:val="00471B3F"/>
    <w:rsid w:val="00472689"/>
    <w:rsid w:val="004746E6"/>
    <w:rsid w:val="00476A7F"/>
    <w:rsid w:val="00481911"/>
    <w:rsid w:val="00483981"/>
    <w:rsid w:val="004867D3"/>
    <w:rsid w:val="0049221C"/>
    <w:rsid w:val="0049248D"/>
    <w:rsid w:val="004A1593"/>
    <w:rsid w:val="004A46B1"/>
    <w:rsid w:val="004A6610"/>
    <w:rsid w:val="004A6851"/>
    <w:rsid w:val="004A719E"/>
    <w:rsid w:val="004B5160"/>
    <w:rsid w:val="004C0861"/>
    <w:rsid w:val="004D1C32"/>
    <w:rsid w:val="004E7BD1"/>
    <w:rsid w:val="004F1FFC"/>
    <w:rsid w:val="004F5875"/>
    <w:rsid w:val="00516479"/>
    <w:rsid w:val="00517AC7"/>
    <w:rsid w:val="0052493A"/>
    <w:rsid w:val="00524B6F"/>
    <w:rsid w:val="00530983"/>
    <w:rsid w:val="00532160"/>
    <w:rsid w:val="00540CE3"/>
    <w:rsid w:val="00541B4A"/>
    <w:rsid w:val="00543058"/>
    <w:rsid w:val="0054468C"/>
    <w:rsid w:val="00547D4C"/>
    <w:rsid w:val="0055204D"/>
    <w:rsid w:val="0056077B"/>
    <w:rsid w:val="00565846"/>
    <w:rsid w:val="0057120F"/>
    <w:rsid w:val="00575E8D"/>
    <w:rsid w:val="00581BCC"/>
    <w:rsid w:val="00582FB5"/>
    <w:rsid w:val="005963E4"/>
    <w:rsid w:val="00597F1E"/>
    <w:rsid w:val="005A2099"/>
    <w:rsid w:val="005A3963"/>
    <w:rsid w:val="005A3C17"/>
    <w:rsid w:val="005B214B"/>
    <w:rsid w:val="005B249C"/>
    <w:rsid w:val="005B532D"/>
    <w:rsid w:val="005C08CB"/>
    <w:rsid w:val="005C131E"/>
    <w:rsid w:val="005C1709"/>
    <w:rsid w:val="005C2503"/>
    <w:rsid w:val="005D4333"/>
    <w:rsid w:val="005D7299"/>
    <w:rsid w:val="005D731A"/>
    <w:rsid w:val="005E216E"/>
    <w:rsid w:val="005E534E"/>
    <w:rsid w:val="005E598B"/>
    <w:rsid w:val="005F53B2"/>
    <w:rsid w:val="006003B4"/>
    <w:rsid w:val="0060094C"/>
    <w:rsid w:val="00606AFA"/>
    <w:rsid w:val="006239FD"/>
    <w:rsid w:val="00640929"/>
    <w:rsid w:val="00640ABC"/>
    <w:rsid w:val="0064644D"/>
    <w:rsid w:val="00656DD0"/>
    <w:rsid w:val="0066052F"/>
    <w:rsid w:val="0066366D"/>
    <w:rsid w:val="00663B51"/>
    <w:rsid w:val="00666F0E"/>
    <w:rsid w:val="00673792"/>
    <w:rsid w:val="00681C35"/>
    <w:rsid w:val="006867A7"/>
    <w:rsid w:val="00692020"/>
    <w:rsid w:val="00692F21"/>
    <w:rsid w:val="00695ADF"/>
    <w:rsid w:val="006A5E7F"/>
    <w:rsid w:val="006A7455"/>
    <w:rsid w:val="006A7844"/>
    <w:rsid w:val="006B1CB2"/>
    <w:rsid w:val="006B3FFA"/>
    <w:rsid w:val="006B6F77"/>
    <w:rsid w:val="006B7845"/>
    <w:rsid w:val="006D3DE5"/>
    <w:rsid w:val="006D4EE9"/>
    <w:rsid w:val="006F1B36"/>
    <w:rsid w:val="00700421"/>
    <w:rsid w:val="0070419D"/>
    <w:rsid w:val="00711B5C"/>
    <w:rsid w:val="00712057"/>
    <w:rsid w:val="00712BBB"/>
    <w:rsid w:val="00716AF7"/>
    <w:rsid w:val="00717527"/>
    <w:rsid w:val="00722149"/>
    <w:rsid w:val="00722C05"/>
    <w:rsid w:val="00724143"/>
    <w:rsid w:val="007324CF"/>
    <w:rsid w:val="0073255B"/>
    <w:rsid w:val="00734FF1"/>
    <w:rsid w:val="00736BB1"/>
    <w:rsid w:val="007510CE"/>
    <w:rsid w:val="007525FF"/>
    <w:rsid w:val="00753F0A"/>
    <w:rsid w:val="00771A54"/>
    <w:rsid w:val="0077492A"/>
    <w:rsid w:val="00781A79"/>
    <w:rsid w:val="0078295F"/>
    <w:rsid w:val="00783184"/>
    <w:rsid w:val="007868A0"/>
    <w:rsid w:val="00791433"/>
    <w:rsid w:val="007939DF"/>
    <w:rsid w:val="007A174E"/>
    <w:rsid w:val="007B264A"/>
    <w:rsid w:val="007B30EA"/>
    <w:rsid w:val="007B3B25"/>
    <w:rsid w:val="007B5F8F"/>
    <w:rsid w:val="007C023D"/>
    <w:rsid w:val="007C3C4D"/>
    <w:rsid w:val="007C3D05"/>
    <w:rsid w:val="007C4C22"/>
    <w:rsid w:val="007D79AC"/>
    <w:rsid w:val="007E1637"/>
    <w:rsid w:val="007E34D3"/>
    <w:rsid w:val="007E6CFD"/>
    <w:rsid w:val="007E76A2"/>
    <w:rsid w:val="007F19B9"/>
    <w:rsid w:val="007F2F83"/>
    <w:rsid w:val="007F6F55"/>
    <w:rsid w:val="008143F5"/>
    <w:rsid w:val="00814BA9"/>
    <w:rsid w:val="00821CEC"/>
    <w:rsid w:val="00826692"/>
    <w:rsid w:val="0083596D"/>
    <w:rsid w:val="00842FFA"/>
    <w:rsid w:val="00843D2F"/>
    <w:rsid w:val="00844289"/>
    <w:rsid w:val="00844E21"/>
    <w:rsid w:val="00853BF5"/>
    <w:rsid w:val="00856238"/>
    <w:rsid w:val="00860062"/>
    <w:rsid w:val="00860A00"/>
    <w:rsid w:val="008619E2"/>
    <w:rsid w:val="008648B1"/>
    <w:rsid w:val="00875F83"/>
    <w:rsid w:val="00880160"/>
    <w:rsid w:val="008811C5"/>
    <w:rsid w:val="008926A5"/>
    <w:rsid w:val="00895D18"/>
    <w:rsid w:val="00896D25"/>
    <w:rsid w:val="008A0D55"/>
    <w:rsid w:val="008A2091"/>
    <w:rsid w:val="008A2680"/>
    <w:rsid w:val="008A569A"/>
    <w:rsid w:val="008B5F33"/>
    <w:rsid w:val="008B5FF2"/>
    <w:rsid w:val="008D3315"/>
    <w:rsid w:val="008D35A5"/>
    <w:rsid w:val="008D39CE"/>
    <w:rsid w:val="008D4CB1"/>
    <w:rsid w:val="008E4A3D"/>
    <w:rsid w:val="008E4A58"/>
    <w:rsid w:val="008E7370"/>
    <w:rsid w:val="008F0D08"/>
    <w:rsid w:val="008F7707"/>
    <w:rsid w:val="00903027"/>
    <w:rsid w:val="0091338F"/>
    <w:rsid w:val="00914F9E"/>
    <w:rsid w:val="00916A17"/>
    <w:rsid w:val="00916B84"/>
    <w:rsid w:val="00921744"/>
    <w:rsid w:val="00921A13"/>
    <w:rsid w:val="00923870"/>
    <w:rsid w:val="0092472A"/>
    <w:rsid w:val="00924973"/>
    <w:rsid w:val="00925920"/>
    <w:rsid w:val="00937E9E"/>
    <w:rsid w:val="00946B79"/>
    <w:rsid w:val="00951413"/>
    <w:rsid w:val="00951CBC"/>
    <w:rsid w:val="0095376A"/>
    <w:rsid w:val="00970158"/>
    <w:rsid w:val="009763B9"/>
    <w:rsid w:val="00977C6A"/>
    <w:rsid w:val="00980D6E"/>
    <w:rsid w:val="00982565"/>
    <w:rsid w:val="00986BC5"/>
    <w:rsid w:val="00990923"/>
    <w:rsid w:val="00995D24"/>
    <w:rsid w:val="009A701E"/>
    <w:rsid w:val="009B0B88"/>
    <w:rsid w:val="009B4373"/>
    <w:rsid w:val="009C00E8"/>
    <w:rsid w:val="009C3294"/>
    <w:rsid w:val="009C7609"/>
    <w:rsid w:val="009D0BD3"/>
    <w:rsid w:val="009E0D8D"/>
    <w:rsid w:val="009E216F"/>
    <w:rsid w:val="009F06C4"/>
    <w:rsid w:val="009F079C"/>
    <w:rsid w:val="009F4B08"/>
    <w:rsid w:val="009F6D20"/>
    <w:rsid w:val="00A03165"/>
    <w:rsid w:val="00A03586"/>
    <w:rsid w:val="00A03EE9"/>
    <w:rsid w:val="00A062C0"/>
    <w:rsid w:val="00A10965"/>
    <w:rsid w:val="00A151EE"/>
    <w:rsid w:val="00A25CE3"/>
    <w:rsid w:val="00A25D99"/>
    <w:rsid w:val="00A418B9"/>
    <w:rsid w:val="00A4241C"/>
    <w:rsid w:val="00A43902"/>
    <w:rsid w:val="00A526F3"/>
    <w:rsid w:val="00A62195"/>
    <w:rsid w:val="00A62C09"/>
    <w:rsid w:val="00A75916"/>
    <w:rsid w:val="00A85C7F"/>
    <w:rsid w:val="00A91DA2"/>
    <w:rsid w:val="00A92668"/>
    <w:rsid w:val="00AB0635"/>
    <w:rsid w:val="00AC527C"/>
    <w:rsid w:val="00AD075C"/>
    <w:rsid w:val="00AD0E53"/>
    <w:rsid w:val="00AD46ED"/>
    <w:rsid w:val="00AE04C2"/>
    <w:rsid w:val="00AE388E"/>
    <w:rsid w:val="00AE3CE3"/>
    <w:rsid w:val="00AE4EC1"/>
    <w:rsid w:val="00AE560E"/>
    <w:rsid w:val="00AE6052"/>
    <w:rsid w:val="00AE6662"/>
    <w:rsid w:val="00AE6DE7"/>
    <w:rsid w:val="00AF1EF0"/>
    <w:rsid w:val="00AF3167"/>
    <w:rsid w:val="00AF3716"/>
    <w:rsid w:val="00AF6FC5"/>
    <w:rsid w:val="00B01399"/>
    <w:rsid w:val="00B03926"/>
    <w:rsid w:val="00B05A56"/>
    <w:rsid w:val="00B1762B"/>
    <w:rsid w:val="00B17EA8"/>
    <w:rsid w:val="00B21E6B"/>
    <w:rsid w:val="00B2265B"/>
    <w:rsid w:val="00B234A4"/>
    <w:rsid w:val="00B332F2"/>
    <w:rsid w:val="00B33AD8"/>
    <w:rsid w:val="00B41739"/>
    <w:rsid w:val="00B462D0"/>
    <w:rsid w:val="00B51722"/>
    <w:rsid w:val="00B51E00"/>
    <w:rsid w:val="00B54FCA"/>
    <w:rsid w:val="00B56F0C"/>
    <w:rsid w:val="00B601F4"/>
    <w:rsid w:val="00B66E1B"/>
    <w:rsid w:val="00B70135"/>
    <w:rsid w:val="00B82049"/>
    <w:rsid w:val="00B820B0"/>
    <w:rsid w:val="00B87214"/>
    <w:rsid w:val="00B90E4A"/>
    <w:rsid w:val="00B94441"/>
    <w:rsid w:val="00B96FE9"/>
    <w:rsid w:val="00BA5284"/>
    <w:rsid w:val="00BA5353"/>
    <w:rsid w:val="00BB14B6"/>
    <w:rsid w:val="00BB3700"/>
    <w:rsid w:val="00BB6C31"/>
    <w:rsid w:val="00BC0766"/>
    <w:rsid w:val="00BC5402"/>
    <w:rsid w:val="00BC5581"/>
    <w:rsid w:val="00BD3AE5"/>
    <w:rsid w:val="00BD672C"/>
    <w:rsid w:val="00BD7D21"/>
    <w:rsid w:val="00BE03E5"/>
    <w:rsid w:val="00BE3C65"/>
    <w:rsid w:val="00BE3CE5"/>
    <w:rsid w:val="00BE61E7"/>
    <w:rsid w:val="00BF2DDA"/>
    <w:rsid w:val="00BF5044"/>
    <w:rsid w:val="00C00159"/>
    <w:rsid w:val="00C04A97"/>
    <w:rsid w:val="00C102E1"/>
    <w:rsid w:val="00C120CA"/>
    <w:rsid w:val="00C129B5"/>
    <w:rsid w:val="00C160BD"/>
    <w:rsid w:val="00C16CA7"/>
    <w:rsid w:val="00C210FE"/>
    <w:rsid w:val="00C21764"/>
    <w:rsid w:val="00C2185C"/>
    <w:rsid w:val="00C25C72"/>
    <w:rsid w:val="00C26B2D"/>
    <w:rsid w:val="00C26DE0"/>
    <w:rsid w:val="00C356D6"/>
    <w:rsid w:val="00C369C1"/>
    <w:rsid w:val="00C36B49"/>
    <w:rsid w:val="00C4041C"/>
    <w:rsid w:val="00C54405"/>
    <w:rsid w:val="00C56077"/>
    <w:rsid w:val="00C6489A"/>
    <w:rsid w:val="00C64DF7"/>
    <w:rsid w:val="00C66FF6"/>
    <w:rsid w:val="00C719E3"/>
    <w:rsid w:val="00C81488"/>
    <w:rsid w:val="00C81DE6"/>
    <w:rsid w:val="00C950A7"/>
    <w:rsid w:val="00C97327"/>
    <w:rsid w:val="00CA1076"/>
    <w:rsid w:val="00CA63FF"/>
    <w:rsid w:val="00CB62C6"/>
    <w:rsid w:val="00CC18D1"/>
    <w:rsid w:val="00CC392F"/>
    <w:rsid w:val="00CC3C60"/>
    <w:rsid w:val="00CC7897"/>
    <w:rsid w:val="00CD452F"/>
    <w:rsid w:val="00CD50E6"/>
    <w:rsid w:val="00CD6D10"/>
    <w:rsid w:val="00CD6F71"/>
    <w:rsid w:val="00CE2F36"/>
    <w:rsid w:val="00CE3686"/>
    <w:rsid w:val="00CE4CC7"/>
    <w:rsid w:val="00CE6F30"/>
    <w:rsid w:val="00CE74D6"/>
    <w:rsid w:val="00CE7501"/>
    <w:rsid w:val="00CE7F41"/>
    <w:rsid w:val="00CF022C"/>
    <w:rsid w:val="00CF34B4"/>
    <w:rsid w:val="00CF3555"/>
    <w:rsid w:val="00CF3A31"/>
    <w:rsid w:val="00CF5EAF"/>
    <w:rsid w:val="00CF6E99"/>
    <w:rsid w:val="00D00E11"/>
    <w:rsid w:val="00D0322D"/>
    <w:rsid w:val="00D04CD9"/>
    <w:rsid w:val="00D10E2E"/>
    <w:rsid w:val="00D16FE4"/>
    <w:rsid w:val="00D20095"/>
    <w:rsid w:val="00D225E3"/>
    <w:rsid w:val="00D22F58"/>
    <w:rsid w:val="00D2431F"/>
    <w:rsid w:val="00D3065F"/>
    <w:rsid w:val="00D334CF"/>
    <w:rsid w:val="00D3413A"/>
    <w:rsid w:val="00D35E32"/>
    <w:rsid w:val="00D4006A"/>
    <w:rsid w:val="00D46170"/>
    <w:rsid w:val="00D4695D"/>
    <w:rsid w:val="00D50275"/>
    <w:rsid w:val="00D51124"/>
    <w:rsid w:val="00D514B4"/>
    <w:rsid w:val="00D53D4D"/>
    <w:rsid w:val="00D630DA"/>
    <w:rsid w:val="00D63115"/>
    <w:rsid w:val="00D663DF"/>
    <w:rsid w:val="00D760D0"/>
    <w:rsid w:val="00D8079E"/>
    <w:rsid w:val="00D81ACC"/>
    <w:rsid w:val="00D849DF"/>
    <w:rsid w:val="00D85CCB"/>
    <w:rsid w:val="00D85E98"/>
    <w:rsid w:val="00D94FE2"/>
    <w:rsid w:val="00D96038"/>
    <w:rsid w:val="00DA1A69"/>
    <w:rsid w:val="00DC1605"/>
    <w:rsid w:val="00DD25E0"/>
    <w:rsid w:val="00DD51A3"/>
    <w:rsid w:val="00DD6043"/>
    <w:rsid w:val="00DE439B"/>
    <w:rsid w:val="00DE44B6"/>
    <w:rsid w:val="00DE740D"/>
    <w:rsid w:val="00DF5732"/>
    <w:rsid w:val="00DF58AF"/>
    <w:rsid w:val="00E022BC"/>
    <w:rsid w:val="00E0691C"/>
    <w:rsid w:val="00E10E57"/>
    <w:rsid w:val="00E10FF5"/>
    <w:rsid w:val="00E1133D"/>
    <w:rsid w:val="00E20E31"/>
    <w:rsid w:val="00E259DE"/>
    <w:rsid w:val="00E336F0"/>
    <w:rsid w:val="00E41CF0"/>
    <w:rsid w:val="00E529BA"/>
    <w:rsid w:val="00E57EBD"/>
    <w:rsid w:val="00E64A61"/>
    <w:rsid w:val="00E653F7"/>
    <w:rsid w:val="00E66466"/>
    <w:rsid w:val="00E668A1"/>
    <w:rsid w:val="00E67E8B"/>
    <w:rsid w:val="00E82E44"/>
    <w:rsid w:val="00E848B3"/>
    <w:rsid w:val="00E879E2"/>
    <w:rsid w:val="00E93EF1"/>
    <w:rsid w:val="00EA6E0A"/>
    <w:rsid w:val="00EA7C80"/>
    <w:rsid w:val="00EC1382"/>
    <w:rsid w:val="00EC3648"/>
    <w:rsid w:val="00EC7B03"/>
    <w:rsid w:val="00ED7F8C"/>
    <w:rsid w:val="00F009AD"/>
    <w:rsid w:val="00F03F4A"/>
    <w:rsid w:val="00F04C5F"/>
    <w:rsid w:val="00F075C9"/>
    <w:rsid w:val="00F10B4E"/>
    <w:rsid w:val="00F10E69"/>
    <w:rsid w:val="00F171A7"/>
    <w:rsid w:val="00F17DDB"/>
    <w:rsid w:val="00F2028B"/>
    <w:rsid w:val="00F20B0B"/>
    <w:rsid w:val="00F2196B"/>
    <w:rsid w:val="00F22C4F"/>
    <w:rsid w:val="00F32E0F"/>
    <w:rsid w:val="00F333B4"/>
    <w:rsid w:val="00F33AC3"/>
    <w:rsid w:val="00F43300"/>
    <w:rsid w:val="00F54F97"/>
    <w:rsid w:val="00F628D6"/>
    <w:rsid w:val="00F70ABD"/>
    <w:rsid w:val="00F71A99"/>
    <w:rsid w:val="00F7308E"/>
    <w:rsid w:val="00F84DA2"/>
    <w:rsid w:val="00F854DD"/>
    <w:rsid w:val="00F855D0"/>
    <w:rsid w:val="00F91006"/>
    <w:rsid w:val="00F96B1D"/>
    <w:rsid w:val="00FA31A4"/>
    <w:rsid w:val="00FA535A"/>
    <w:rsid w:val="00FA68E4"/>
    <w:rsid w:val="00FA7A4F"/>
    <w:rsid w:val="00FB0F80"/>
    <w:rsid w:val="00FB2C63"/>
    <w:rsid w:val="00FB377D"/>
    <w:rsid w:val="00FB44F7"/>
    <w:rsid w:val="00FB675A"/>
    <w:rsid w:val="00FB6DD6"/>
    <w:rsid w:val="00FB7470"/>
    <w:rsid w:val="00FC02CD"/>
    <w:rsid w:val="00FC1021"/>
    <w:rsid w:val="00FF0914"/>
    <w:rsid w:val="00FF191B"/>
    <w:rsid w:val="00FF2FF4"/>
    <w:rsid w:val="00FF41CB"/>
    <w:rsid w:val="00FF51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BA936906-690F-4988-A450-81C91C652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s-MX"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472A"/>
  </w:style>
  <w:style w:type="paragraph" w:styleId="Ttulo1">
    <w:name w:val="heading 1"/>
    <w:basedOn w:val="Normal"/>
    <w:next w:val="Normal"/>
    <w:link w:val="Ttulo1Car"/>
    <w:uiPriority w:val="9"/>
    <w:qFormat/>
    <w:rsid w:val="00034BAA"/>
    <w:pPr>
      <w:keepNext/>
      <w:keepLines/>
      <w:spacing w:before="360" w:after="40" w:line="240" w:lineRule="auto"/>
      <w:outlineLvl w:val="0"/>
    </w:pPr>
    <w:rPr>
      <w:rFonts w:asciiTheme="majorHAnsi" w:eastAsiaTheme="majorEastAsia" w:hAnsiTheme="majorHAnsi" w:cstheme="majorBidi"/>
      <w:color w:val="4A856D" w:themeColor="accent6" w:themeShade="BF"/>
      <w:sz w:val="40"/>
      <w:szCs w:val="40"/>
    </w:rPr>
  </w:style>
  <w:style w:type="paragraph" w:styleId="Ttulo2">
    <w:name w:val="heading 2"/>
    <w:basedOn w:val="Normal"/>
    <w:next w:val="Normal"/>
    <w:link w:val="Ttulo2Car"/>
    <w:uiPriority w:val="9"/>
    <w:unhideWhenUsed/>
    <w:qFormat/>
    <w:rsid w:val="00034BAA"/>
    <w:pPr>
      <w:keepNext/>
      <w:keepLines/>
      <w:spacing w:before="80" w:after="0" w:line="240" w:lineRule="auto"/>
      <w:outlineLvl w:val="1"/>
    </w:pPr>
    <w:rPr>
      <w:rFonts w:asciiTheme="majorHAnsi" w:eastAsiaTheme="majorEastAsia" w:hAnsiTheme="majorHAnsi" w:cstheme="majorBidi"/>
      <w:color w:val="4A856D" w:themeColor="accent6" w:themeShade="BF"/>
      <w:sz w:val="28"/>
      <w:szCs w:val="28"/>
    </w:rPr>
  </w:style>
  <w:style w:type="paragraph" w:styleId="Ttulo3">
    <w:name w:val="heading 3"/>
    <w:basedOn w:val="Normal"/>
    <w:next w:val="Normal"/>
    <w:link w:val="Ttulo3Car"/>
    <w:uiPriority w:val="9"/>
    <w:unhideWhenUsed/>
    <w:qFormat/>
    <w:rsid w:val="00034BAA"/>
    <w:pPr>
      <w:keepNext/>
      <w:keepLines/>
      <w:spacing w:before="80" w:after="0" w:line="240" w:lineRule="auto"/>
      <w:outlineLvl w:val="2"/>
    </w:pPr>
    <w:rPr>
      <w:rFonts w:asciiTheme="majorHAnsi" w:eastAsiaTheme="majorEastAsia" w:hAnsiTheme="majorHAnsi" w:cstheme="majorBidi"/>
      <w:color w:val="4A856D" w:themeColor="accent6" w:themeShade="BF"/>
      <w:sz w:val="24"/>
      <w:szCs w:val="24"/>
    </w:rPr>
  </w:style>
  <w:style w:type="paragraph" w:styleId="Ttulo4">
    <w:name w:val="heading 4"/>
    <w:basedOn w:val="Normal"/>
    <w:next w:val="Normal"/>
    <w:link w:val="Ttulo4Car"/>
    <w:uiPriority w:val="9"/>
    <w:semiHidden/>
    <w:unhideWhenUsed/>
    <w:qFormat/>
    <w:rsid w:val="00034BAA"/>
    <w:pPr>
      <w:keepNext/>
      <w:keepLines/>
      <w:spacing w:before="80" w:after="0"/>
      <w:outlineLvl w:val="3"/>
    </w:pPr>
    <w:rPr>
      <w:rFonts w:asciiTheme="majorHAnsi" w:eastAsiaTheme="majorEastAsia" w:hAnsiTheme="majorHAnsi" w:cstheme="majorBidi"/>
      <w:color w:val="6AAC91" w:themeColor="accent6"/>
      <w:sz w:val="22"/>
      <w:szCs w:val="22"/>
    </w:rPr>
  </w:style>
  <w:style w:type="paragraph" w:styleId="Ttulo5">
    <w:name w:val="heading 5"/>
    <w:basedOn w:val="Normal"/>
    <w:next w:val="Normal"/>
    <w:link w:val="Ttulo5Car"/>
    <w:uiPriority w:val="9"/>
    <w:semiHidden/>
    <w:unhideWhenUsed/>
    <w:qFormat/>
    <w:rsid w:val="00034BAA"/>
    <w:pPr>
      <w:keepNext/>
      <w:keepLines/>
      <w:spacing w:before="40" w:after="0"/>
      <w:outlineLvl w:val="4"/>
    </w:pPr>
    <w:rPr>
      <w:rFonts w:asciiTheme="majorHAnsi" w:eastAsiaTheme="majorEastAsia" w:hAnsiTheme="majorHAnsi" w:cstheme="majorBidi"/>
      <w:i/>
      <w:iCs/>
      <w:color w:val="6AAC91" w:themeColor="accent6"/>
      <w:sz w:val="22"/>
      <w:szCs w:val="22"/>
    </w:rPr>
  </w:style>
  <w:style w:type="paragraph" w:styleId="Ttulo6">
    <w:name w:val="heading 6"/>
    <w:basedOn w:val="Normal"/>
    <w:next w:val="Normal"/>
    <w:link w:val="Ttulo6Car"/>
    <w:uiPriority w:val="9"/>
    <w:semiHidden/>
    <w:unhideWhenUsed/>
    <w:qFormat/>
    <w:rsid w:val="00034BAA"/>
    <w:pPr>
      <w:keepNext/>
      <w:keepLines/>
      <w:spacing w:before="40" w:after="0"/>
      <w:outlineLvl w:val="5"/>
    </w:pPr>
    <w:rPr>
      <w:rFonts w:asciiTheme="majorHAnsi" w:eastAsiaTheme="majorEastAsia" w:hAnsiTheme="majorHAnsi" w:cstheme="majorBidi"/>
      <w:color w:val="6AAC91" w:themeColor="accent6"/>
    </w:rPr>
  </w:style>
  <w:style w:type="paragraph" w:styleId="Ttulo7">
    <w:name w:val="heading 7"/>
    <w:basedOn w:val="Normal"/>
    <w:next w:val="Normal"/>
    <w:link w:val="Ttulo7Car"/>
    <w:uiPriority w:val="9"/>
    <w:semiHidden/>
    <w:unhideWhenUsed/>
    <w:qFormat/>
    <w:rsid w:val="00034BAA"/>
    <w:pPr>
      <w:keepNext/>
      <w:keepLines/>
      <w:spacing w:before="40" w:after="0"/>
      <w:outlineLvl w:val="6"/>
    </w:pPr>
    <w:rPr>
      <w:rFonts w:asciiTheme="majorHAnsi" w:eastAsiaTheme="majorEastAsia" w:hAnsiTheme="majorHAnsi" w:cstheme="majorBidi"/>
      <w:b/>
      <w:bCs/>
      <w:color w:val="6AAC91" w:themeColor="accent6"/>
    </w:rPr>
  </w:style>
  <w:style w:type="paragraph" w:styleId="Ttulo8">
    <w:name w:val="heading 8"/>
    <w:basedOn w:val="Normal"/>
    <w:next w:val="Normal"/>
    <w:link w:val="Ttulo8Car"/>
    <w:uiPriority w:val="9"/>
    <w:semiHidden/>
    <w:unhideWhenUsed/>
    <w:qFormat/>
    <w:rsid w:val="00034BAA"/>
    <w:pPr>
      <w:keepNext/>
      <w:keepLines/>
      <w:spacing w:before="40" w:after="0"/>
      <w:outlineLvl w:val="7"/>
    </w:pPr>
    <w:rPr>
      <w:rFonts w:asciiTheme="majorHAnsi" w:eastAsiaTheme="majorEastAsia" w:hAnsiTheme="majorHAnsi" w:cstheme="majorBidi"/>
      <w:b/>
      <w:bCs/>
      <w:i/>
      <w:iCs/>
      <w:color w:val="6AAC91" w:themeColor="accent6"/>
      <w:sz w:val="20"/>
      <w:szCs w:val="20"/>
    </w:rPr>
  </w:style>
  <w:style w:type="paragraph" w:styleId="Ttulo9">
    <w:name w:val="heading 9"/>
    <w:basedOn w:val="Normal"/>
    <w:next w:val="Normal"/>
    <w:link w:val="Ttulo9Car"/>
    <w:uiPriority w:val="9"/>
    <w:semiHidden/>
    <w:unhideWhenUsed/>
    <w:qFormat/>
    <w:rsid w:val="00034BAA"/>
    <w:pPr>
      <w:keepNext/>
      <w:keepLines/>
      <w:spacing w:before="40" w:after="0"/>
      <w:outlineLvl w:val="8"/>
    </w:pPr>
    <w:rPr>
      <w:rFonts w:asciiTheme="majorHAnsi" w:eastAsiaTheme="majorEastAsia" w:hAnsiTheme="majorHAnsi" w:cstheme="majorBidi"/>
      <w:i/>
      <w:iCs/>
      <w:color w:val="6AAC91"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11">
    <w:name w:val="Título 11"/>
    <w:basedOn w:val="Normal"/>
    <w:next w:val="Normal"/>
    <w:uiPriority w:val="9"/>
    <w:rsid w:val="00D51124"/>
    <w:pPr>
      <w:keepNext/>
      <w:keepLines/>
      <w:numPr>
        <w:numId w:val="1"/>
      </w:numPr>
      <w:pBdr>
        <w:bottom w:val="single" w:sz="4" w:space="1" w:color="595959"/>
      </w:pBdr>
      <w:spacing w:before="360" w:after="160" w:line="259" w:lineRule="auto"/>
      <w:outlineLvl w:val="0"/>
    </w:pPr>
    <w:rPr>
      <w:rFonts w:ascii="Cambria" w:eastAsia="Times New Roman" w:hAnsi="Cambria" w:cs="Times New Roman"/>
      <w:b/>
      <w:bCs/>
      <w:smallCaps/>
      <w:color w:val="000000"/>
      <w:sz w:val="36"/>
      <w:szCs w:val="36"/>
    </w:rPr>
  </w:style>
  <w:style w:type="paragraph" w:customStyle="1" w:styleId="Ttulo21">
    <w:name w:val="Título 21"/>
    <w:basedOn w:val="Normal"/>
    <w:next w:val="Normal"/>
    <w:uiPriority w:val="9"/>
    <w:unhideWhenUsed/>
    <w:rsid w:val="00D51124"/>
    <w:pPr>
      <w:keepNext/>
      <w:keepLines/>
      <w:numPr>
        <w:ilvl w:val="1"/>
        <w:numId w:val="1"/>
      </w:numPr>
      <w:spacing w:before="360" w:after="0" w:line="259" w:lineRule="auto"/>
      <w:outlineLvl w:val="1"/>
    </w:pPr>
    <w:rPr>
      <w:rFonts w:ascii="Cambria" w:eastAsia="Times New Roman" w:hAnsi="Cambria" w:cs="Times New Roman"/>
      <w:b/>
      <w:bCs/>
      <w:smallCaps/>
      <w:color w:val="000000"/>
      <w:sz w:val="28"/>
      <w:szCs w:val="28"/>
      <w:lang w:eastAsia="es-MX"/>
    </w:rPr>
  </w:style>
  <w:style w:type="paragraph" w:customStyle="1" w:styleId="Ttulo31">
    <w:name w:val="Título 31"/>
    <w:basedOn w:val="Normal"/>
    <w:next w:val="Normal"/>
    <w:uiPriority w:val="9"/>
    <w:unhideWhenUsed/>
    <w:rsid w:val="00D51124"/>
    <w:pPr>
      <w:keepNext/>
      <w:keepLines/>
      <w:numPr>
        <w:ilvl w:val="2"/>
        <w:numId w:val="1"/>
      </w:numPr>
      <w:spacing w:before="200" w:after="0" w:line="259" w:lineRule="auto"/>
      <w:outlineLvl w:val="2"/>
    </w:pPr>
    <w:rPr>
      <w:rFonts w:ascii="Cambria" w:eastAsia="Times New Roman" w:hAnsi="Cambria" w:cs="Times New Roman"/>
      <w:b/>
      <w:bCs/>
      <w:color w:val="000000"/>
      <w:lang w:eastAsia="es-MX"/>
    </w:rPr>
  </w:style>
  <w:style w:type="paragraph" w:customStyle="1" w:styleId="Ttulo41">
    <w:name w:val="Título 41"/>
    <w:basedOn w:val="Normal"/>
    <w:next w:val="Normal"/>
    <w:uiPriority w:val="9"/>
    <w:semiHidden/>
    <w:unhideWhenUsed/>
    <w:rsid w:val="00D51124"/>
    <w:pPr>
      <w:keepNext/>
      <w:keepLines/>
      <w:numPr>
        <w:ilvl w:val="3"/>
        <w:numId w:val="1"/>
      </w:numPr>
      <w:spacing w:before="200" w:after="0" w:line="259" w:lineRule="auto"/>
      <w:outlineLvl w:val="3"/>
    </w:pPr>
    <w:rPr>
      <w:rFonts w:ascii="Cambria" w:eastAsia="Times New Roman" w:hAnsi="Cambria" w:cs="Times New Roman"/>
      <w:b/>
      <w:bCs/>
      <w:i/>
      <w:iCs/>
      <w:color w:val="000000"/>
      <w:lang w:eastAsia="es-MX"/>
    </w:rPr>
  </w:style>
  <w:style w:type="paragraph" w:customStyle="1" w:styleId="Ttulo51">
    <w:name w:val="Título 51"/>
    <w:basedOn w:val="Normal"/>
    <w:next w:val="Normal"/>
    <w:uiPriority w:val="9"/>
    <w:semiHidden/>
    <w:unhideWhenUsed/>
    <w:rsid w:val="00D51124"/>
    <w:pPr>
      <w:keepNext/>
      <w:keepLines/>
      <w:numPr>
        <w:ilvl w:val="4"/>
        <w:numId w:val="1"/>
      </w:numPr>
      <w:spacing w:before="200" w:after="0" w:line="259" w:lineRule="auto"/>
      <w:outlineLvl w:val="4"/>
    </w:pPr>
    <w:rPr>
      <w:rFonts w:ascii="Cambria" w:eastAsia="Times New Roman" w:hAnsi="Cambria" w:cs="Times New Roman"/>
      <w:color w:val="17365D"/>
      <w:lang w:eastAsia="es-MX"/>
    </w:rPr>
  </w:style>
  <w:style w:type="paragraph" w:customStyle="1" w:styleId="Ttulo61">
    <w:name w:val="Título 61"/>
    <w:basedOn w:val="Normal"/>
    <w:next w:val="Normal"/>
    <w:uiPriority w:val="9"/>
    <w:semiHidden/>
    <w:unhideWhenUsed/>
    <w:rsid w:val="00D51124"/>
    <w:pPr>
      <w:keepNext/>
      <w:keepLines/>
      <w:numPr>
        <w:ilvl w:val="5"/>
        <w:numId w:val="1"/>
      </w:numPr>
      <w:spacing w:before="200" w:after="0" w:line="259" w:lineRule="auto"/>
      <w:outlineLvl w:val="5"/>
    </w:pPr>
    <w:rPr>
      <w:rFonts w:ascii="Cambria" w:eastAsia="Times New Roman" w:hAnsi="Cambria" w:cs="Times New Roman"/>
      <w:i/>
      <w:iCs/>
      <w:color w:val="17365D"/>
      <w:lang w:eastAsia="es-MX"/>
    </w:rPr>
  </w:style>
  <w:style w:type="paragraph" w:customStyle="1" w:styleId="Ttulo71">
    <w:name w:val="Título 71"/>
    <w:basedOn w:val="Normal"/>
    <w:next w:val="Normal"/>
    <w:uiPriority w:val="9"/>
    <w:semiHidden/>
    <w:unhideWhenUsed/>
    <w:rsid w:val="00D51124"/>
    <w:pPr>
      <w:keepNext/>
      <w:keepLines/>
      <w:numPr>
        <w:ilvl w:val="6"/>
        <w:numId w:val="1"/>
      </w:numPr>
      <w:spacing w:before="200" w:after="0" w:line="259" w:lineRule="auto"/>
      <w:outlineLvl w:val="6"/>
    </w:pPr>
    <w:rPr>
      <w:rFonts w:ascii="Cambria" w:eastAsia="Times New Roman" w:hAnsi="Cambria" w:cs="Times New Roman"/>
      <w:i/>
      <w:iCs/>
      <w:color w:val="404040"/>
      <w:lang w:eastAsia="es-MX"/>
    </w:rPr>
  </w:style>
  <w:style w:type="paragraph" w:customStyle="1" w:styleId="Ttulo81">
    <w:name w:val="Título 81"/>
    <w:basedOn w:val="Normal"/>
    <w:next w:val="Normal"/>
    <w:uiPriority w:val="9"/>
    <w:semiHidden/>
    <w:unhideWhenUsed/>
    <w:rsid w:val="00D51124"/>
    <w:pPr>
      <w:keepNext/>
      <w:keepLines/>
      <w:numPr>
        <w:ilvl w:val="7"/>
        <w:numId w:val="1"/>
      </w:numPr>
      <w:spacing w:before="200" w:after="0" w:line="259" w:lineRule="auto"/>
      <w:outlineLvl w:val="7"/>
    </w:pPr>
    <w:rPr>
      <w:rFonts w:ascii="Cambria" w:eastAsia="Times New Roman" w:hAnsi="Cambria" w:cs="Times New Roman"/>
      <w:color w:val="404040"/>
      <w:sz w:val="20"/>
      <w:szCs w:val="20"/>
      <w:lang w:eastAsia="es-MX"/>
    </w:rPr>
  </w:style>
  <w:style w:type="paragraph" w:customStyle="1" w:styleId="Ttulo91">
    <w:name w:val="Título 91"/>
    <w:basedOn w:val="Normal"/>
    <w:next w:val="Normal"/>
    <w:uiPriority w:val="9"/>
    <w:semiHidden/>
    <w:unhideWhenUsed/>
    <w:rsid w:val="00D51124"/>
    <w:pPr>
      <w:keepNext/>
      <w:keepLines/>
      <w:numPr>
        <w:ilvl w:val="8"/>
        <w:numId w:val="1"/>
      </w:numPr>
      <w:spacing w:before="200" w:after="0" w:line="259" w:lineRule="auto"/>
      <w:outlineLvl w:val="8"/>
    </w:pPr>
    <w:rPr>
      <w:rFonts w:ascii="Cambria" w:eastAsia="Times New Roman" w:hAnsi="Cambria" w:cs="Times New Roman"/>
      <w:i/>
      <w:iCs/>
      <w:color w:val="404040"/>
      <w:sz w:val="20"/>
      <w:szCs w:val="20"/>
      <w:lang w:eastAsia="es-MX"/>
    </w:rPr>
  </w:style>
  <w:style w:type="numbering" w:customStyle="1" w:styleId="Sinlista1">
    <w:name w:val="Sin lista1"/>
    <w:next w:val="Sinlista"/>
    <w:uiPriority w:val="99"/>
    <w:semiHidden/>
    <w:unhideWhenUsed/>
    <w:rsid w:val="00D51124"/>
  </w:style>
  <w:style w:type="paragraph" w:styleId="Encabezado">
    <w:name w:val="header"/>
    <w:basedOn w:val="Normal"/>
    <w:link w:val="EncabezadoCar"/>
    <w:uiPriority w:val="99"/>
    <w:unhideWhenUsed/>
    <w:rsid w:val="00D51124"/>
    <w:pPr>
      <w:tabs>
        <w:tab w:val="center" w:pos="4419"/>
        <w:tab w:val="right" w:pos="8838"/>
      </w:tabs>
      <w:spacing w:after="0" w:line="240" w:lineRule="auto"/>
    </w:pPr>
    <w:rPr>
      <w:rFonts w:eastAsia="Times New Roman"/>
      <w:lang w:eastAsia="es-MX"/>
    </w:rPr>
  </w:style>
  <w:style w:type="character" w:customStyle="1" w:styleId="EncabezadoCar">
    <w:name w:val="Encabezado Car"/>
    <w:basedOn w:val="Fuentedeprrafopredeter"/>
    <w:link w:val="Encabezado"/>
    <w:uiPriority w:val="99"/>
    <w:rsid w:val="00D51124"/>
    <w:rPr>
      <w:rFonts w:eastAsia="Times New Roman"/>
      <w:lang w:eastAsia="es-MX"/>
    </w:rPr>
  </w:style>
  <w:style w:type="paragraph" w:styleId="Piedepgina">
    <w:name w:val="footer"/>
    <w:basedOn w:val="Normal"/>
    <w:link w:val="PiedepginaCar"/>
    <w:uiPriority w:val="99"/>
    <w:unhideWhenUsed/>
    <w:rsid w:val="00D51124"/>
    <w:pPr>
      <w:tabs>
        <w:tab w:val="center" w:pos="4419"/>
        <w:tab w:val="right" w:pos="8838"/>
      </w:tabs>
      <w:spacing w:after="0" w:line="240" w:lineRule="auto"/>
    </w:pPr>
    <w:rPr>
      <w:rFonts w:eastAsia="Times New Roman"/>
      <w:lang w:eastAsia="es-MX"/>
    </w:rPr>
  </w:style>
  <w:style w:type="character" w:customStyle="1" w:styleId="PiedepginaCar">
    <w:name w:val="Pie de página Car"/>
    <w:basedOn w:val="Fuentedeprrafopredeter"/>
    <w:link w:val="Piedepgina"/>
    <w:uiPriority w:val="99"/>
    <w:rsid w:val="00D51124"/>
    <w:rPr>
      <w:rFonts w:eastAsia="Times New Roman"/>
      <w:lang w:eastAsia="es-MX"/>
    </w:rPr>
  </w:style>
  <w:style w:type="character" w:customStyle="1" w:styleId="Ttulo2Car">
    <w:name w:val="Título 2 Car"/>
    <w:basedOn w:val="Fuentedeprrafopredeter"/>
    <w:link w:val="Ttulo2"/>
    <w:uiPriority w:val="9"/>
    <w:rsid w:val="00034BAA"/>
    <w:rPr>
      <w:rFonts w:asciiTheme="majorHAnsi" w:eastAsiaTheme="majorEastAsia" w:hAnsiTheme="majorHAnsi" w:cstheme="majorBidi"/>
      <w:color w:val="4A856D" w:themeColor="accent6" w:themeShade="BF"/>
      <w:sz w:val="28"/>
      <w:szCs w:val="28"/>
    </w:rPr>
  </w:style>
  <w:style w:type="paragraph" w:styleId="Prrafodelista">
    <w:name w:val="List Paragraph"/>
    <w:basedOn w:val="Normal"/>
    <w:uiPriority w:val="34"/>
    <w:qFormat/>
    <w:rsid w:val="00D51124"/>
    <w:pPr>
      <w:ind w:left="720"/>
      <w:contextualSpacing/>
    </w:pPr>
  </w:style>
  <w:style w:type="paragraph" w:styleId="Sinespaciado">
    <w:name w:val="No Spacing"/>
    <w:uiPriority w:val="1"/>
    <w:qFormat/>
    <w:rsid w:val="00034BAA"/>
    <w:pPr>
      <w:spacing w:after="0" w:line="240" w:lineRule="auto"/>
    </w:pPr>
  </w:style>
  <w:style w:type="paragraph" w:styleId="Textodeglobo">
    <w:name w:val="Balloon Text"/>
    <w:basedOn w:val="Normal"/>
    <w:link w:val="TextodegloboCar"/>
    <w:uiPriority w:val="99"/>
    <w:semiHidden/>
    <w:unhideWhenUsed/>
    <w:rsid w:val="00D51124"/>
    <w:pPr>
      <w:spacing w:after="0" w:line="240" w:lineRule="auto"/>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D51124"/>
    <w:rPr>
      <w:rFonts w:ascii="Tahoma" w:eastAsia="Times New Roman" w:hAnsi="Tahoma" w:cs="Tahoma"/>
      <w:sz w:val="16"/>
      <w:szCs w:val="16"/>
      <w:lang w:eastAsia="es-MX"/>
    </w:rPr>
  </w:style>
  <w:style w:type="table" w:customStyle="1" w:styleId="Tablaconcuadrcula1">
    <w:name w:val="Tabla con cuadrícula1"/>
    <w:basedOn w:val="Tablanormal"/>
    <w:next w:val="Tablaconcuadrcula"/>
    <w:uiPriority w:val="59"/>
    <w:rsid w:val="00D511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34BAA"/>
    <w:rPr>
      <w:rFonts w:asciiTheme="majorHAnsi" w:eastAsiaTheme="majorEastAsia" w:hAnsiTheme="majorHAnsi" w:cstheme="majorBidi"/>
      <w:color w:val="4A856D" w:themeColor="accent6" w:themeShade="BF"/>
      <w:sz w:val="40"/>
      <w:szCs w:val="40"/>
    </w:rPr>
  </w:style>
  <w:style w:type="paragraph" w:customStyle="1" w:styleId="Subttulo1">
    <w:name w:val="Subtítulo1"/>
    <w:basedOn w:val="Normal"/>
    <w:next w:val="Normal"/>
    <w:uiPriority w:val="11"/>
    <w:rsid w:val="00D51124"/>
    <w:pPr>
      <w:numPr>
        <w:ilvl w:val="1"/>
      </w:numPr>
      <w:spacing w:after="160" w:line="259" w:lineRule="auto"/>
    </w:pPr>
    <w:rPr>
      <w:rFonts w:eastAsia="Times New Roman"/>
      <w:color w:val="5A5A5A"/>
      <w:spacing w:val="10"/>
      <w:lang w:eastAsia="es-MX"/>
    </w:rPr>
  </w:style>
  <w:style w:type="character" w:customStyle="1" w:styleId="SubttuloCar">
    <w:name w:val="Subtítulo Car"/>
    <w:basedOn w:val="Fuentedeprrafopredeter"/>
    <w:link w:val="Subttulo"/>
    <w:uiPriority w:val="11"/>
    <w:rsid w:val="00034BAA"/>
    <w:rPr>
      <w:rFonts w:asciiTheme="majorHAnsi" w:eastAsiaTheme="majorEastAsia" w:hAnsiTheme="majorHAnsi" w:cstheme="majorBidi"/>
      <w:sz w:val="30"/>
      <w:szCs w:val="30"/>
    </w:rPr>
  </w:style>
  <w:style w:type="character" w:styleId="nfasis">
    <w:name w:val="Emphasis"/>
    <w:basedOn w:val="Fuentedeprrafopredeter"/>
    <w:uiPriority w:val="20"/>
    <w:qFormat/>
    <w:rsid w:val="00034BAA"/>
    <w:rPr>
      <w:i/>
      <w:iCs/>
      <w:color w:val="6AAC91" w:themeColor="accent6"/>
    </w:rPr>
  </w:style>
  <w:style w:type="character" w:customStyle="1" w:styleId="Ttulo3Car">
    <w:name w:val="Título 3 Car"/>
    <w:basedOn w:val="Fuentedeprrafopredeter"/>
    <w:link w:val="Ttulo3"/>
    <w:uiPriority w:val="9"/>
    <w:rsid w:val="00034BAA"/>
    <w:rPr>
      <w:rFonts w:asciiTheme="majorHAnsi" w:eastAsiaTheme="majorEastAsia" w:hAnsiTheme="majorHAnsi" w:cstheme="majorBidi"/>
      <w:color w:val="4A856D" w:themeColor="accent6" w:themeShade="BF"/>
      <w:sz w:val="24"/>
      <w:szCs w:val="24"/>
    </w:rPr>
  </w:style>
  <w:style w:type="character" w:customStyle="1" w:styleId="Ttulo4Car">
    <w:name w:val="Título 4 Car"/>
    <w:basedOn w:val="Fuentedeprrafopredeter"/>
    <w:link w:val="Ttulo4"/>
    <w:uiPriority w:val="9"/>
    <w:semiHidden/>
    <w:rsid w:val="00034BAA"/>
    <w:rPr>
      <w:rFonts w:asciiTheme="majorHAnsi" w:eastAsiaTheme="majorEastAsia" w:hAnsiTheme="majorHAnsi" w:cstheme="majorBidi"/>
      <w:color w:val="6AAC91" w:themeColor="accent6"/>
      <w:sz w:val="22"/>
      <w:szCs w:val="22"/>
    </w:rPr>
  </w:style>
  <w:style w:type="character" w:customStyle="1" w:styleId="Ttulo5Car">
    <w:name w:val="Título 5 Car"/>
    <w:basedOn w:val="Fuentedeprrafopredeter"/>
    <w:link w:val="Ttulo5"/>
    <w:uiPriority w:val="9"/>
    <w:semiHidden/>
    <w:rsid w:val="00034BAA"/>
    <w:rPr>
      <w:rFonts w:asciiTheme="majorHAnsi" w:eastAsiaTheme="majorEastAsia" w:hAnsiTheme="majorHAnsi" w:cstheme="majorBidi"/>
      <w:i/>
      <w:iCs/>
      <w:color w:val="6AAC91" w:themeColor="accent6"/>
      <w:sz w:val="22"/>
      <w:szCs w:val="22"/>
    </w:rPr>
  </w:style>
  <w:style w:type="character" w:customStyle="1" w:styleId="Ttulo6Car">
    <w:name w:val="Título 6 Car"/>
    <w:basedOn w:val="Fuentedeprrafopredeter"/>
    <w:link w:val="Ttulo6"/>
    <w:uiPriority w:val="9"/>
    <w:semiHidden/>
    <w:rsid w:val="00034BAA"/>
    <w:rPr>
      <w:rFonts w:asciiTheme="majorHAnsi" w:eastAsiaTheme="majorEastAsia" w:hAnsiTheme="majorHAnsi" w:cstheme="majorBidi"/>
      <w:color w:val="6AAC91" w:themeColor="accent6"/>
    </w:rPr>
  </w:style>
  <w:style w:type="character" w:customStyle="1" w:styleId="Ttulo7Car">
    <w:name w:val="Título 7 Car"/>
    <w:basedOn w:val="Fuentedeprrafopredeter"/>
    <w:link w:val="Ttulo7"/>
    <w:uiPriority w:val="9"/>
    <w:semiHidden/>
    <w:rsid w:val="00034BAA"/>
    <w:rPr>
      <w:rFonts w:asciiTheme="majorHAnsi" w:eastAsiaTheme="majorEastAsia" w:hAnsiTheme="majorHAnsi" w:cstheme="majorBidi"/>
      <w:b/>
      <w:bCs/>
      <w:color w:val="6AAC91" w:themeColor="accent6"/>
    </w:rPr>
  </w:style>
  <w:style w:type="character" w:customStyle="1" w:styleId="Ttulo8Car">
    <w:name w:val="Título 8 Car"/>
    <w:basedOn w:val="Fuentedeprrafopredeter"/>
    <w:link w:val="Ttulo8"/>
    <w:uiPriority w:val="9"/>
    <w:semiHidden/>
    <w:rsid w:val="00034BAA"/>
    <w:rPr>
      <w:rFonts w:asciiTheme="majorHAnsi" w:eastAsiaTheme="majorEastAsia" w:hAnsiTheme="majorHAnsi" w:cstheme="majorBidi"/>
      <w:b/>
      <w:bCs/>
      <w:i/>
      <w:iCs/>
      <w:color w:val="6AAC91" w:themeColor="accent6"/>
      <w:sz w:val="20"/>
      <w:szCs w:val="20"/>
    </w:rPr>
  </w:style>
  <w:style w:type="character" w:customStyle="1" w:styleId="Ttulo9Car">
    <w:name w:val="Título 9 Car"/>
    <w:basedOn w:val="Fuentedeprrafopredeter"/>
    <w:link w:val="Ttulo9"/>
    <w:uiPriority w:val="9"/>
    <w:semiHidden/>
    <w:rsid w:val="00034BAA"/>
    <w:rPr>
      <w:rFonts w:asciiTheme="majorHAnsi" w:eastAsiaTheme="majorEastAsia" w:hAnsiTheme="majorHAnsi" w:cstheme="majorBidi"/>
      <w:i/>
      <w:iCs/>
      <w:color w:val="6AAC91" w:themeColor="accent6"/>
      <w:sz w:val="20"/>
      <w:szCs w:val="20"/>
    </w:rPr>
  </w:style>
  <w:style w:type="paragraph" w:customStyle="1" w:styleId="Epgrafe1">
    <w:name w:val="Epígrafe1"/>
    <w:basedOn w:val="Normal"/>
    <w:next w:val="Normal"/>
    <w:uiPriority w:val="35"/>
    <w:semiHidden/>
    <w:unhideWhenUsed/>
    <w:rsid w:val="00D51124"/>
    <w:pPr>
      <w:spacing w:line="240" w:lineRule="auto"/>
    </w:pPr>
    <w:rPr>
      <w:rFonts w:eastAsia="Times New Roman"/>
      <w:i/>
      <w:iCs/>
      <w:color w:val="1F497D"/>
      <w:sz w:val="18"/>
      <w:szCs w:val="18"/>
      <w:lang w:eastAsia="es-MX"/>
    </w:rPr>
  </w:style>
  <w:style w:type="paragraph" w:customStyle="1" w:styleId="Ttulo10">
    <w:name w:val="Título1"/>
    <w:basedOn w:val="Normal"/>
    <w:next w:val="Normal"/>
    <w:uiPriority w:val="10"/>
    <w:rsid w:val="00D51124"/>
    <w:pPr>
      <w:spacing w:after="0" w:line="240" w:lineRule="auto"/>
      <w:contextualSpacing/>
    </w:pPr>
    <w:rPr>
      <w:rFonts w:ascii="Cambria" w:eastAsia="Times New Roman" w:hAnsi="Cambria" w:cs="Times New Roman"/>
      <w:color w:val="000000"/>
      <w:sz w:val="56"/>
      <w:szCs w:val="56"/>
      <w:lang w:eastAsia="es-MX"/>
    </w:rPr>
  </w:style>
  <w:style w:type="character" w:customStyle="1" w:styleId="TtuloCar">
    <w:name w:val="Título Car"/>
    <w:basedOn w:val="Fuentedeprrafopredeter"/>
    <w:link w:val="Ttulo"/>
    <w:uiPriority w:val="10"/>
    <w:rsid w:val="00034BAA"/>
    <w:rPr>
      <w:rFonts w:asciiTheme="majorHAnsi" w:eastAsiaTheme="majorEastAsia" w:hAnsiTheme="majorHAnsi" w:cstheme="majorBidi"/>
      <w:color w:val="262626" w:themeColor="text1" w:themeTint="D9"/>
      <w:spacing w:val="-15"/>
      <w:sz w:val="96"/>
      <w:szCs w:val="96"/>
    </w:rPr>
  </w:style>
  <w:style w:type="character" w:customStyle="1" w:styleId="Textoennegrita1">
    <w:name w:val="Texto en negrita1"/>
    <w:basedOn w:val="Fuentedeprrafopredeter"/>
    <w:uiPriority w:val="22"/>
    <w:rsid w:val="00D51124"/>
    <w:rPr>
      <w:b/>
      <w:bCs/>
      <w:color w:val="000000"/>
    </w:rPr>
  </w:style>
  <w:style w:type="paragraph" w:customStyle="1" w:styleId="Cita1">
    <w:name w:val="Cita1"/>
    <w:basedOn w:val="Normal"/>
    <w:next w:val="Normal"/>
    <w:uiPriority w:val="29"/>
    <w:rsid w:val="00D51124"/>
    <w:pPr>
      <w:spacing w:before="160" w:after="160" w:line="259" w:lineRule="auto"/>
      <w:ind w:left="720" w:right="720"/>
    </w:pPr>
    <w:rPr>
      <w:rFonts w:eastAsia="Times New Roman"/>
      <w:i/>
      <w:iCs/>
      <w:color w:val="000000"/>
      <w:lang w:eastAsia="es-MX"/>
    </w:rPr>
  </w:style>
  <w:style w:type="character" w:customStyle="1" w:styleId="CitaCar">
    <w:name w:val="Cita Car"/>
    <w:basedOn w:val="Fuentedeprrafopredeter"/>
    <w:link w:val="Cita"/>
    <w:uiPriority w:val="29"/>
    <w:rsid w:val="00034BAA"/>
    <w:rPr>
      <w:i/>
      <w:iCs/>
      <w:color w:val="262626" w:themeColor="text1" w:themeTint="D9"/>
    </w:rPr>
  </w:style>
  <w:style w:type="paragraph" w:customStyle="1" w:styleId="Citadestacada1">
    <w:name w:val="Cita destacada1"/>
    <w:basedOn w:val="Normal"/>
    <w:next w:val="Normal"/>
    <w:uiPriority w:val="30"/>
    <w:rsid w:val="00D51124"/>
    <w:pPr>
      <w:pBdr>
        <w:top w:val="single" w:sz="24" w:space="1" w:color="F2F2F2"/>
        <w:bottom w:val="single" w:sz="24" w:space="1" w:color="F2F2F2"/>
      </w:pBdr>
      <w:shd w:val="clear" w:color="auto" w:fill="F2F2F2"/>
      <w:spacing w:before="240" w:after="240" w:line="259" w:lineRule="auto"/>
      <w:ind w:left="936" w:right="936"/>
      <w:jc w:val="center"/>
    </w:pPr>
    <w:rPr>
      <w:rFonts w:eastAsia="Times New Roman"/>
      <w:color w:val="000000"/>
      <w:lang w:eastAsia="es-MX"/>
    </w:rPr>
  </w:style>
  <w:style w:type="character" w:customStyle="1" w:styleId="CitadestacadaCar">
    <w:name w:val="Cita destacada Car"/>
    <w:basedOn w:val="Fuentedeprrafopredeter"/>
    <w:link w:val="Citadestacada"/>
    <w:uiPriority w:val="30"/>
    <w:rsid w:val="00034BAA"/>
    <w:rPr>
      <w:rFonts w:asciiTheme="majorHAnsi" w:eastAsiaTheme="majorEastAsia" w:hAnsiTheme="majorHAnsi" w:cstheme="majorBidi"/>
      <w:i/>
      <w:iCs/>
      <w:color w:val="6AAC91" w:themeColor="accent6"/>
      <w:sz w:val="32"/>
      <w:szCs w:val="32"/>
    </w:rPr>
  </w:style>
  <w:style w:type="character" w:customStyle="1" w:styleId="nfasissutil1">
    <w:name w:val="Énfasis sutil1"/>
    <w:basedOn w:val="Fuentedeprrafopredeter"/>
    <w:uiPriority w:val="19"/>
    <w:rsid w:val="00D51124"/>
    <w:rPr>
      <w:i/>
      <w:iCs/>
      <w:color w:val="404040"/>
    </w:rPr>
  </w:style>
  <w:style w:type="character" w:styleId="nfasisintenso">
    <w:name w:val="Intense Emphasis"/>
    <w:basedOn w:val="Fuentedeprrafopredeter"/>
    <w:uiPriority w:val="21"/>
    <w:qFormat/>
    <w:rsid w:val="00034BAA"/>
    <w:rPr>
      <w:b/>
      <w:bCs/>
      <w:i/>
      <w:iCs/>
    </w:rPr>
  </w:style>
  <w:style w:type="character" w:customStyle="1" w:styleId="Referenciasutil1">
    <w:name w:val="Referencia sutil1"/>
    <w:basedOn w:val="Fuentedeprrafopredeter"/>
    <w:uiPriority w:val="31"/>
    <w:rsid w:val="00D51124"/>
    <w:rPr>
      <w:smallCaps/>
      <w:color w:val="404040"/>
      <w:u w:val="single" w:color="7F7F7F"/>
    </w:rPr>
  </w:style>
  <w:style w:type="character" w:styleId="Referenciaintensa">
    <w:name w:val="Intense Reference"/>
    <w:basedOn w:val="Fuentedeprrafopredeter"/>
    <w:uiPriority w:val="32"/>
    <w:qFormat/>
    <w:rsid w:val="00034BAA"/>
    <w:rPr>
      <w:b/>
      <w:bCs/>
      <w:smallCaps/>
      <w:color w:val="6AAC91" w:themeColor="accent6"/>
    </w:rPr>
  </w:style>
  <w:style w:type="character" w:styleId="Ttulodellibro">
    <w:name w:val="Book Title"/>
    <w:basedOn w:val="Fuentedeprrafopredeter"/>
    <w:uiPriority w:val="33"/>
    <w:qFormat/>
    <w:rsid w:val="00034BAA"/>
    <w:rPr>
      <w:b/>
      <w:bCs/>
      <w:caps w:val="0"/>
      <w:smallCaps/>
      <w:spacing w:val="7"/>
      <w:sz w:val="21"/>
      <w:szCs w:val="21"/>
    </w:rPr>
  </w:style>
  <w:style w:type="character" w:customStyle="1" w:styleId="Ttulo1Car1">
    <w:name w:val="Título 1 Car1"/>
    <w:basedOn w:val="Fuentedeprrafopredeter"/>
    <w:uiPriority w:val="9"/>
    <w:rsid w:val="00D51124"/>
    <w:rPr>
      <w:rFonts w:asciiTheme="majorHAnsi" w:eastAsiaTheme="majorEastAsia" w:hAnsiTheme="majorHAnsi" w:cstheme="majorBidi"/>
      <w:b/>
      <w:bCs/>
      <w:color w:val="7B230C" w:themeColor="accent1" w:themeShade="BF"/>
      <w:sz w:val="28"/>
      <w:szCs w:val="28"/>
    </w:rPr>
  </w:style>
  <w:style w:type="paragraph" w:styleId="TtuloTDC">
    <w:name w:val="TOC Heading"/>
    <w:basedOn w:val="Ttulo1"/>
    <w:next w:val="Normal"/>
    <w:uiPriority w:val="39"/>
    <w:semiHidden/>
    <w:unhideWhenUsed/>
    <w:qFormat/>
    <w:rsid w:val="00034BAA"/>
    <w:pPr>
      <w:outlineLvl w:val="9"/>
    </w:pPr>
  </w:style>
  <w:style w:type="character" w:customStyle="1" w:styleId="Hipervnculo1">
    <w:name w:val="Hipervínculo1"/>
    <w:basedOn w:val="Fuentedeprrafopredeter"/>
    <w:uiPriority w:val="99"/>
    <w:unhideWhenUsed/>
    <w:rsid w:val="00D51124"/>
    <w:rPr>
      <w:color w:val="0000FF"/>
      <w:u w:val="single"/>
    </w:rPr>
  </w:style>
  <w:style w:type="table" w:customStyle="1" w:styleId="Cuadrculamedia1-nfasis21">
    <w:name w:val="Cuadrícula media 1 - Énfasis 21"/>
    <w:basedOn w:val="Tablanormal"/>
    <w:next w:val="Cuadrculamedia1-nfasis2"/>
    <w:uiPriority w:val="67"/>
    <w:rsid w:val="00D51124"/>
    <w:pPr>
      <w:spacing w:after="0" w:line="240" w:lineRule="auto"/>
    </w:pPr>
    <w:rPr>
      <w:rFonts w:eastAsia="Times New Roman"/>
      <w:lang w:eastAsia="es-MX"/>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Refdecomentario">
    <w:name w:val="annotation reference"/>
    <w:basedOn w:val="Fuentedeprrafopredeter"/>
    <w:uiPriority w:val="99"/>
    <w:semiHidden/>
    <w:unhideWhenUsed/>
    <w:rsid w:val="00D51124"/>
    <w:rPr>
      <w:sz w:val="16"/>
      <w:szCs w:val="16"/>
    </w:rPr>
  </w:style>
  <w:style w:type="paragraph" w:styleId="Textocomentario">
    <w:name w:val="annotation text"/>
    <w:basedOn w:val="Normal"/>
    <w:link w:val="TextocomentarioCar"/>
    <w:uiPriority w:val="99"/>
    <w:semiHidden/>
    <w:unhideWhenUsed/>
    <w:rsid w:val="00D51124"/>
    <w:pPr>
      <w:spacing w:line="240" w:lineRule="auto"/>
    </w:pPr>
    <w:rPr>
      <w:rFonts w:eastAsia="Times New Roman"/>
      <w:sz w:val="20"/>
      <w:szCs w:val="20"/>
      <w:lang w:eastAsia="es-MX"/>
    </w:rPr>
  </w:style>
  <w:style w:type="character" w:customStyle="1" w:styleId="TextocomentarioCar">
    <w:name w:val="Texto comentario Car"/>
    <w:basedOn w:val="Fuentedeprrafopredeter"/>
    <w:link w:val="Textocomentario"/>
    <w:uiPriority w:val="99"/>
    <w:semiHidden/>
    <w:rsid w:val="00D51124"/>
    <w:rPr>
      <w:rFonts w:eastAsia="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D51124"/>
    <w:pPr>
      <w:spacing w:after="160"/>
    </w:pPr>
    <w:rPr>
      <w:b/>
      <w:bCs/>
    </w:rPr>
  </w:style>
  <w:style w:type="character" w:customStyle="1" w:styleId="AsuntodelcomentarioCar">
    <w:name w:val="Asunto del comentario Car"/>
    <w:basedOn w:val="TextocomentarioCar"/>
    <w:link w:val="Asuntodelcomentario"/>
    <w:uiPriority w:val="99"/>
    <w:semiHidden/>
    <w:rsid w:val="00D51124"/>
    <w:rPr>
      <w:rFonts w:eastAsia="Times New Roman"/>
      <w:b/>
      <w:bCs/>
      <w:sz w:val="20"/>
      <w:szCs w:val="20"/>
      <w:lang w:eastAsia="es-MX"/>
    </w:rPr>
  </w:style>
  <w:style w:type="character" w:customStyle="1" w:styleId="Ttulo2Car1">
    <w:name w:val="Título 2 Car1"/>
    <w:basedOn w:val="Fuentedeprrafopredeter"/>
    <w:uiPriority w:val="9"/>
    <w:semiHidden/>
    <w:rsid w:val="00D51124"/>
    <w:rPr>
      <w:rFonts w:asciiTheme="majorHAnsi" w:eastAsiaTheme="majorEastAsia" w:hAnsiTheme="majorHAnsi" w:cstheme="majorBidi"/>
      <w:b/>
      <w:bCs/>
      <w:color w:val="A53010" w:themeColor="accent1"/>
      <w:sz w:val="26"/>
      <w:szCs w:val="26"/>
    </w:rPr>
  </w:style>
  <w:style w:type="table" w:styleId="Tablaconcuadrcula">
    <w:name w:val="Table Grid"/>
    <w:basedOn w:val="Tablanormal"/>
    <w:uiPriority w:val="59"/>
    <w:rsid w:val="00D511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034BAA"/>
    <w:pPr>
      <w:numPr>
        <w:ilvl w:val="1"/>
      </w:numPr>
      <w:spacing w:line="240" w:lineRule="auto"/>
    </w:pPr>
    <w:rPr>
      <w:rFonts w:asciiTheme="majorHAnsi" w:eastAsiaTheme="majorEastAsia" w:hAnsiTheme="majorHAnsi" w:cstheme="majorBidi"/>
      <w:sz w:val="30"/>
      <w:szCs w:val="30"/>
    </w:rPr>
  </w:style>
  <w:style w:type="character" w:customStyle="1" w:styleId="SubttuloCar1">
    <w:name w:val="Subtítulo Car1"/>
    <w:basedOn w:val="Fuentedeprrafopredeter"/>
    <w:uiPriority w:val="11"/>
    <w:rsid w:val="00D51124"/>
    <w:rPr>
      <w:rFonts w:asciiTheme="majorHAnsi" w:eastAsiaTheme="majorEastAsia" w:hAnsiTheme="majorHAnsi" w:cstheme="majorBidi"/>
      <w:i/>
      <w:iCs/>
      <w:color w:val="A53010" w:themeColor="accent1"/>
      <w:spacing w:val="15"/>
      <w:sz w:val="24"/>
      <w:szCs w:val="24"/>
    </w:rPr>
  </w:style>
  <w:style w:type="character" w:customStyle="1" w:styleId="Ttulo3Car1">
    <w:name w:val="Título 3 Car1"/>
    <w:basedOn w:val="Fuentedeprrafopredeter"/>
    <w:uiPriority w:val="9"/>
    <w:semiHidden/>
    <w:rsid w:val="00D51124"/>
    <w:rPr>
      <w:rFonts w:asciiTheme="majorHAnsi" w:eastAsiaTheme="majorEastAsia" w:hAnsiTheme="majorHAnsi" w:cstheme="majorBidi"/>
      <w:b/>
      <w:bCs/>
      <w:color w:val="A53010" w:themeColor="accent1"/>
    </w:rPr>
  </w:style>
  <w:style w:type="character" w:customStyle="1" w:styleId="Ttulo4Car1">
    <w:name w:val="Título 4 Car1"/>
    <w:basedOn w:val="Fuentedeprrafopredeter"/>
    <w:uiPriority w:val="9"/>
    <w:semiHidden/>
    <w:rsid w:val="00D51124"/>
    <w:rPr>
      <w:rFonts w:asciiTheme="majorHAnsi" w:eastAsiaTheme="majorEastAsia" w:hAnsiTheme="majorHAnsi" w:cstheme="majorBidi"/>
      <w:b/>
      <w:bCs/>
      <w:i/>
      <w:iCs/>
      <w:color w:val="A53010" w:themeColor="accent1"/>
    </w:rPr>
  </w:style>
  <w:style w:type="character" w:customStyle="1" w:styleId="Ttulo5Car1">
    <w:name w:val="Título 5 Car1"/>
    <w:basedOn w:val="Fuentedeprrafopredeter"/>
    <w:uiPriority w:val="9"/>
    <w:semiHidden/>
    <w:rsid w:val="00D51124"/>
    <w:rPr>
      <w:rFonts w:asciiTheme="majorHAnsi" w:eastAsiaTheme="majorEastAsia" w:hAnsiTheme="majorHAnsi" w:cstheme="majorBidi"/>
      <w:color w:val="521708" w:themeColor="accent1" w:themeShade="7F"/>
    </w:rPr>
  </w:style>
  <w:style w:type="character" w:customStyle="1" w:styleId="Ttulo6Car1">
    <w:name w:val="Título 6 Car1"/>
    <w:basedOn w:val="Fuentedeprrafopredeter"/>
    <w:uiPriority w:val="9"/>
    <w:semiHidden/>
    <w:rsid w:val="00D51124"/>
    <w:rPr>
      <w:rFonts w:asciiTheme="majorHAnsi" w:eastAsiaTheme="majorEastAsia" w:hAnsiTheme="majorHAnsi" w:cstheme="majorBidi"/>
      <w:i/>
      <w:iCs/>
      <w:color w:val="521708" w:themeColor="accent1" w:themeShade="7F"/>
    </w:rPr>
  </w:style>
  <w:style w:type="character" w:customStyle="1" w:styleId="Ttulo7Car1">
    <w:name w:val="Título 7 Car1"/>
    <w:basedOn w:val="Fuentedeprrafopredeter"/>
    <w:uiPriority w:val="9"/>
    <w:semiHidden/>
    <w:rsid w:val="00D51124"/>
    <w:rPr>
      <w:rFonts w:asciiTheme="majorHAnsi" w:eastAsiaTheme="majorEastAsia" w:hAnsiTheme="majorHAnsi" w:cstheme="majorBidi"/>
      <w:i/>
      <w:iCs/>
      <w:color w:val="404040" w:themeColor="text1" w:themeTint="BF"/>
    </w:rPr>
  </w:style>
  <w:style w:type="character" w:customStyle="1" w:styleId="Ttulo8Car1">
    <w:name w:val="Título 8 Car1"/>
    <w:basedOn w:val="Fuentedeprrafopredeter"/>
    <w:uiPriority w:val="9"/>
    <w:semiHidden/>
    <w:rsid w:val="00D51124"/>
    <w:rPr>
      <w:rFonts w:asciiTheme="majorHAnsi" w:eastAsiaTheme="majorEastAsia" w:hAnsiTheme="majorHAnsi" w:cstheme="majorBidi"/>
      <w:color w:val="404040" w:themeColor="text1" w:themeTint="BF"/>
      <w:sz w:val="20"/>
      <w:szCs w:val="20"/>
    </w:rPr>
  </w:style>
  <w:style w:type="character" w:customStyle="1" w:styleId="Ttulo9Car1">
    <w:name w:val="Título 9 Car1"/>
    <w:basedOn w:val="Fuentedeprrafopredeter"/>
    <w:uiPriority w:val="9"/>
    <w:semiHidden/>
    <w:rsid w:val="00D51124"/>
    <w:rPr>
      <w:rFonts w:asciiTheme="majorHAnsi" w:eastAsiaTheme="majorEastAsia" w:hAnsiTheme="majorHAnsi" w:cstheme="majorBidi"/>
      <w:i/>
      <w:iCs/>
      <w:color w:val="404040" w:themeColor="text1" w:themeTint="BF"/>
      <w:sz w:val="20"/>
      <w:szCs w:val="20"/>
    </w:rPr>
  </w:style>
  <w:style w:type="paragraph" w:styleId="Ttulo">
    <w:name w:val="Title"/>
    <w:basedOn w:val="Normal"/>
    <w:next w:val="Normal"/>
    <w:link w:val="TtuloCar"/>
    <w:uiPriority w:val="10"/>
    <w:qFormat/>
    <w:rsid w:val="00034BAA"/>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1">
    <w:name w:val="Título Car1"/>
    <w:basedOn w:val="Fuentedeprrafopredeter"/>
    <w:uiPriority w:val="10"/>
    <w:rsid w:val="00D51124"/>
    <w:rPr>
      <w:rFonts w:asciiTheme="majorHAnsi" w:eastAsiaTheme="majorEastAsia" w:hAnsiTheme="majorHAnsi" w:cstheme="majorBidi"/>
      <w:color w:val="58523E" w:themeColor="text2" w:themeShade="BF"/>
      <w:spacing w:val="5"/>
      <w:kern w:val="28"/>
      <w:sz w:val="52"/>
      <w:szCs w:val="52"/>
    </w:rPr>
  </w:style>
  <w:style w:type="character" w:styleId="Textoennegrita">
    <w:name w:val="Strong"/>
    <w:basedOn w:val="Fuentedeprrafopredeter"/>
    <w:uiPriority w:val="22"/>
    <w:qFormat/>
    <w:rsid w:val="00034BAA"/>
    <w:rPr>
      <w:b/>
      <w:bCs/>
    </w:rPr>
  </w:style>
  <w:style w:type="paragraph" w:styleId="Cita">
    <w:name w:val="Quote"/>
    <w:basedOn w:val="Normal"/>
    <w:next w:val="Normal"/>
    <w:link w:val="CitaCar"/>
    <w:uiPriority w:val="29"/>
    <w:qFormat/>
    <w:rsid w:val="00034BAA"/>
    <w:pPr>
      <w:spacing w:before="160"/>
      <w:ind w:left="720" w:right="720"/>
      <w:jc w:val="center"/>
    </w:pPr>
    <w:rPr>
      <w:i/>
      <w:iCs/>
      <w:color w:val="262626" w:themeColor="text1" w:themeTint="D9"/>
    </w:rPr>
  </w:style>
  <w:style w:type="character" w:customStyle="1" w:styleId="CitaCar1">
    <w:name w:val="Cita Car1"/>
    <w:basedOn w:val="Fuentedeprrafopredeter"/>
    <w:uiPriority w:val="29"/>
    <w:rsid w:val="00D51124"/>
    <w:rPr>
      <w:i/>
      <w:iCs/>
      <w:color w:val="000000" w:themeColor="text1"/>
    </w:rPr>
  </w:style>
  <w:style w:type="paragraph" w:styleId="Citadestacada">
    <w:name w:val="Intense Quote"/>
    <w:basedOn w:val="Normal"/>
    <w:next w:val="Normal"/>
    <w:link w:val="CitadestacadaCar"/>
    <w:uiPriority w:val="30"/>
    <w:qFormat/>
    <w:rsid w:val="00034BAA"/>
    <w:pPr>
      <w:spacing w:before="160" w:after="160" w:line="264" w:lineRule="auto"/>
      <w:ind w:left="720" w:right="720"/>
      <w:jc w:val="center"/>
    </w:pPr>
    <w:rPr>
      <w:rFonts w:asciiTheme="majorHAnsi" w:eastAsiaTheme="majorEastAsia" w:hAnsiTheme="majorHAnsi" w:cstheme="majorBidi"/>
      <w:i/>
      <w:iCs/>
      <w:color w:val="6AAC91" w:themeColor="accent6"/>
      <w:sz w:val="32"/>
      <w:szCs w:val="32"/>
    </w:rPr>
  </w:style>
  <w:style w:type="character" w:customStyle="1" w:styleId="CitadestacadaCar1">
    <w:name w:val="Cita destacada Car1"/>
    <w:basedOn w:val="Fuentedeprrafopredeter"/>
    <w:uiPriority w:val="30"/>
    <w:rsid w:val="00D51124"/>
    <w:rPr>
      <w:b/>
      <w:bCs/>
      <w:i/>
      <w:iCs/>
      <w:color w:val="A53010" w:themeColor="accent1"/>
    </w:rPr>
  </w:style>
  <w:style w:type="character" w:styleId="nfasissutil">
    <w:name w:val="Subtle Emphasis"/>
    <w:basedOn w:val="Fuentedeprrafopredeter"/>
    <w:uiPriority w:val="19"/>
    <w:qFormat/>
    <w:rsid w:val="00034BAA"/>
    <w:rPr>
      <w:i/>
      <w:iCs/>
    </w:rPr>
  </w:style>
  <w:style w:type="character" w:styleId="Referenciasutil">
    <w:name w:val="Subtle Reference"/>
    <w:basedOn w:val="Fuentedeprrafopredeter"/>
    <w:uiPriority w:val="31"/>
    <w:qFormat/>
    <w:rsid w:val="00034BAA"/>
    <w:rPr>
      <w:smallCaps/>
      <w:color w:val="595959" w:themeColor="text1" w:themeTint="A6"/>
    </w:rPr>
  </w:style>
  <w:style w:type="character" w:styleId="Hipervnculo">
    <w:name w:val="Hyperlink"/>
    <w:basedOn w:val="Fuentedeprrafopredeter"/>
    <w:uiPriority w:val="99"/>
    <w:unhideWhenUsed/>
    <w:rsid w:val="00D51124"/>
    <w:rPr>
      <w:color w:val="FB4A18" w:themeColor="hyperlink"/>
      <w:u w:val="single"/>
    </w:rPr>
  </w:style>
  <w:style w:type="table" w:styleId="Cuadrculamedia1-nfasis2">
    <w:name w:val="Medium Grid 1 Accent 2"/>
    <w:basedOn w:val="Tablanormal"/>
    <w:uiPriority w:val="67"/>
    <w:rsid w:val="00D51124"/>
    <w:pPr>
      <w:spacing w:after="0" w:line="240" w:lineRule="auto"/>
    </w:pPr>
    <w:tblPr>
      <w:tblStyleRowBandSize w:val="1"/>
      <w:tblStyleColBandSize w:val="1"/>
      <w:tblBorders>
        <w:top w:val="single" w:sz="8" w:space="0" w:color="EB9E4C" w:themeColor="accent2" w:themeTint="BF"/>
        <w:left w:val="single" w:sz="8" w:space="0" w:color="EB9E4C" w:themeColor="accent2" w:themeTint="BF"/>
        <w:bottom w:val="single" w:sz="8" w:space="0" w:color="EB9E4C" w:themeColor="accent2" w:themeTint="BF"/>
        <w:right w:val="single" w:sz="8" w:space="0" w:color="EB9E4C" w:themeColor="accent2" w:themeTint="BF"/>
        <w:insideH w:val="single" w:sz="8" w:space="0" w:color="EB9E4C" w:themeColor="accent2" w:themeTint="BF"/>
        <w:insideV w:val="single" w:sz="8" w:space="0" w:color="EB9E4C" w:themeColor="accent2" w:themeTint="BF"/>
      </w:tblBorders>
    </w:tblPr>
    <w:tcPr>
      <w:shd w:val="clear" w:color="auto" w:fill="F8DFC4" w:themeFill="accent2" w:themeFillTint="3F"/>
    </w:tcPr>
    <w:tblStylePr w:type="firstRow">
      <w:rPr>
        <w:b/>
        <w:bCs/>
      </w:rPr>
    </w:tblStylePr>
    <w:tblStylePr w:type="lastRow">
      <w:rPr>
        <w:b/>
        <w:bCs/>
      </w:rPr>
      <w:tblPr/>
      <w:tcPr>
        <w:tcBorders>
          <w:top w:val="single" w:sz="18" w:space="0" w:color="EB9E4C" w:themeColor="accent2" w:themeTint="BF"/>
        </w:tcBorders>
      </w:tcPr>
    </w:tblStylePr>
    <w:tblStylePr w:type="firstCol">
      <w:rPr>
        <w:b/>
        <w:bCs/>
      </w:rPr>
    </w:tblStylePr>
    <w:tblStylePr w:type="lastCol">
      <w:rPr>
        <w:b/>
        <w:bCs/>
      </w:rPr>
    </w:tblStylePr>
    <w:tblStylePr w:type="band1Vert">
      <w:tblPr/>
      <w:tcPr>
        <w:shd w:val="clear" w:color="auto" w:fill="F2BE88" w:themeFill="accent2" w:themeFillTint="7F"/>
      </w:tcPr>
    </w:tblStylePr>
    <w:tblStylePr w:type="band1Horz">
      <w:tblPr/>
      <w:tcPr>
        <w:shd w:val="clear" w:color="auto" w:fill="F2BE88" w:themeFill="accent2" w:themeFillTint="7F"/>
      </w:tcPr>
    </w:tblStylePr>
  </w:style>
  <w:style w:type="paragraph" w:styleId="NormalWeb">
    <w:name w:val="Normal (Web)"/>
    <w:basedOn w:val="Normal"/>
    <w:uiPriority w:val="99"/>
    <w:semiHidden/>
    <w:unhideWhenUsed/>
    <w:rsid w:val="00223A23"/>
    <w:pPr>
      <w:spacing w:before="100" w:beforeAutospacing="1" w:after="100" w:afterAutospacing="1" w:line="240" w:lineRule="auto"/>
    </w:pPr>
    <w:rPr>
      <w:rFonts w:ascii="Times New Roman" w:hAnsi="Times New Roman" w:cs="Times New Roman"/>
      <w:sz w:val="24"/>
      <w:szCs w:val="24"/>
      <w:lang w:eastAsia="es-MX"/>
    </w:rPr>
  </w:style>
  <w:style w:type="table" w:customStyle="1" w:styleId="Cuadrculamedia1-nfasis22">
    <w:name w:val="Cuadrícula media 1 - Énfasis 22"/>
    <w:basedOn w:val="Tablanormal"/>
    <w:next w:val="Cuadrculamedia1-nfasis2"/>
    <w:uiPriority w:val="67"/>
    <w:rsid w:val="002D450F"/>
    <w:pPr>
      <w:spacing w:after="0" w:line="240" w:lineRule="auto"/>
    </w:pPr>
    <w:rPr>
      <w:rFonts w:eastAsia="Times New Roman"/>
      <w:lang w:eastAsia="es-MX"/>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styleId="TDC1">
    <w:name w:val="toc 1"/>
    <w:basedOn w:val="Normal"/>
    <w:next w:val="Normal"/>
    <w:autoRedefine/>
    <w:uiPriority w:val="39"/>
    <w:semiHidden/>
    <w:unhideWhenUsed/>
    <w:rsid w:val="00F32E0F"/>
    <w:pPr>
      <w:spacing w:after="100"/>
    </w:pPr>
  </w:style>
  <w:style w:type="paragraph" w:styleId="TDC2">
    <w:name w:val="toc 2"/>
    <w:basedOn w:val="Normal"/>
    <w:next w:val="Normal"/>
    <w:autoRedefine/>
    <w:uiPriority w:val="39"/>
    <w:semiHidden/>
    <w:unhideWhenUsed/>
    <w:rsid w:val="00F32E0F"/>
    <w:pPr>
      <w:spacing w:after="100"/>
      <w:ind w:left="220"/>
    </w:pPr>
  </w:style>
  <w:style w:type="table" w:customStyle="1" w:styleId="Tablaconcuadrcula11">
    <w:name w:val="Tabla con cuadrícula11"/>
    <w:basedOn w:val="Tablanormal"/>
    <w:next w:val="Tablaconcuadrcula"/>
    <w:uiPriority w:val="59"/>
    <w:unhideWhenUsed/>
    <w:rsid w:val="004A661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1">
    <w:name w:val="Tabla de cuadrícula 6 con colores1"/>
    <w:basedOn w:val="Tablanormal"/>
    <w:uiPriority w:val="51"/>
    <w:rsid w:val="00C4041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Descripcin">
    <w:name w:val="caption"/>
    <w:basedOn w:val="Normal"/>
    <w:next w:val="Normal"/>
    <w:uiPriority w:val="35"/>
    <w:semiHidden/>
    <w:unhideWhenUsed/>
    <w:qFormat/>
    <w:rsid w:val="00034BAA"/>
    <w:pPr>
      <w:spacing w:line="240" w:lineRule="auto"/>
    </w:pPr>
    <w:rPr>
      <w:b/>
      <w:bCs/>
      <w:smallCaps/>
      <w:color w:val="595959" w:themeColor="text1" w:themeTint="A6"/>
    </w:rPr>
  </w:style>
  <w:style w:type="table" w:customStyle="1" w:styleId="Tablaconcuadrcula6concolores1">
    <w:name w:val="Tabla con cuadrícula 6 con colores1"/>
    <w:basedOn w:val="Tablanormal"/>
    <w:uiPriority w:val="51"/>
    <w:rsid w:val="003173A4"/>
    <w:pPr>
      <w:spacing w:after="0" w:line="240" w:lineRule="auto"/>
    </w:pPr>
    <w:rPr>
      <w:rFonts w:eastAsia="Calibri"/>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Mencinsinresolver1">
    <w:name w:val="Mención sin resolver1"/>
    <w:basedOn w:val="Fuentedeprrafopredeter"/>
    <w:uiPriority w:val="99"/>
    <w:semiHidden/>
    <w:unhideWhenUsed/>
    <w:rsid w:val="00565846"/>
    <w:rPr>
      <w:color w:val="605E5C"/>
      <w:shd w:val="clear" w:color="auto" w:fill="E1DFDD"/>
    </w:rPr>
  </w:style>
  <w:style w:type="table" w:customStyle="1" w:styleId="Tablaconcuadrcula2">
    <w:name w:val="Tabla con cuadrícula2"/>
    <w:basedOn w:val="Tablanormal"/>
    <w:next w:val="Tablaconcuadrcula"/>
    <w:uiPriority w:val="59"/>
    <w:rsid w:val="000302DE"/>
    <w:pPr>
      <w:spacing w:after="0" w:line="240" w:lineRule="auto"/>
    </w:pPr>
    <w:rPr>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EC1382"/>
    <w:pPr>
      <w:spacing w:after="0" w:line="240" w:lineRule="auto"/>
    </w:pPr>
    <w:rPr>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04796B"/>
    <w:pPr>
      <w:spacing w:after="0" w:line="240" w:lineRule="auto"/>
    </w:pPr>
    <w:rPr>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04796B"/>
    <w:pPr>
      <w:spacing w:after="0" w:line="240" w:lineRule="auto"/>
    </w:pPr>
    <w:rPr>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04796B"/>
    <w:pPr>
      <w:spacing w:after="0" w:line="240" w:lineRule="auto"/>
    </w:pPr>
    <w:rPr>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04796B"/>
    <w:pPr>
      <w:spacing w:after="0" w:line="240" w:lineRule="auto"/>
    </w:pPr>
    <w:rPr>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373419"/>
    <w:pPr>
      <w:spacing w:after="0" w:line="240" w:lineRule="auto"/>
    </w:pPr>
    <w:rPr>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373419"/>
    <w:pPr>
      <w:spacing w:after="0" w:line="240" w:lineRule="auto"/>
    </w:pPr>
    <w:rPr>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373419"/>
    <w:pPr>
      <w:spacing w:after="0" w:line="240" w:lineRule="auto"/>
    </w:pPr>
    <w:rPr>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C129B5"/>
    <w:pPr>
      <w:spacing w:after="0" w:line="240" w:lineRule="auto"/>
    </w:pPr>
    <w:rPr>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53F0A"/>
    <w:pPr>
      <w:spacing w:after="0" w:line="240" w:lineRule="auto"/>
    </w:pPr>
    <w:rPr>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5D4333"/>
    <w:pPr>
      <w:spacing w:after="0" w:line="240" w:lineRule="auto"/>
    </w:pPr>
    <w:rPr>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5D4333"/>
    <w:pPr>
      <w:spacing w:after="0" w:line="240" w:lineRule="auto"/>
    </w:pPr>
    <w:rPr>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5D4333"/>
    <w:pPr>
      <w:spacing w:after="0" w:line="240" w:lineRule="auto"/>
    </w:pPr>
    <w:rPr>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3E703B"/>
    <w:pPr>
      <w:spacing w:after="0" w:line="240" w:lineRule="auto"/>
    </w:pPr>
    <w:rPr>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3E703B"/>
    <w:pPr>
      <w:spacing w:after="0" w:line="240" w:lineRule="auto"/>
    </w:pPr>
    <w:rPr>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3E703B"/>
    <w:pPr>
      <w:spacing w:after="0" w:line="240" w:lineRule="auto"/>
    </w:pPr>
    <w:rPr>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3E703B"/>
    <w:pPr>
      <w:spacing w:after="0" w:line="240" w:lineRule="auto"/>
    </w:pPr>
    <w:rPr>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3E703B"/>
    <w:pPr>
      <w:spacing w:after="0" w:line="240" w:lineRule="auto"/>
    </w:pPr>
    <w:rPr>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3E703B"/>
    <w:pPr>
      <w:spacing w:after="0" w:line="240" w:lineRule="auto"/>
    </w:pPr>
    <w:rPr>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1C593E"/>
    <w:pPr>
      <w:spacing w:after="0" w:line="240" w:lineRule="auto"/>
    </w:pPr>
    <w:rPr>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1C593E"/>
    <w:pPr>
      <w:spacing w:after="0" w:line="240" w:lineRule="auto"/>
    </w:pPr>
    <w:rPr>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1C593E"/>
    <w:pPr>
      <w:spacing w:after="0" w:line="240" w:lineRule="auto"/>
    </w:pPr>
    <w:rPr>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1C593E"/>
    <w:pPr>
      <w:spacing w:after="0" w:line="240" w:lineRule="auto"/>
    </w:pPr>
    <w:rPr>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1C593E"/>
    <w:pPr>
      <w:spacing w:after="0" w:line="240" w:lineRule="auto"/>
    </w:pPr>
    <w:rPr>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59"/>
    <w:rsid w:val="00435445"/>
    <w:pPr>
      <w:spacing w:after="0" w:line="240" w:lineRule="auto"/>
    </w:pPr>
    <w:rPr>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59"/>
    <w:rsid w:val="00435445"/>
    <w:pPr>
      <w:spacing w:after="0" w:line="240" w:lineRule="auto"/>
    </w:pPr>
    <w:rPr>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59"/>
    <w:rsid w:val="004F5875"/>
    <w:pPr>
      <w:spacing w:after="0" w:line="240" w:lineRule="auto"/>
    </w:pPr>
    <w:rPr>
      <w:rFonts w:ascii="Calibri" w:eastAsia="Times New Roman" w:hAnsi="Calibri" w:cs="Times New Roman"/>
      <w:sz w:val="22"/>
      <w:szCs w:val="22"/>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1C37CC"/>
    <w:pPr>
      <w:spacing w:after="0" w:line="240" w:lineRule="auto"/>
    </w:pPr>
    <w:rPr>
      <w:rFonts w:ascii="Calibri" w:eastAsia="Times New Roman" w:hAnsi="Calibri" w:cs="Times New Roman"/>
      <w:sz w:val="22"/>
      <w:szCs w:val="22"/>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66366D"/>
    <w:pPr>
      <w:spacing w:after="0" w:line="240" w:lineRule="auto"/>
    </w:pPr>
    <w:rPr>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65897">
      <w:bodyDiv w:val="1"/>
      <w:marLeft w:val="0"/>
      <w:marRight w:val="0"/>
      <w:marTop w:val="0"/>
      <w:marBottom w:val="0"/>
      <w:divBdr>
        <w:top w:val="none" w:sz="0" w:space="0" w:color="auto"/>
        <w:left w:val="none" w:sz="0" w:space="0" w:color="auto"/>
        <w:bottom w:val="none" w:sz="0" w:space="0" w:color="auto"/>
        <w:right w:val="none" w:sz="0" w:space="0" w:color="auto"/>
      </w:divBdr>
    </w:div>
    <w:div w:id="182524946">
      <w:bodyDiv w:val="1"/>
      <w:marLeft w:val="0"/>
      <w:marRight w:val="0"/>
      <w:marTop w:val="0"/>
      <w:marBottom w:val="0"/>
      <w:divBdr>
        <w:top w:val="none" w:sz="0" w:space="0" w:color="auto"/>
        <w:left w:val="none" w:sz="0" w:space="0" w:color="auto"/>
        <w:bottom w:val="none" w:sz="0" w:space="0" w:color="auto"/>
        <w:right w:val="none" w:sz="0" w:space="0" w:color="auto"/>
      </w:divBdr>
    </w:div>
    <w:div w:id="255789887">
      <w:bodyDiv w:val="1"/>
      <w:marLeft w:val="0"/>
      <w:marRight w:val="0"/>
      <w:marTop w:val="0"/>
      <w:marBottom w:val="0"/>
      <w:divBdr>
        <w:top w:val="none" w:sz="0" w:space="0" w:color="auto"/>
        <w:left w:val="none" w:sz="0" w:space="0" w:color="auto"/>
        <w:bottom w:val="none" w:sz="0" w:space="0" w:color="auto"/>
        <w:right w:val="none" w:sz="0" w:space="0" w:color="auto"/>
      </w:divBdr>
    </w:div>
    <w:div w:id="335159789">
      <w:bodyDiv w:val="1"/>
      <w:marLeft w:val="0"/>
      <w:marRight w:val="0"/>
      <w:marTop w:val="0"/>
      <w:marBottom w:val="0"/>
      <w:divBdr>
        <w:top w:val="none" w:sz="0" w:space="0" w:color="auto"/>
        <w:left w:val="none" w:sz="0" w:space="0" w:color="auto"/>
        <w:bottom w:val="none" w:sz="0" w:space="0" w:color="auto"/>
        <w:right w:val="none" w:sz="0" w:space="0" w:color="auto"/>
      </w:divBdr>
    </w:div>
    <w:div w:id="588467383">
      <w:bodyDiv w:val="1"/>
      <w:marLeft w:val="0"/>
      <w:marRight w:val="0"/>
      <w:marTop w:val="0"/>
      <w:marBottom w:val="0"/>
      <w:divBdr>
        <w:top w:val="none" w:sz="0" w:space="0" w:color="auto"/>
        <w:left w:val="none" w:sz="0" w:space="0" w:color="auto"/>
        <w:bottom w:val="none" w:sz="0" w:space="0" w:color="auto"/>
        <w:right w:val="none" w:sz="0" w:space="0" w:color="auto"/>
      </w:divBdr>
    </w:div>
    <w:div w:id="595215414">
      <w:bodyDiv w:val="1"/>
      <w:marLeft w:val="0"/>
      <w:marRight w:val="0"/>
      <w:marTop w:val="0"/>
      <w:marBottom w:val="0"/>
      <w:divBdr>
        <w:top w:val="none" w:sz="0" w:space="0" w:color="auto"/>
        <w:left w:val="none" w:sz="0" w:space="0" w:color="auto"/>
        <w:bottom w:val="none" w:sz="0" w:space="0" w:color="auto"/>
        <w:right w:val="none" w:sz="0" w:space="0" w:color="auto"/>
      </w:divBdr>
    </w:div>
    <w:div w:id="1133671676">
      <w:bodyDiv w:val="1"/>
      <w:marLeft w:val="0"/>
      <w:marRight w:val="0"/>
      <w:marTop w:val="0"/>
      <w:marBottom w:val="0"/>
      <w:divBdr>
        <w:top w:val="none" w:sz="0" w:space="0" w:color="auto"/>
        <w:left w:val="none" w:sz="0" w:space="0" w:color="auto"/>
        <w:bottom w:val="none" w:sz="0" w:space="0" w:color="auto"/>
        <w:right w:val="none" w:sz="0" w:space="0" w:color="auto"/>
      </w:divBdr>
    </w:div>
    <w:div w:id="1762943975">
      <w:bodyDiv w:val="1"/>
      <w:marLeft w:val="0"/>
      <w:marRight w:val="0"/>
      <w:marTop w:val="0"/>
      <w:marBottom w:val="0"/>
      <w:divBdr>
        <w:top w:val="none" w:sz="0" w:space="0" w:color="auto"/>
        <w:left w:val="none" w:sz="0" w:space="0" w:color="auto"/>
        <w:bottom w:val="none" w:sz="0" w:space="0" w:color="auto"/>
        <w:right w:val="none" w:sz="0" w:space="0" w:color="auto"/>
      </w:divBdr>
    </w:div>
    <w:div w:id="1806653784">
      <w:bodyDiv w:val="1"/>
      <w:marLeft w:val="0"/>
      <w:marRight w:val="0"/>
      <w:marTop w:val="0"/>
      <w:marBottom w:val="0"/>
      <w:divBdr>
        <w:top w:val="none" w:sz="0" w:space="0" w:color="auto"/>
        <w:left w:val="none" w:sz="0" w:space="0" w:color="auto"/>
        <w:bottom w:val="none" w:sz="0" w:space="0" w:color="auto"/>
        <w:right w:val="none" w:sz="0" w:space="0" w:color="auto"/>
      </w:divBdr>
    </w:div>
    <w:div w:id="1825386623">
      <w:bodyDiv w:val="1"/>
      <w:marLeft w:val="0"/>
      <w:marRight w:val="0"/>
      <w:marTop w:val="0"/>
      <w:marBottom w:val="0"/>
      <w:divBdr>
        <w:top w:val="none" w:sz="0" w:space="0" w:color="auto"/>
        <w:left w:val="none" w:sz="0" w:space="0" w:color="auto"/>
        <w:bottom w:val="none" w:sz="0" w:space="0" w:color="auto"/>
        <w:right w:val="none" w:sz="0" w:space="0" w:color="auto"/>
      </w:divBdr>
    </w:div>
    <w:div w:id="2061198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2.png"/><Relationship Id="rId47" Type="http://schemas.openxmlformats.org/officeDocument/2006/relationships/hyperlink" Target="mailto:apoyo.alimentario@difjalisco.gob.mx" TargetMode="External"/><Relationship Id="rId50" Type="http://schemas.openxmlformats.org/officeDocument/2006/relationships/image" Target="media/image36.emf"/><Relationship Id="rId55" Type="http://schemas.openxmlformats.org/officeDocument/2006/relationships/image" Target="media/image41.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emf"/><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emf"/><Relationship Id="rId40" Type="http://schemas.openxmlformats.org/officeDocument/2006/relationships/hyperlink" Target="mailto:apoyo.alimentario@difjalisco.gob.mx" TargetMode="External"/><Relationship Id="rId45" Type="http://schemas.openxmlformats.org/officeDocument/2006/relationships/hyperlink" Target="mailto:apoyo.alimentario@difjalisco.gob.mx" TargetMode="External"/><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emf"/><Relationship Id="rId43" Type="http://schemas.openxmlformats.org/officeDocument/2006/relationships/image" Target="media/image33.jpe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emf"/><Relationship Id="rId38" Type="http://schemas.openxmlformats.org/officeDocument/2006/relationships/hyperlink" Target="mailto:apoyo.alimentario@difjalisco.gob.mx" TargetMode="External"/><Relationship Id="rId46" Type="http://schemas.openxmlformats.org/officeDocument/2006/relationships/hyperlink" Target="file:///C:\Users\MARIACASTILLO\Downloads\quejascalidad@difjalisco.gob.mx" TargetMode="External"/><Relationship Id="rId59" Type="http://schemas.openxmlformats.org/officeDocument/2006/relationships/image" Target="media/image45.png"/><Relationship Id="rId67" Type="http://schemas.openxmlformats.org/officeDocument/2006/relationships/theme" Target="theme/theme1.xml"/><Relationship Id="rId20" Type="http://schemas.openxmlformats.org/officeDocument/2006/relationships/image" Target="media/image14.emf"/><Relationship Id="rId41" Type="http://schemas.openxmlformats.org/officeDocument/2006/relationships/hyperlink" Target="https://contranet.jalisco.gob.mx/SIDEN/home" TargetMode="External"/><Relationship Id="rId54" Type="http://schemas.openxmlformats.org/officeDocument/2006/relationships/image" Target="media/image40.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35.emf"/><Relationship Id="rId57" Type="http://schemas.openxmlformats.org/officeDocument/2006/relationships/image" Target="media/image43.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hyperlink" Target="file:///C:\Users\MARIACASTILLO\Downloads\quejascalidad@difjalisco.gob.mx" TargetMode="External"/><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hyperlink" Target="https://contranet.jalisco.gob.mx/SIDEN/hom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7.jpeg"/></Relationships>
</file>

<file path=word/_rels/header3.xml.rels><?xml version="1.0" encoding="UTF-8" standalone="yes"?>
<Relationships xmlns="http://schemas.openxmlformats.org/package/2006/relationships"><Relationship Id="rId1" Type="http://schemas.openxmlformats.org/officeDocument/2006/relationships/image" Target="media/image4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DA2D0DD89FB45DEABD02198D2A540DC"/>
        <w:category>
          <w:name w:val="General"/>
          <w:gallery w:val="placeholder"/>
        </w:category>
        <w:types>
          <w:type w:val="bbPlcHdr"/>
        </w:types>
        <w:behaviors>
          <w:behavior w:val="content"/>
        </w:behaviors>
        <w:guid w:val="{0C78AFD1-8CD0-412F-8DB9-54293B925D6A}"/>
      </w:docPartPr>
      <w:docPartBody>
        <w:p w:rsidR="000F0127" w:rsidRDefault="000F0127" w:rsidP="000F0127">
          <w:pPr>
            <w:pStyle w:val="CDA2D0DD89FB45DEABD02198D2A540DC"/>
          </w:pPr>
          <w:r>
            <w:rPr>
              <w:rFonts w:asciiTheme="majorHAnsi" w:eastAsiaTheme="majorEastAsia" w:hAnsiTheme="majorHAnsi" w:cstheme="majorBidi"/>
              <w:sz w:val="32"/>
              <w:szCs w:val="32"/>
              <w:lang w:val="es-ES"/>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0127"/>
    <w:rsid w:val="00015586"/>
    <w:rsid w:val="0006695F"/>
    <w:rsid w:val="000C33D3"/>
    <w:rsid w:val="000F0127"/>
    <w:rsid w:val="001F2B62"/>
    <w:rsid w:val="002A0155"/>
    <w:rsid w:val="002D49BC"/>
    <w:rsid w:val="002F766E"/>
    <w:rsid w:val="00653501"/>
    <w:rsid w:val="00B914F9"/>
    <w:rsid w:val="00CA0C51"/>
    <w:rsid w:val="00D007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DA2D0DD89FB45DEABD02198D2A540DC">
    <w:name w:val="CDA2D0DD89FB45DEABD02198D2A540DC"/>
    <w:rsid w:val="000F01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B8841-341C-45CD-96C7-A79178ED8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3812</Words>
  <Characters>20971</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Cuaderno de Trabajo Contraloría Social y Vigilancia Ciudadana 2024</vt:lpstr>
    </vt:vector>
  </TitlesOfParts>
  <Company/>
  <LinksUpToDate>false</LinksUpToDate>
  <CharactersWithSpaces>24734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Cuaderno de Trabajo Contraloría Social y Vigilancia Ciudadana 2024</dc:title>
  <dc:creator>Ortega Vargas Elvira</dc:creator>
  <cp:lastModifiedBy>Castillo Lamas Maria del Rosario</cp:lastModifiedBy>
  <cp:revision>2</cp:revision>
  <cp:lastPrinted>2024-04-17T15:13:00Z</cp:lastPrinted>
  <dcterms:created xsi:type="dcterms:W3CDTF">2024-04-30T18:07:00Z</dcterms:created>
  <dcterms:modified xsi:type="dcterms:W3CDTF">2024-04-30T18:07:00Z</dcterms:modified>
</cp:coreProperties>
</file>